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CFF54" w14:textId="77777777" w:rsidR="00462873" w:rsidRPr="003F55A0" w:rsidRDefault="00462873" w:rsidP="00462873">
      <w:pPr>
        <w:pBdr>
          <w:bottom w:val="single" w:sz="12" w:space="1" w:color="auto"/>
        </w:pBdr>
        <w:autoSpaceDE w:val="0"/>
        <w:autoSpaceDN w:val="0"/>
        <w:adjustRightInd w:val="0"/>
        <w:jc w:val="center"/>
        <w:rPr>
          <w:rFonts w:ascii="TimesNewRomanPSMT" w:hAnsi="TimesNewRomanPSMT" w:cs="TimesNewRomanPSMT"/>
          <w:sz w:val="48"/>
          <w:szCs w:val="48"/>
        </w:rPr>
      </w:pPr>
      <w:bookmarkStart w:id="0" w:name="descripción-del-problema"/>
      <w:r w:rsidRPr="003F55A0">
        <w:rPr>
          <w:rFonts w:ascii="TimesNewRomanPSMT" w:hAnsi="TimesNewRomanPSMT" w:cs="TimesNewRomanPSMT"/>
          <w:sz w:val="48"/>
          <w:szCs w:val="48"/>
        </w:rPr>
        <w:t>UNIVERSIDAD NACIONAL FERED</w:t>
      </w:r>
      <w:r w:rsidRPr="003F55A0">
        <w:t xml:space="preserve"> </w:t>
      </w:r>
      <w:r w:rsidRPr="003F55A0">
        <w:rPr>
          <w:rFonts w:ascii="TimesNewRomanPSMT" w:hAnsi="TimesNewRomanPSMT" w:cs="TimesNewRomanPSMT"/>
          <w:sz w:val="48"/>
          <w:szCs w:val="48"/>
        </w:rPr>
        <w:t xml:space="preserve">ICO VILLARREAL </w:t>
      </w:r>
    </w:p>
    <w:p w14:paraId="4CEC071A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  <w:sz w:val="32"/>
          <w:szCs w:val="32"/>
        </w:rPr>
      </w:pPr>
      <w:r w:rsidRPr="003F55A0">
        <w:rPr>
          <w:rFonts w:ascii="TimesNewRomanPSMT" w:hAnsi="TimesNewRomanPSMT" w:cs="TimesNewRomanPSMT"/>
          <w:sz w:val="32"/>
          <w:szCs w:val="32"/>
        </w:rPr>
        <w:t>FACULTAD DE INGENIERIA INDUSTRIAL</w:t>
      </w:r>
    </w:p>
    <w:p w14:paraId="4F64DD43" w14:textId="44B2E05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  <w:sz w:val="32"/>
          <w:szCs w:val="32"/>
        </w:rPr>
      </w:pPr>
      <w:r w:rsidRPr="003F55A0">
        <w:rPr>
          <w:rFonts w:ascii="TimesNewRomanPSMT" w:hAnsi="TimesNewRomanPSMT" w:cs="TimesNewRomanPSMT"/>
          <w:sz w:val="32"/>
          <w:szCs w:val="32"/>
        </w:rPr>
        <w:t xml:space="preserve"> Y DE SISTEMAS</w:t>
      </w:r>
    </w:p>
    <w:p w14:paraId="6B894647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 xml:space="preserve">ESCUELA PROFESIONAL DE INGENIERIA DE SISTEMAS </w:t>
      </w:r>
    </w:p>
    <w:p w14:paraId="0C5A0410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3F55A0">
        <w:rPr>
          <w:noProof/>
          <w:lang w:eastAsia="es-PE"/>
        </w:rPr>
        <w:drawing>
          <wp:anchor distT="0" distB="0" distL="114300" distR="114300" simplePos="0" relativeHeight="251659264" behindDoc="1" locked="0" layoutInCell="1" allowOverlap="1" wp14:anchorId="1C636E08" wp14:editId="2D80E3E0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1057275" cy="2583180"/>
            <wp:effectExtent l="0" t="0" r="9525" b="7620"/>
            <wp:wrapThrough wrapText="bothSides">
              <wp:wrapPolygon edited="0">
                <wp:start x="0" y="0"/>
                <wp:lineTo x="0" y="21504"/>
                <wp:lineTo x="21405" y="21504"/>
                <wp:lineTo x="21405" y="0"/>
                <wp:lineTo x="0" y="0"/>
              </wp:wrapPolygon>
            </wp:wrapThrough>
            <wp:docPr id="1" name="Imagen 1" descr="Estela de Raimon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ela de Raimond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5727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5A8D6F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</w:p>
    <w:p w14:paraId="50F0E14C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</w:p>
    <w:p w14:paraId="43FFF1C2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</w:p>
    <w:p w14:paraId="4CEA6E73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</w:p>
    <w:p w14:paraId="589C1CD9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</w:p>
    <w:p w14:paraId="780BA052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</w:p>
    <w:p w14:paraId="711274C7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</w:p>
    <w:p w14:paraId="47AABB81" w14:textId="77777777" w:rsidR="00462873" w:rsidRPr="003F55A0" w:rsidRDefault="00462873" w:rsidP="00462873">
      <w:pPr>
        <w:autoSpaceDE w:val="0"/>
        <w:autoSpaceDN w:val="0"/>
        <w:adjustRightInd w:val="0"/>
        <w:rPr>
          <w:rFonts w:ascii="TimesNewRomanPSMT" w:hAnsi="TimesNewRomanPSMT" w:cs="TimesNewRomanPSMT"/>
          <w:sz w:val="40"/>
          <w:szCs w:val="40"/>
        </w:rPr>
      </w:pPr>
    </w:p>
    <w:p w14:paraId="7BE82498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F55A0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Sistema Inteligente de Control de Acceso y Gestión de Estacionamiento mediante RFID utilizando Arduino </w:t>
      </w:r>
      <w:r>
        <w:rPr>
          <w:rFonts w:ascii="Times New Roman" w:hAnsi="Times New Roman" w:cs="Times New Roman"/>
          <w:color w:val="000000" w:themeColor="text1"/>
          <w:sz w:val="40"/>
          <w:szCs w:val="40"/>
        </w:rPr>
        <w:t>Nano</w:t>
      </w:r>
    </w:p>
    <w:p w14:paraId="13D0C82B" w14:textId="6C736DCA" w:rsidR="00462873" w:rsidRPr="004B54C5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  <w:b/>
          <w:bCs/>
        </w:rPr>
      </w:pPr>
      <w:r w:rsidRPr="004B54C5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ENTREGABLE N°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1</w:t>
      </w:r>
    </w:p>
    <w:p w14:paraId="4B9BD14B" w14:textId="77777777" w:rsidR="00462873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ALUMNO:</w:t>
      </w:r>
    </w:p>
    <w:p w14:paraId="33B90283" w14:textId="77777777" w:rsidR="00462873" w:rsidRPr="00992FEF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992FEF">
        <w:rPr>
          <w:rFonts w:ascii="TimesNewRomanPSMT" w:hAnsi="TimesNewRomanPSMT" w:cs="TimesNewRomanPSMT"/>
        </w:rPr>
        <w:t>Benites Meza, Marco Fabricio</w:t>
      </w:r>
    </w:p>
    <w:p w14:paraId="5BA23461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992FEF">
        <w:rPr>
          <w:rFonts w:ascii="TimesNewRomanPSMT" w:hAnsi="TimesNewRomanPSMT" w:cs="TimesNewRomanPSMT"/>
        </w:rPr>
        <w:t xml:space="preserve">Espinoza Chavez, Ángel Gabriel </w:t>
      </w:r>
    </w:p>
    <w:p w14:paraId="78C05071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Mendoza Ccanto, Bryan William</w:t>
      </w:r>
    </w:p>
    <w:p w14:paraId="04DAEBC7" w14:textId="77777777" w:rsidR="00462873" w:rsidRPr="00992FEF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992FEF">
        <w:rPr>
          <w:rFonts w:ascii="TimesNewRomanPSMT" w:hAnsi="TimesNewRomanPSMT" w:cs="TimesNewRomanPSMT"/>
        </w:rPr>
        <w:t>Frisancho Santillán, José Ricardo</w:t>
      </w:r>
    </w:p>
    <w:p w14:paraId="5D93D3FC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DOCENTE:</w:t>
      </w:r>
    </w:p>
    <w:p w14:paraId="0B384836" w14:textId="77777777" w:rsidR="00462873" w:rsidRPr="003F55A0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Ing.</w:t>
      </w:r>
      <w:r>
        <w:rPr>
          <w:rFonts w:ascii="TimesNewRomanPSMT" w:hAnsi="TimesNewRomanPSMT" w:cs="TimesNewRomanPSMT"/>
        </w:rPr>
        <w:t xml:space="preserve"> Villafuerte Barreto, Hernán</w:t>
      </w:r>
    </w:p>
    <w:p w14:paraId="4689D4CC" w14:textId="2347C99B" w:rsidR="005E6E1E" w:rsidRPr="00462873" w:rsidRDefault="00462873" w:rsidP="00462873">
      <w:pPr>
        <w:autoSpaceDE w:val="0"/>
        <w:autoSpaceDN w:val="0"/>
        <w:adjustRightInd w:val="0"/>
        <w:jc w:val="center"/>
        <w:rPr>
          <w:rFonts w:ascii="TimesNewRomanPSMT" w:hAnsi="TimesNewRomanPSMT" w:cs="TimesNewRomanPSMT"/>
        </w:rPr>
      </w:pPr>
      <w:r w:rsidRPr="003F55A0">
        <w:rPr>
          <w:rFonts w:ascii="TimesNewRomanPSMT" w:hAnsi="TimesNewRomanPSMT" w:cs="TimesNewRomanPSMT"/>
        </w:rPr>
        <w:t>Lima, 2026</w:t>
      </w:r>
    </w:p>
    <w:p w14:paraId="4FEFE0A8" w14:textId="27CDE4DF" w:rsidR="004B3730" w:rsidRPr="005E6E1E" w:rsidRDefault="00A904F3" w:rsidP="005E6E1E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</w:rPr>
        <w:lastRenderedPageBreak/>
        <w:t>1</w:t>
      </w:r>
      <w:r w:rsidRPr="005E6E1E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5E6E1E" w:rsidRPr="005E6E1E">
        <w:rPr>
          <w:rFonts w:ascii="Times New Roman" w:hAnsi="Times New Roman" w:cs="Times New Roman"/>
          <w:b/>
          <w:bCs/>
          <w:color w:val="000000" w:themeColor="text1"/>
        </w:rPr>
        <w:t>DESCRIPCIÓN DEL PROBLEMA</w:t>
      </w:r>
    </w:p>
    <w:p w14:paraId="408A6107" w14:textId="2FA63DA7" w:rsidR="004B3730" w:rsidRPr="00722DDC" w:rsidRDefault="00A904F3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22DDC">
        <w:rPr>
          <w:rFonts w:ascii="Times New Roman" w:hAnsi="Times New Roman" w:cs="Times New Roman"/>
          <w:color w:val="000000" w:themeColor="text1"/>
        </w:rPr>
        <w:t xml:space="preserve">En estacionamientos privados, universidades, edificios corporativos y condominios, el control de acceso de vehículos suele realizarse de manera manual, generando retrasos, errores en la </w:t>
      </w:r>
      <w:r w:rsidR="005E6E1E" w:rsidRPr="00722DDC">
        <w:rPr>
          <w:rFonts w:ascii="Times New Roman" w:hAnsi="Times New Roman" w:cs="Times New Roman"/>
          <w:color w:val="000000" w:themeColor="text1"/>
        </w:rPr>
        <w:t xml:space="preserve">Identificación </w:t>
      </w:r>
      <w:r w:rsidRPr="00722DDC">
        <w:rPr>
          <w:rFonts w:ascii="Times New Roman" w:hAnsi="Times New Roman" w:cs="Times New Roman"/>
          <w:color w:val="000000" w:themeColor="text1"/>
        </w:rPr>
        <w:t>de usua</w:t>
      </w:r>
      <w:r w:rsidRPr="00722DDC">
        <w:rPr>
          <w:rFonts w:ascii="Times New Roman" w:hAnsi="Times New Roman" w:cs="Times New Roman"/>
          <w:color w:val="000000" w:themeColor="text1"/>
        </w:rPr>
        <w:t>rios autorizados y dificultades para conocer la disponibilidad de espacios.</w:t>
      </w:r>
    </w:p>
    <w:p w14:paraId="17B914C6" w14:textId="77777777" w:rsidR="004B3730" w:rsidRPr="00722DDC" w:rsidRDefault="00A904F3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722DDC">
        <w:rPr>
          <w:rFonts w:ascii="Times New Roman" w:hAnsi="Times New Roman" w:cs="Times New Roman"/>
          <w:color w:val="000000" w:themeColor="text1"/>
        </w:rPr>
        <w:t>La ausencia de automatización puede ocasionar congestión vehicular, tiempos de espera elevados y una gestión ineficiente de los espacios de estacionamiento.</w:t>
      </w:r>
    </w:p>
    <w:p w14:paraId="325EB17E" w14:textId="77777777" w:rsidR="004B3730" w:rsidRPr="00722DDC" w:rsidRDefault="00A904F3">
      <w:pPr>
        <w:pStyle w:val="Textoindependiente"/>
        <w:rPr>
          <w:rFonts w:ascii="Times New Roman" w:hAnsi="Times New Roman" w:cs="Times New Roman"/>
          <w:color w:val="000000" w:themeColor="text1"/>
        </w:rPr>
      </w:pPr>
      <w:r w:rsidRPr="00722DDC">
        <w:rPr>
          <w:rFonts w:ascii="Times New Roman" w:hAnsi="Times New Roman" w:cs="Times New Roman"/>
          <w:color w:val="000000" w:themeColor="text1"/>
        </w:rPr>
        <w:t>Por ello, se propone de</w:t>
      </w:r>
      <w:r w:rsidRPr="00722DDC">
        <w:rPr>
          <w:rFonts w:ascii="Times New Roman" w:hAnsi="Times New Roman" w:cs="Times New Roman"/>
          <w:color w:val="000000" w:themeColor="text1"/>
        </w:rPr>
        <w:t>sarrollar un sistema embebido capaz de controlar el acceso de vehículos mediante identificación RFID y gestionar automáticamente la disponibilidad de espacios utilizando sensores infrarrojos y una barrera automatizada.</w:t>
      </w:r>
    </w:p>
    <w:p w14:paraId="6A887207" w14:textId="77777777" w:rsidR="00916BA4" w:rsidRPr="00916BA4" w:rsidRDefault="00916BA4" w:rsidP="00916BA4">
      <w:pPr>
        <w:pStyle w:val="Textoindependiente"/>
        <w:spacing w:before="0" w:after="0"/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b/>
          <w:bCs/>
          <w:color w:val="000000" w:themeColor="text1"/>
          <w:lang w:val="es-MX"/>
        </w:rPr>
        <w:t>¿A Quién Beneficia?</w:t>
      </w:r>
    </w:p>
    <w:p w14:paraId="0F8B6836" w14:textId="77777777" w:rsidR="00916BA4" w:rsidRPr="00916BA4" w:rsidRDefault="00916BA4" w:rsidP="00916BA4">
      <w:pPr>
        <w:pStyle w:val="Textoindependiente"/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>Conductores</w:t>
      </w:r>
    </w:p>
    <w:p w14:paraId="7229A825" w14:textId="77777777" w:rsidR="00916BA4" w:rsidRPr="00916BA4" w:rsidRDefault="00916BA4" w:rsidP="00916BA4">
      <w:pPr>
        <w:pStyle w:val="Textoindependiente"/>
        <w:numPr>
          <w:ilvl w:val="0"/>
          <w:numId w:val="11"/>
        </w:numPr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Reduce el tiempo de espera en el ingreso y salida. </w:t>
      </w:r>
    </w:p>
    <w:p w14:paraId="43248D0D" w14:textId="77777777" w:rsidR="00916BA4" w:rsidRPr="00916BA4" w:rsidRDefault="00916BA4" w:rsidP="00916BA4">
      <w:pPr>
        <w:pStyle w:val="Textoindependiente"/>
        <w:numPr>
          <w:ilvl w:val="0"/>
          <w:numId w:val="11"/>
        </w:numPr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Facilita el acceso mediante tarjetas RFID. </w:t>
      </w:r>
    </w:p>
    <w:p w14:paraId="6C43FE11" w14:textId="77777777" w:rsidR="00916BA4" w:rsidRPr="00916BA4" w:rsidRDefault="00916BA4" w:rsidP="00916BA4">
      <w:pPr>
        <w:pStyle w:val="Textoindependiente"/>
        <w:numPr>
          <w:ilvl w:val="0"/>
          <w:numId w:val="11"/>
        </w:numPr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Permite conocer la disponibilidad de espacios. </w:t>
      </w:r>
    </w:p>
    <w:p w14:paraId="0776C3EC" w14:textId="77777777" w:rsidR="00916BA4" w:rsidRPr="00916BA4" w:rsidRDefault="00916BA4" w:rsidP="00916BA4">
      <w:pPr>
        <w:pStyle w:val="Textoindependiente"/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>Administradores del estacionamiento</w:t>
      </w:r>
    </w:p>
    <w:p w14:paraId="7246DE04" w14:textId="77777777" w:rsidR="00916BA4" w:rsidRPr="00916BA4" w:rsidRDefault="00916BA4" w:rsidP="00916BA4">
      <w:pPr>
        <w:pStyle w:val="Textoindependiente"/>
        <w:numPr>
          <w:ilvl w:val="0"/>
          <w:numId w:val="12"/>
        </w:numPr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Mejora el control de acceso. </w:t>
      </w:r>
    </w:p>
    <w:p w14:paraId="23C042E1" w14:textId="77777777" w:rsidR="00916BA4" w:rsidRPr="00916BA4" w:rsidRDefault="00916BA4" w:rsidP="00916BA4">
      <w:pPr>
        <w:pStyle w:val="Textoindependiente"/>
        <w:numPr>
          <w:ilvl w:val="0"/>
          <w:numId w:val="12"/>
        </w:numPr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Reduce errores humanos. </w:t>
      </w:r>
    </w:p>
    <w:p w14:paraId="21D27C4B" w14:textId="77777777" w:rsidR="00916BA4" w:rsidRPr="00916BA4" w:rsidRDefault="00916BA4" w:rsidP="00916BA4">
      <w:pPr>
        <w:pStyle w:val="Textoindependiente"/>
        <w:numPr>
          <w:ilvl w:val="0"/>
          <w:numId w:val="12"/>
        </w:numPr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Permite llevar un registro más preciso de la ocupación. </w:t>
      </w:r>
    </w:p>
    <w:p w14:paraId="22F718D2" w14:textId="77777777" w:rsidR="00916BA4" w:rsidRPr="00916BA4" w:rsidRDefault="00916BA4" w:rsidP="00916BA4">
      <w:pPr>
        <w:pStyle w:val="Textoindependiente"/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>Instituciones y empresas</w:t>
      </w:r>
    </w:p>
    <w:p w14:paraId="7C800661" w14:textId="77777777" w:rsidR="00916BA4" w:rsidRPr="00916BA4" w:rsidRDefault="00916BA4" w:rsidP="00916BA4">
      <w:pPr>
        <w:pStyle w:val="Textoindependiente"/>
        <w:numPr>
          <w:ilvl w:val="0"/>
          <w:numId w:val="13"/>
        </w:numPr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Incrementa la seguridad al restringir el acceso a usuarios autorizados. </w:t>
      </w:r>
    </w:p>
    <w:p w14:paraId="5681AC20" w14:textId="77777777" w:rsidR="00916BA4" w:rsidRPr="00916BA4" w:rsidRDefault="00916BA4" w:rsidP="00916BA4">
      <w:pPr>
        <w:pStyle w:val="Textoindependiente"/>
        <w:numPr>
          <w:ilvl w:val="0"/>
          <w:numId w:val="13"/>
        </w:numPr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Optimiza el uso de la infraestructura existente. </w:t>
      </w:r>
    </w:p>
    <w:p w14:paraId="47B52F40" w14:textId="77777777" w:rsidR="00916BA4" w:rsidRPr="00916BA4" w:rsidRDefault="00916BA4" w:rsidP="00916BA4">
      <w:pPr>
        <w:pStyle w:val="Textoindependiente"/>
        <w:numPr>
          <w:ilvl w:val="0"/>
          <w:numId w:val="13"/>
        </w:numPr>
        <w:spacing w:before="0" w:after="0"/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>Reduce la necesidad de supervisión manual permanente.</w:t>
      </w:r>
    </w:p>
    <w:p w14:paraId="07EAEFE4" w14:textId="77777777" w:rsidR="00916BA4" w:rsidRPr="00722DDC" w:rsidRDefault="00916BA4">
      <w:pPr>
        <w:pStyle w:val="Textoindependiente"/>
        <w:rPr>
          <w:rFonts w:ascii="Times New Roman" w:hAnsi="Times New Roman" w:cs="Times New Roman"/>
          <w:color w:val="000000" w:themeColor="text1"/>
        </w:rPr>
      </w:pPr>
    </w:p>
    <w:p w14:paraId="75CC0623" w14:textId="5720F516" w:rsidR="004B3730" w:rsidRPr="00722DDC" w:rsidRDefault="004B3730">
      <w:pPr>
        <w:rPr>
          <w:rFonts w:ascii="Times New Roman" w:hAnsi="Times New Roman" w:cs="Times New Roman"/>
          <w:color w:val="000000" w:themeColor="text1"/>
        </w:rPr>
      </w:pPr>
    </w:p>
    <w:p w14:paraId="2F1464FA" w14:textId="463AFE63" w:rsidR="004B3730" w:rsidRPr="005E6E1E" w:rsidRDefault="005E6E1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objetivo-general"/>
      <w:bookmarkEnd w:id="0"/>
      <w:r w:rsidRPr="005E6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OBJETIVO GENERAL</w:t>
      </w:r>
    </w:p>
    <w:p w14:paraId="3C7292D4" w14:textId="77777777" w:rsidR="004B3730" w:rsidRPr="00722DDC" w:rsidRDefault="00A904F3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22DDC">
        <w:rPr>
          <w:rFonts w:ascii="Times New Roman" w:hAnsi="Times New Roman" w:cs="Times New Roman"/>
          <w:color w:val="000000" w:themeColor="text1"/>
        </w:rPr>
        <w:t>Diseñar e implementar un sistema inteligente de control de acceso vehicular mediante RFID utilizando Arduino Uno, capaz de administrar el ingreso y salida de vehículos y monitorear la disponibilidad de espa</w:t>
      </w:r>
      <w:r w:rsidRPr="00722DDC">
        <w:rPr>
          <w:rFonts w:ascii="Times New Roman" w:hAnsi="Times New Roman" w:cs="Times New Roman"/>
          <w:color w:val="000000" w:themeColor="text1"/>
        </w:rPr>
        <w:t>cios de estacionamiento en tiempo real.</w:t>
      </w:r>
    </w:p>
    <w:p w14:paraId="127797D9" w14:textId="6DFEA920" w:rsidR="004B3730" w:rsidRPr="00722DDC" w:rsidRDefault="004B3730">
      <w:pPr>
        <w:rPr>
          <w:rFonts w:ascii="Times New Roman" w:hAnsi="Times New Roman" w:cs="Times New Roman"/>
          <w:color w:val="000000" w:themeColor="text1"/>
        </w:rPr>
      </w:pPr>
    </w:p>
    <w:p w14:paraId="11092897" w14:textId="77777777" w:rsidR="004B3730" w:rsidRPr="005E6E1E" w:rsidRDefault="00A904F3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objetivos-específicos"/>
      <w:bookmarkEnd w:id="1"/>
      <w:r w:rsidRPr="005E6E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Objetivos Específicos</w:t>
      </w:r>
    </w:p>
    <w:p w14:paraId="296C9C35" w14:textId="7F962038" w:rsidR="00916BA4" w:rsidRPr="00722DDC" w:rsidRDefault="00916BA4" w:rsidP="00916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722DDC">
        <w:rPr>
          <w:rFonts w:ascii="Times New Roman" w:hAnsi="Times New Roman" w:cs="Times New Roman"/>
          <w:color w:val="000000" w:themeColor="text1"/>
          <w:lang w:val="es-MX"/>
        </w:rPr>
        <w:t xml:space="preserve">Implementar identificación mediante RFID. </w:t>
      </w:r>
    </w:p>
    <w:p w14:paraId="46B178AB" w14:textId="0804D4FA" w:rsidR="00916BA4" w:rsidRPr="00722DDC" w:rsidRDefault="00916BA4" w:rsidP="00916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722DDC">
        <w:rPr>
          <w:rFonts w:ascii="Times New Roman" w:hAnsi="Times New Roman" w:cs="Times New Roman"/>
          <w:color w:val="000000" w:themeColor="text1"/>
          <w:lang w:val="es-MX"/>
        </w:rPr>
        <w:t xml:space="preserve">Detectar entrada y salida de vehículos con sensores IR. </w:t>
      </w:r>
    </w:p>
    <w:p w14:paraId="216F02AD" w14:textId="0E4EB7E6" w:rsidR="00916BA4" w:rsidRPr="00722DDC" w:rsidRDefault="00916BA4" w:rsidP="00916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722DDC">
        <w:rPr>
          <w:rFonts w:ascii="Times New Roman" w:hAnsi="Times New Roman" w:cs="Times New Roman"/>
          <w:color w:val="000000" w:themeColor="text1"/>
          <w:lang w:val="es-MX"/>
        </w:rPr>
        <w:t xml:space="preserve">Controlar una barrera mediante servomotor. </w:t>
      </w:r>
    </w:p>
    <w:p w14:paraId="3AC6766C" w14:textId="6D8AC9E2" w:rsidR="00916BA4" w:rsidRPr="00722DDC" w:rsidRDefault="00916BA4" w:rsidP="00916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722DDC">
        <w:rPr>
          <w:rFonts w:ascii="Times New Roman" w:hAnsi="Times New Roman" w:cs="Times New Roman"/>
          <w:color w:val="000000" w:themeColor="text1"/>
          <w:lang w:val="es-MX"/>
        </w:rPr>
        <w:t xml:space="preserve">Mostrar información en LCD. </w:t>
      </w:r>
    </w:p>
    <w:p w14:paraId="1F02F7FE" w14:textId="77009FC8" w:rsidR="004B3730" w:rsidRPr="00722DDC" w:rsidRDefault="00916BA4" w:rsidP="00916BA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22DDC">
        <w:rPr>
          <w:rFonts w:ascii="Times New Roman" w:hAnsi="Times New Roman" w:cs="Times New Roman"/>
          <w:color w:val="000000" w:themeColor="text1"/>
          <w:lang w:val="es-MX"/>
        </w:rPr>
        <w:t>Aplicar conceptos de arquitectura y comunicaciones embebidas.</w:t>
      </w:r>
    </w:p>
    <w:p w14:paraId="5AEA9262" w14:textId="77777777" w:rsidR="00462873" w:rsidRDefault="00462873" w:rsidP="00916BA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B1D08B0" w14:textId="77777777" w:rsidR="00462873" w:rsidRDefault="00462873" w:rsidP="00916BA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F3FFE3F" w14:textId="73FEA56C" w:rsidR="00916BA4" w:rsidRDefault="00722DDC" w:rsidP="00916BA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4. </w:t>
      </w:r>
      <w:r w:rsidR="005E6E1E" w:rsidRPr="005E6E1E">
        <w:rPr>
          <w:rFonts w:ascii="Times New Roman" w:hAnsi="Times New Roman" w:cs="Times New Roman"/>
          <w:b/>
          <w:bCs/>
          <w:color w:val="000000" w:themeColor="text1"/>
        </w:rPr>
        <w:t>DIAGRAMA DE BLOQUES</w:t>
      </w:r>
      <w:r w:rsidRPr="005E6E1E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94D53EF" w14:textId="53C97626" w:rsidR="00042564" w:rsidRPr="005E6E1E" w:rsidRDefault="00462873" w:rsidP="00916BA4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2C67508" wp14:editId="1045C56D">
            <wp:simplePos x="0" y="0"/>
            <wp:positionH relativeFrom="column">
              <wp:posOffset>198120</wp:posOffset>
            </wp:positionH>
            <wp:positionV relativeFrom="paragraph">
              <wp:posOffset>323850</wp:posOffset>
            </wp:positionV>
            <wp:extent cx="5292090" cy="4207062"/>
            <wp:effectExtent l="19050" t="19050" r="22860" b="2222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42070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A8B8F" w14:textId="3DDA7517" w:rsidR="00916BA4" w:rsidRDefault="00916BA4" w:rsidP="00916BA4">
      <w:pPr>
        <w:rPr>
          <w:rFonts w:ascii="Times New Roman" w:hAnsi="Times New Roman" w:cs="Times New Roman"/>
          <w:color w:val="000000" w:themeColor="text1"/>
        </w:rPr>
      </w:pPr>
    </w:p>
    <w:p w14:paraId="68A6CB37" w14:textId="77777777" w:rsidR="00042564" w:rsidRPr="00722DDC" w:rsidRDefault="00042564" w:rsidP="00916BA4">
      <w:pPr>
        <w:rPr>
          <w:rFonts w:ascii="Times New Roman" w:hAnsi="Times New Roman" w:cs="Times New Roman"/>
          <w:color w:val="000000" w:themeColor="text1"/>
        </w:rPr>
      </w:pPr>
    </w:p>
    <w:p w14:paraId="14B5272C" w14:textId="3024FE14" w:rsidR="00916BA4" w:rsidRDefault="005E6E1E" w:rsidP="00916BA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Explicacion:</w:t>
      </w:r>
    </w:p>
    <w:p w14:paraId="010BC96A" w14:textId="77777777" w:rsidR="005E6E1E" w:rsidRPr="005E6E1E" w:rsidRDefault="005E6E1E" w:rsidP="005E6E1E">
      <w:pPr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  <w:lang w:val="es-MX"/>
        </w:rPr>
        <w:t>Entradas (izquierda):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 la tarjeta RFID del usuario, el sensor IR de entrada y el sensor IR de salida.</w:t>
      </w:r>
    </w:p>
    <w:p w14:paraId="3C3AA3AD" w14:textId="77777777" w:rsidR="005E6E1E" w:rsidRPr="005E6E1E" w:rsidRDefault="005E6E1E" w:rsidP="005E6E1E">
      <w:pPr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  <w:lang w:val="es-MX"/>
        </w:rPr>
        <w:t>Procesamiento (centro):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 el módulo RFID RC522 (que se comunica por SPI con Arduino) y el Arduino Uno con el ATmega328P como núcleo de la lógica de control.</w:t>
      </w:r>
    </w:p>
    <w:p w14:paraId="30A5F838" w14:textId="77777777" w:rsidR="005E6E1E" w:rsidRPr="005E6E1E" w:rsidRDefault="005E6E1E" w:rsidP="005E6E1E">
      <w:pPr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  <w:lang w:val="es-MX"/>
        </w:rPr>
        <w:t>Salidas (derecha):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 el servomotor MG90S que activa la barrera, la pantalla LCD por I2C, y los LEDs de acceso autorizado/denegado.</w:t>
      </w:r>
    </w:p>
    <w:p w14:paraId="40818992" w14:textId="53DB9D1D" w:rsidR="00B82FF9" w:rsidRDefault="005E6E1E" w:rsidP="005E6E1E">
      <w:pPr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  <w:lang w:val="es-MX"/>
        </w:rPr>
        <w:t>Abajo: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 la fuente de alimentación 5V/USB y el módulo de conteo de espacios en RAM.</w:t>
      </w:r>
    </w:p>
    <w:p w14:paraId="1C5135B6" w14:textId="732D0FB9" w:rsidR="00B82FF9" w:rsidRPr="005E6E1E" w:rsidRDefault="00B82FF9" w:rsidP="005E6E1E">
      <w:pPr>
        <w:rPr>
          <w:rFonts w:ascii="Times New Roman" w:hAnsi="Times New Roman" w:cs="Times New Roman"/>
          <w:color w:val="000000" w:themeColor="text1"/>
          <w:lang w:val="es-MX"/>
        </w:rPr>
      </w:pPr>
      <w:r>
        <w:rPr>
          <w:rFonts w:ascii="Times New Roman" w:hAnsi="Times New Roman" w:cs="Times New Roman"/>
          <w:color w:val="000000" w:themeColor="text1"/>
          <w:lang w:val="es-MX"/>
        </w:rPr>
        <w:t>Componentes del proyecto:</w:t>
      </w:r>
    </w:p>
    <w:p w14:paraId="073629CF" w14:textId="77777777" w:rsidR="00B82FF9" w:rsidRPr="006C12D9" w:rsidRDefault="00B82FF9" w:rsidP="00B82FF9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Cs/>
          <w:color w:val="000000" w:themeColor="text1"/>
          <w:lang w:val="es-MX"/>
        </w:rPr>
      </w:pPr>
      <w:r w:rsidRPr="006C12D9">
        <w:rPr>
          <w:rFonts w:ascii="Times New Roman" w:hAnsi="Times New Roman" w:cs="Times New Roman"/>
          <w:bCs/>
          <w:color w:val="000000" w:themeColor="text1"/>
          <w:lang w:val="es-MX"/>
        </w:rPr>
        <w:t>Arduino SMD Uno</w:t>
      </w:r>
    </w:p>
    <w:p w14:paraId="43EEA3D2" w14:textId="77777777" w:rsidR="00B82FF9" w:rsidRPr="006C12D9" w:rsidRDefault="00B82FF9" w:rsidP="00B82FF9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Cs/>
          <w:color w:val="000000" w:themeColor="text1"/>
          <w:lang w:val="es-MX"/>
        </w:rPr>
      </w:pPr>
      <w:r w:rsidRPr="006C12D9">
        <w:rPr>
          <w:rFonts w:ascii="Times New Roman" w:hAnsi="Times New Roman" w:cs="Times New Roman"/>
          <w:bCs/>
          <w:color w:val="000000" w:themeColor="text1"/>
          <w:lang w:val="es-MX"/>
        </w:rPr>
        <w:t>Robodo OTH13 Male to Male Jumper</w:t>
      </w:r>
    </w:p>
    <w:p w14:paraId="350F7CEA" w14:textId="77777777" w:rsidR="00B82FF9" w:rsidRPr="006C12D9" w:rsidRDefault="00B82FF9" w:rsidP="00B82FF9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Cs/>
          <w:color w:val="000000" w:themeColor="text1"/>
          <w:lang w:val="es-MX"/>
        </w:rPr>
      </w:pPr>
      <w:r w:rsidRPr="006C12D9">
        <w:rPr>
          <w:rFonts w:ascii="Times New Roman" w:hAnsi="Times New Roman" w:cs="Times New Roman"/>
          <w:bCs/>
          <w:color w:val="000000" w:themeColor="text1"/>
          <w:lang w:val="es-MX"/>
        </w:rPr>
        <w:lastRenderedPageBreak/>
        <w:t>Breadboard for Mini</w:t>
      </w:r>
    </w:p>
    <w:p w14:paraId="2E37FDBE" w14:textId="77777777" w:rsidR="00B82FF9" w:rsidRPr="006C12D9" w:rsidRDefault="00B82FF9" w:rsidP="00B82FF9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Cs/>
          <w:color w:val="000000" w:themeColor="text1"/>
          <w:lang w:val="es-MX"/>
        </w:rPr>
      </w:pPr>
      <w:r w:rsidRPr="006C12D9">
        <w:rPr>
          <w:rFonts w:ascii="Times New Roman" w:hAnsi="Times New Roman" w:cs="Times New Roman"/>
          <w:bCs/>
          <w:color w:val="000000" w:themeColor="text1"/>
          <w:lang w:val="es-MX"/>
        </w:rPr>
        <w:t>16x2 LCD Display with I2C </w:t>
      </w:r>
    </w:p>
    <w:p w14:paraId="350E289B" w14:textId="77777777" w:rsidR="00B82FF9" w:rsidRDefault="00B82FF9" w:rsidP="00B82FF9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Modulo </w:t>
      </w:r>
      <w:r w:rsidRPr="006C12D9">
        <w:rPr>
          <w:rFonts w:ascii="Times New Roman" w:hAnsi="Times New Roman" w:cs="Times New Roman"/>
          <w:bCs/>
          <w:color w:val="000000" w:themeColor="text1"/>
        </w:rPr>
        <w:t>RFID</w:t>
      </w:r>
    </w:p>
    <w:p w14:paraId="7B38A031" w14:textId="77777777" w:rsidR="00B82FF9" w:rsidRPr="006C12D9" w:rsidRDefault="00B82FF9" w:rsidP="00B82FF9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>Tarjeta RFID</w:t>
      </w:r>
    </w:p>
    <w:p w14:paraId="4666687E" w14:textId="77777777" w:rsidR="00B82FF9" w:rsidRPr="006C12D9" w:rsidRDefault="00B82FF9" w:rsidP="00B82FF9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000000" w:themeColor="text1"/>
          <w:lang w:val="es-MX"/>
        </w:rPr>
      </w:pPr>
      <w:r w:rsidRPr="006C12D9">
        <w:rPr>
          <w:rFonts w:ascii="Times New Roman" w:hAnsi="Times New Roman" w:cs="Times New Roman"/>
          <w:bCs/>
          <w:color w:val="000000" w:themeColor="text1"/>
        </w:rPr>
        <w:t xml:space="preserve">IR Sensor </w:t>
      </w:r>
      <w:r w:rsidRPr="006C12D9">
        <w:rPr>
          <w:rFonts w:ascii="Times New Roman" w:hAnsi="Times New Roman" w:cs="Times New Roman"/>
          <w:color w:val="000000" w:themeColor="text1"/>
          <w:lang w:val="es-MX"/>
        </w:rPr>
        <w:t> (Infrared) </w:t>
      </w:r>
    </w:p>
    <w:p w14:paraId="61C38ACE" w14:textId="77777777" w:rsidR="00B82FF9" w:rsidRPr="006C12D9" w:rsidRDefault="00B82FF9" w:rsidP="00B82FF9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Cs/>
          <w:color w:val="000000" w:themeColor="text1"/>
        </w:rPr>
      </w:pPr>
      <w:r w:rsidRPr="006C12D9">
        <w:rPr>
          <w:rFonts w:ascii="Times New Roman" w:hAnsi="Times New Roman" w:cs="Times New Roman"/>
          <w:bCs/>
          <w:color w:val="000000" w:themeColor="text1"/>
        </w:rPr>
        <w:t>MG90S Servo Motor</w:t>
      </w:r>
    </w:p>
    <w:p w14:paraId="25B0E34B" w14:textId="77777777" w:rsidR="00B82FF9" w:rsidRPr="006C12D9" w:rsidRDefault="00B82FF9" w:rsidP="00B82FF9">
      <w:pPr>
        <w:pStyle w:val="Prrafodelista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Cs/>
          <w:color w:val="000000" w:themeColor="text1"/>
        </w:rPr>
      </w:pPr>
      <w:r w:rsidRPr="006C12D9">
        <w:rPr>
          <w:rFonts w:ascii="Times New Roman" w:hAnsi="Times New Roman" w:cs="Times New Roman"/>
          <w:bCs/>
          <w:color w:val="000000" w:themeColor="text1"/>
        </w:rPr>
        <w:t>25V 2200uf Capacitor</w:t>
      </w:r>
    </w:p>
    <w:p w14:paraId="693279A0" w14:textId="77777777" w:rsidR="005E6E1E" w:rsidRPr="00722DDC" w:rsidRDefault="005E6E1E" w:rsidP="00916BA4">
      <w:pPr>
        <w:rPr>
          <w:rFonts w:ascii="Times New Roman" w:hAnsi="Times New Roman" w:cs="Times New Roman"/>
          <w:color w:val="000000" w:themeColor="text1"/>
        </w:rPr>
      </w:pPr>
    </w:p>
    <w:p w14:paraId="1BD708B2" w14:textId="421AB162" w:rsidR="00916BA4" w:rsidRPr="00916BA4" w:rsidRDefault="005E6E1E" w:rsidP="00916BA4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bookmarkStart w:id="3" w:name="justificación"/>
      <w:bookmarkEnd w:id="2"/>
      <w:r w:rsidRPr="00916BA4">
        <w:rPr>
          <w:rFonts w:ascii="Times New Roman" w:hAnsi="Times New Roman" w:cs="Times New Roman"/>
          <w:b/>
          <w:bCs/>
          <w:color w:val="000000" w:themeColor="text1"/>
          <w:lang w:val="es-MX"/>
        </w:rPr>
        <w:t>5. PLATAFORMA SELECCIONADA Y JUSTIFICACIÓN</w:t>
      </w:r>
    </w:p>
    <w:p w14:paraId="2375613E" w14:textId="77777777" w:rsidR="00916BA4" w:rsidRPr="00916BA4" w:rsidRDefault="00916BA4" w:rsidP="00916BA4">
      <w:pPr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>Plataforma</w:t>
      </w:r>
    </w:p>
    <w:p w14:paraId="6920536C" w14:textId="77777777" w:rsidR="00916BA4" w:rsidRPr="00916BA4" w:rsidRDefault="00916BA4" w:rsidP="00916BA4">
      <w:pPr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>Arduino Uno SMD basado en el microcontrolador ATmega328P.</w:t>
      </w:r>
    </w:p>
    <w:p w14:paraId="182D5684" w14:textId="77777777" w:rsidR="00916BA4" w:rsidRPr="00916BA4" w:rsidRDefault="00916BA4" w:rsidP="00916BA4">
      <w:pPr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>Justificación</w:t>
      </w:r>
    </w:p>
    <w:p w14:paraId="1E5CB83B" w14:textId="77777777" w:rsidR="00916BA4" w:rsidRPr="00916BA4" w:rsidRDefault="00916BA4" w:rsidP="00916BA4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Bajo costo. </w:t>
      </w:r>
    </w:p>
    <w:p w14:paraId="661484B3" w14:textId="77777777" w:rsidR="00916BA4" w:rsidRPr="00916BA4" w:rsidRDefault="00916BA4" w:rsidP="00916BA4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Amplia documentación. </w:t>
      </w:r>
    </w:p>
    <w:p w14:paraId="3C33BBFE" w14:textId="77777777" w:rsidR="00916BA4" w:rsidRPr="00916BA4" w:rsidRDefault="00916BA4" w:rsidP="00916BA4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Compatibilidad con RFID, LCD y servos. </w:t>
      </w:r>
    </w:p>
    <w:p w14:paraId="27BFC782" w14:textId="77777777" w:rsidR="00916BA4" w:rsidRPr="00916BA4" w:rsidRDefault="00916BA4" w:rsidP="00916BA4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 xml:space="preserve">Fácil prototipado. </w:t>
      </w:r>
    </w:p>
    <w:p w14:paraId="03557D9A" w14:textId="77777777" w:rsidR="00916BA4" w:rsidRPr="00722DDC" w:rsidRDefault="00916BA4" w:rsidP="00916BA4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MX"/>
        </w:rPr>
      </w:pPr>
      <w:r w:rsidRPr="00916BA4">
        <w:rPr>
          <w:rFonts w:ascii="Times New Roman" w:hAnsi="Times New Roman" w:cs="Times New Roman"/>
          <w:color w:val="000000" w:themeColor="text1"/>
          <w:lang w:val="es-MX"/>
        </w:rPr>
        <w:t>Permite estudiar memoria, periféricos e interfaces de comunicación del microcontrolador.</w:t>
      </w:r>
    </w:p>
    <w:p w14:paraId="2A1C859C" w14:textId="33521185" w:rsidR="00916BA4" w:rsidRPr="005E6E1E" w:rsidRDefault="00916BA4" w:rsidP="00916BA4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  <w:lang w:val="es-MX"/>
        </w:rPr>
        <w:t>6. METRICAS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1"/>
        <w:gridCol w:w="6709"/>
      </w:tblGrid>
      <w:tr w:rsidR="00722DDC" w:rsidRPr="00916BA4" w14:paraId="5BC6EEFC" w14:textId="77777777" w:rsidTr="00722DDC">
        <w:tc>
          <w:tcPr>
            <w:tcW w:w="0" w:type="auto"/>
            <w:hideMark/>
          </w:tcPr>
          <w:p w14:paraId="06E6ECB5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Métrica</w:t>
            </w:r>
          </w:p>
        </w:tc>
        <w:tc>
          <w:tcPr>
            <w:tcW w:w="0" w:type="auto"/>
            <w:hideMark/>
          </w:tcPr>
          <w:p w14:paraId="6413844A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Objetivo</w:t>
            </w:r>
          </w:p>
        </w:tc>
      </w:tr>
      <w:tr w:rsidR="00722DDC" w:rsidRPr="00916BA4" w14:paraId="78122724" w14:textId="77777777" w:rsidTr="00722DDC">
        <w:tc>
          <w:tcPr>
            <w:tcW w:w="0" w:type="auto"/>
            <w:hideMark/>
          </w:tcPr>
          <w:p w14:paraId="79CB2D28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Tiempo de autenticación RFID</w:t>
            </w:r>
          </w:p>
        </w:tc>
        <w:tc>
          <w:tcPr>
            <w:tcW w:w="0" w:type="auto"/>
            <w:hideMark/>
          </w:tcPr>
          <w:p w14:paraId="02906227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Verificar que el sistema sea capaz de leer y validar una tarjeta RFID en menos de </w:t>
            </w:r>
            <w:r w:rsidRPr="00916BA4">
              <w:rPr>
                <w:rFonts w:ascii="Times New Roman" w:hAnsi="Times New Roman" w:cs="Times New Roman"/>
                <w:color w:val="FF0000"/>
                <w:lang w:val="es-MX"/>
              </w:rPr>
              <w:t>1 segundo</w:t>
            </w: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 desde que es presentada al lector, garantizando una respuesta rápida al usuario.</w:t>
            </w:r>
          </w:p>
        </w:tc>
      </w:tr>
      <w:tr w:rsidR="00722DDC" w:rsidRPr="00916BA4" w14:paraId="645B7C1E" w14:textId="77777777" w:rsidTr="00722DDC">
        <w:tc>
          <w:tcPr>
            <w:tcW w:w="0" w:type="auto"/>
            <w:hideMark/>
          </w:tcPr>
          <w:p w14:paraId="6B747A07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Precisión de lectura RFID</w:t>
            </w:r>
          </w:p>
        </w:tc>
        <w:tc>
          <w:tcPr>
            <w:tcW w:w="0" w:type="auto"/>
            <w:hideMark/>
          </w:tcPr>
          <w:p w14:paraId="6E7A4950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Lograr una tasa de reconocimiento superior al </w:t>
            </w:r>
            <w:r w:rsidRPr="00916BA4">
              <w:rPr>
                <w:rFonts w:ascii="Times New Roman" w:hAnsi="Times New Roman" w:cs="Times New Roman"/>
                <w:color w:val="FF0000"/>
                <w:lang w:val="es-MX"/>
              </w:rPr>
              <w:t>95 %</w:t>
            </w: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, evitando errores de identificación y asegurando que únicamente las tarjetas autorizadas puedan acceder al estacionamiento.</w:t>
            </w:r>
          </w:p>
        </w:tc>
      </w:tr>
      <w:tr w:rsidR="00722DDC" w:rsidRPr="00916BA4" w14:paraId="379CA031" w14:textId="77777777" w:rsidTr="00722DDC">
        <w:tc>
          <w:tcPr>
            <w:tcW w:w="0" w:type="auto"/>
            <w:hideMark/>
          </w:tcPr>
          <w:p w14:paraId="24B5870E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Tiempo de apertura y cierre de la barrera</w:t>
            </w:r>
          </w:p>
        </w:tc>
        <w:tc>
          <w:tcPr>
            <w:tcW w:w="0" w:type="auto"/>
            <w:hideMark/>
          </w:tcPr>
          <w:p w14:paraId="630AFD19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Conseguir que el servomotor complete el proceso de apertura o cierre en menos de </w:t>
            </w:r>
            <w:r w:rsidRPr="00916BA4">
              <w:rPr>
                <w:rFonts w:ascii="Times New Roman" w:hAnsi="Times New Roman" w:cs="Times New Roman"/>
                <w:color w:val="FF0000"/>
                <w:lang w:val="es-MX"/>
              </w:rPr>
              <w:t>3 segundos</w:t>
            </w: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, permitiendo un flujo vehicular eficiente y seguro.</w:t>
            </w:r>
          </w:p>
        </w:tc>
      </w:tr>
      <w:tr w:rsidR="00722DDC" w:rsidRPr="00916BA4" w14:paraId="0BAEB721" w14:textId="77777777" w:rsidTr="00722DDC">
        <w:tc>
          <w:tcPr>
            <w:tcW w:w="0" w:type="auto"/>
            <w:hideMark/>
          </w:tcPr>
          <w:p w14:paraId="0EBA5829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Exactitud del conteo de espacios disponibles</w:t>
            </w:r>
          </w:p>
        </w:tc>
        <w:tc>
          <w:tcPr>
            <w:tcW w:w="0" w:type="auto"/>
            <w:hideMark/>
          </w:tcPr>
          <w:p w14:paraId="1DD4E700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Mantener una coincidencia del </w:t>
            </w:r>
            <w:r w:rsidRPr="00916BA4">
              <w:rPr>
                <w:rFonts w:ascii="Times New Roman" w:hAnsi="Times New Roman" w:cs="Times New Roman"/>
                <w:color w:val="FF0000"/>
                <w:lang w:val="es-MX"/>
              </w:rPr>
              <w:t>100 %</w:t>
            </w: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 entre los espacios reales ocupados y los registrados por el sistema, evitando errores en la gestión del estacionamiento.</w:t>
            </w:r>
          </w:p>
        </w:tc>
      </w:tr>
      <w:tr w:rsidR="00722DDC" w:rsidRPr="00916BA4" w14:paraId="1006B6B2" w14:textId="77777777" w:rsidTr="00722DDC">
        <w:tc>
          <w:tcPr>
            <w:tcW w:w="0" w:type="auto"/>
            <w:hideMark/>
          </w:tcPr>
          <w:p w14:paraId="48B43572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lastRenderedPageBreak/>
              <w:t>Uso de recursos del microcontrolador</w:t>
            </w:r>
          </w:p>
        </w:tc>
        <w:tc>
          <w:tcPr>
            <w:tcW w:w="0" w:type="auto"/>
            <w:hideMark/>
          </w:tcPr>
          <w:p w14:paraId="447322B1" w14:textId="77777777" w:rsidR="00916BA4" w:rsidRPr="00916BA4" w:rsidRDefault="00916BA4" w:rsidP="00916BA4">
            <w:pPr>
              <w:spacing w:after="200"/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Garantizar que el programa utilice </w:t>
            </w:r>
            <w:r w:rsidRPr="00916BA4">
              <w:rPr>
                <w:rFonts w:ascii="Times New Roman" w:hAnsi="Times New Roman" w:cs="Times New Roman"/>
                <w:color w:val="FF0000"/>
                <w:lang w:val="es-MX"/>
              </w:rPr>
              <w:t>menos del 80 %</w:t>
            </w: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 de la memoria Flash y SRAM disponible en el ATmega328P, permitiendo futuras ampliaciones del sistema sin comprometer el rendimiento.</w:t>
            </w:r>
          </w:p>
        </w:tc>
      </w:tr>
    </w:tbl>
    <w:p w14:paraId="78B0A48E" w14:textId="77777777" w:rsidR="00722DDC" w:rsidRDefault="00722DDC" w:rsidP="00722DDC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44198A9C" w14:textId="1EAF48C0" w:rsidR="00722DDC" w:rsidRPr="00722DDC" w:rsidRDefault="00722DDC" w:rsidP="00722DDC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  <w:lang w:val="es-MX"/>
        </w:rPr>
        <w:t>7</w:t>
      </w:r>
      <w:r w:rsidRPr="00722DDC">
        <w:rPr>
          <w:rFonts w:ascii="Times New Roman" w:hAnsi="Times New Roman" w:cs="Times New Roman"/>
          <w:b/>
          <w:bCs/>
          <w:color w:val="000000" w:themeColor="text1"/>
          <w:lang w:val="es-MX"/>
        </w:rPr>
        <w:t xml:space="preserve">. </w:t>
      </w:r>
      <w:r w:rsidR="005E6E1E" w:rsidRPr="00722DDC">
        <w:rPr>
          <w:rFonts w:ascii="Times New Roman" w:hAnsi="Times New Roman" w:cs="Times New Roman"/>
          <w:b/>
          <w:bCs/>
          <w:color w:val="000000" w:themeColor="text1"/>
          <w:lang w:val="es-MX"/>
        </w:rPr>
        <w:t>CONTINUIDAD HACIA IOT E INTELIGENCIA ARTIFICIAL</w:t>
      </w:r>
    </w:p>
    <w:p w14:paraId="22E75AA4" w14:textId="77777777" w:rsidR="00722DDC" w:rsidRPr="00722DDC" w:rsidRDefault="00722DDC" w:rsidP="00722DDC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722DDC">
        <w:rPr>
          <w:rFonts w:ascii="Times New Roman" w:hAnsi="Times New Roman" w:cs="Times New Roman"/>
          <w:b/>
          <w:bCs/>
          <w:color w:val="000000" w:themeColor="text1"/>
          <w:lang w:val="es-MX"/>
        </w:rPr>
        <w:t>IoT</w:t>
      </w:r>
    </w:p>
    <w:p w14:paraId="208D027F" w14:textId="77777777" w:rsidR="00722DDC" w:rsidRPr="00722DDC" w:rsidRDefault="00722DDC" w:rsidP="00722DDC">
      <w:pPr>
        <w:rPr>
          <w:rFonts w:ascii="Times New Roman" w:hAnsi="Times New Roman" w:cs="Times New Roman"/>
          <w:color w:val="000000" w:themeColor="text1"/>
          <w:lang w:val="es-MX"/>
        </w:rPr>
      </w:pPr>
      <w:r w:rsidRPr="00722DDC">
        <w:rPr>
          <w:rFonts w:ascii="Times New Roman" w:hAnsi="Times New Roman" w:cs="Times New Roman"/>
          <w:color w:val="000000" w:themeColor="text1"/>
          <w:lang w:val="es-MX"/>
        </w:rPr>
        <w:t>Como mejora futura, el sistema podrá incorporar conectividad WiFi mediante ESP32 o ESP8266 para transmitir información de ocupación hacia una plataforma web o aplicación móvil.</w:t>
      </w:r>
    </w:p>
    <w:p w14:paraId="5CA58F76" w14:textId="77777777" w:rsidR="00722DDC" w:rsidRPr="00722DDC" w:rsidRDefault="00722DDC" w:rsidP="00722DDC">
      <w:pPr>
        <w:rPr>
          <w:rFonts w:ascii="Times New Roman" w:hAnsi="Times New Roman" w:cs="Times New Roman"/>
          <w:color w:val="000000" w:themeColor="text1"/>
          <w:lang w:val="es-MX"/>
        </w:rPr>
      </w:pPr>
      <w:r w:rsidRPr="00722DDC">
        <w:rPr>
          <w:rFonts w:ascii="Times New Roman" w:hAnsi="Times New Roman" w:cs="Times New Roman"/>
          <w:color w:val="000000" w:themeColor="text1"/>
          <w:lang w:val="es-MX"/>
        </w:rPr>
        <w:t>También se podría implementar comunicación MQTT para monitoreo remoto de los espacios disponibles.</w:t>
      </w:r>
    </w:p>
    <w:p w14:paraId="79ADE8B8" w14:textId="77777777" w:rsidR="00722DDC" w:rsidRPr="00722DDC" w:rsidRDefault="00722DDC" w:rsidP="00722DDC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722DDC">
        <w:rPr>
          <w:rFonts w:ascii="Times New Roman" w:hAnsi="Times New Roman" w:cs="Times New Roman"/>
          <w:b/>
          <w:bCs/>
          <w:color w:val="000000" w:themeColor="text1"/>
          <w:lang w:val="es-MX"/>
        </w:rPr>
        <w:t>Inteligencia Artificial</w:t>
      </w:r>
    </w:p>
    <w:p w14:paraId="5CBED590" w14:textId="5FB3962D" w:rsidR="00916BA4" w:rsidRPr="00722DDC" w:rsidRDefault="00722DDC" w:rsidP="00916BA4">
      <w:pPr>
        <w:rPr>
          <w:rFonts w:ascii="Times New Roman" w:hAnsi="Times New Roman" w:cs="Times New Roman"/>
          <w:color w:val="000000" w:themeColor="text1"/>
          <w:lang w:val="es-MX"/>
        </w:rPr>
      </w:pPr>
      <w:r w:rsidRPr="00722DDC">
        <w:rPr>
          <w:rFonts w:ascii="Times New Roman" w:hAnsi="Times New Roman" w:cs="Times New Roman"/>
          <w:color w:val="000000" w:themeColor="text1"/>
          <w:lang w:val="es-MX"/>
        </w:rPr>
        <w:t>Los datos históricos de ocupación podrían almacenarse para entrenar modelos predictivos capaces de estimar horas pico, demanda futura y disponibilidad de espacios de estacionamiento.</w:t>
      </w:r>
    </w:p>
    <w:p w14:paraId="3793A813" w14:textId="73A29FFF" w:rsidR="00916BA4" w:rsidRPr="005E6E1E" w:rsidRDefault="005E6E1E" w:rsidP="00916BA4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  <w:lang w:val="es-MX"/>
        </w:rPr>
        <w:t>8. CRONOGRAMA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76"/>
        <w:gridCol w:w="2510"/>
        <w:gridCol w:w="5864"/>
      </w:tblGrid>
      <w:tr w:rsidR="00722DDC" w:rsidRPr="00916BA4" w14:paraId="5D91CFBB" w14:textId="77777777" w:rsidTr="00722DDC">
        <w:tc>
          <w:tcPr>
            <w:tcW w:w="0" w:type="auto"/>
            <w:hideMark/>
          </w:tcPr>
          <w:p w14:paraId="50A587B8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Semana</w:t>
            </w:r>
          </w:p>
        </w:tc>
        <w:tc>
          <w:tcPr>
            <w:tcW w:w="0" w:type="auto"/>
            <w:hideMark/>
          </w:tcPr>
          <w:p w14:paraId="79546D31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Actividad</w:t>
            </w:r>
          </w:p>
        </w:tc>
        <w:tc>
          <w:tcPr>
            <w:tcW w:w="0" w:type="auto"/>
            <w:hideMark/>
          </w:tcPr>
          <w:p w14:paraId="36EDD85A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Descripción</w:t>
            </w:r>
          </w:p>
        </w:tc>
      </w:tr>
      <w:tr w:rsidR="00722DDC" w:rsidRPr="00916BA4" w14:paraId="06248174" w14:textId="77777777" w:rsidTr="00722DDC">
        <w:tc>
          <w:tcPr>
            <w:tcW w:w="0" w:type="auto"/>
            <w:hideMark/>
          </w:tcPr>
          <w:p w14:paraId="3DDB2D5F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1</w:t>
            </w:r>
          </w:p>
        </w:tc>
        <w:tc>
          <w:tcPr>
            <w:tcW w:w="0" w:type="auto"/>
            <w:hideMark/>
          </w:tcPr>
          <w:p w14:paraId="0BB70507" w14:textId="77777777" w:rsid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Investigación y definición del proyecto</w:t>
            </w:r>
          </w:p>
          <w:p w14:paraId="1C6879B1" w14:textId="21CAABFE" w:rsidR="00A904F3" w:rsidRPr="00916BA4" w:rsidRDefault="00A904F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s-MX"/>
              </w:rPr>
              <w:t>(Mendoza, Frisancho, Benites y Espinoza</w:t>
            </w:r>
          </w:p>
        </w:tc>
        <w:tc>
          <w:tcPr>
            <w:tcW w:w="0" w:type="auto"/>
            <w:hideMark/>
          </w:tcPr>
          <w:p w14:paraId="6F114F85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Identificación del problema real, análisis de soluciones existentes y definición de los objetivos, alcance y requerimientos del sistema de estacionamiento inteligente.</w:t>
            </w:r>
          </w:p>
        </w:tc>
      </w:tr>
      <w:tr w:rsidR="00722DDC" w:rsidRPr="00916BA4" w14:paraId="3ABCEDA1" w14:textId="77777777" w:rsidTr="00722DDC">
        <w:tc>
          <w:tcPr>
            <w:tcW w:w="0" w:type="auto"/>
            <w:hideMark/>
          </w:tcPr>
          <w:p w14:paraId="4186F46A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2</w:t>
            </w:r>
          </w:p>
        </w:tc>
        <w:tc>
          <w:tcPr>
            <w:tcW w:w="0" w:type="auto"/>
            <w:hideMark/>
          </w:tcPr>
          <w:p w14:paraId="42E031F0" w14:textId="77777777" w:rsid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Diseño conceptual del sistema</w:t>
            </w:r>
          </w:p>
          <w:p w14:paraId="715B65F7" w14:textId="6AD42A3C" w:rsidR="00A904F3" w:rsidRPr="00916BA4" w:rsidRDefault="00A904F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s-MX"/>
              </w:rPr>
              <w:t>(Mendoza)</w:t>
            </w:r>
          </w:p>
        </w:tc>
        <w:tc>
          <w:tcPr>
            <w:tcW w:w="0" w:type="auto"/>
            <w:hideMark/>
          </w:tcPr>
          <w:p w14:paraId="5A639E4E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Elaboración del diagrama de bloques, selección de componentes electrónicos, definición de sensores, actuadores e interfaces de comunicación.</w:t>
            </w:r>
          </w:p>
        </w:tc>
      </w:tr>
      <w:tr w:rsidR="00722DDC" w:rsidRPr="00916BA4" w14:paraId="0BFCC3C4" w14:textId="77777777" w:rsidTr="00722DDC">
        <w:tc>
          <w:tcPr>
            <w:tcW w:w="0" w:type="auto"/>
            <w:hideMark/>
          </w:tcPr>
          <w:p w14:paraId="7CF5046A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3</w:t>
            </w:r>
          </w:p>
        </w:tc>
        <w:tc>
          <w:tcPr>
            <w:tcW w:w="0" w:type="auto"/>
            <w:hideMark/>
          </w:tcPr>
          <w:p w14:paraId="12BB04E4" w14:textId="77777777" w:rsid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Implementación del módulo RFID</w:t>
            </w:r>
          </w:p>
          <w:p w14:paraId="4E410E74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01805D53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0D6C67BC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Integración de la pantalla LCD</w:t>
            </w:r>
          </w:p>
          <w:p w14:paraId="5EB748EC" w14:textId="7F9F9571" w:rsidR="00A904F3" w:rsidRPr="00916BA4" w:rsidRDefault="00A904F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s-MX"/>
              </w:rPr>
              <w:t>(Frisancho y Benites)</w:t>
            </w:r>
          </w:p>
        </w:tc>
        <w:tc>
          <w:tcPr>
            <w:tcW w:w="0" w:type="auto"/>
            <w:hideMark/>
          </w:tcPr>
          <w:p w14:paraId="6CECFAE1" w14:textId="77777777" w:rsid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Configuración del lector RFID RC522, pruebas de lectura de tarjetas y validación de la comunicación SPI con Arduino.</w:t>
            </w:r>
          </w:p>
          <w:p w14:paraId="5D3A11C4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00E29115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Configuración de la pantalla LCD con interfaz I2C para mostrar mensajes de estado, acceso autorizado y espacios disponibles.</w:t>
            </w:r>
          </w:p>
          <w:p w14:paraId="71A74825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38756DA9" w14:textId="0EE4914F" w:rsidR="00462873" w:rsidRPr="00916BA4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</w:tc>
      </w:tr>
      <w:tr w:rsidR="00462873" w:rsidRPr="00916BA4" w14:paraId="48388681" w14:textId="77777777" w:rsidTr="00722DDC">
        <w:tc>
          <w:tcPr>
            <w:tcW w:w="0" w:type="auto"/>
            <w:hideMark/>
          </w:tcPr>
          <w:p w14:paraId="7AEEE1BC" w14:textId="77777777" w:rsidR="00462873" w:rsidRPr="00916BA4" w:rsidRDefault="00462873" w:rsidP="00462873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4</w:t>
            </w:r>
          </w:p>
        </w:tc>
        <w:tc>
          <w:tcPr>
            <w:tcW w:w="0" w:type="auto"/>
            <w:hideMark/>
          </w:tcPr>
          <w:p w14:paraId="214AE10B" w14:textId="77777777" w:rsidR="00462873" w:rsidRDefault="00462873" w:rsidP="00462873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Implementación de sensores IR</w:t>
            </w:r>
          </w:p>
          <w:p w14:paraId="6080776E" w14:textId="77777777" w:rsidR="00462873" w:rsidRDefault="00462873" w:rsidP="00462873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7DCD73D2" w14:textId="77777777" w:rsidR="00462873" w:rsidRDefault="00462873" w:rsidP="00462873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Integración del servomotor</w:t>
            </w:r>
          </w:p>
          <w:p w14:paraId="3956D798" w14:textId="1E9A4CCC" w:rsidR="00A904F3" w:rsidRPr="00916BA4" w:rsidRDefault="00A904F3" w:rsidP="00462873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s-MX"/>
              </w:rPr>
              <w:t>(Espinoza, Mendoza y Frisancho</w:t>
            </w:r>
          </w:p>
        </w:tc>
        <w:tc>
          <w:tcPr>
            <w:tcW w:w="0" w:type="auto"/>
            <w:hideMark/>
          </w:tcPr>
          <w:p w14:paraId="39DBA0F4" w14:textId="77777777" w:rsidR="00462873" w:rsidRDefault="00462873" w:rsidP="00462873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Instalación y pruebas de los sensores infrarrojos para detectar la entrada y salida de vehículos.</w:t>
            </w:r>
          </w:p>
          <w:p w14:paraId="414EA5A9" w14:textId="77777777" w:rsidR="00462873" w:rsidRDefault="00462873" w:rsidP="00462873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5399A414" w14:textId="01362A4D" w:rsidR="00462873" w:rsidRPr="00916BA4" w:rsidRDefault="00462873" w:rsidP="00462873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Programación y pruebas del servomotor MG90S para simular la apertura y cierre automático de la barrera de acceso.</w:t>
            </w:r>
          </w:p>
        </w:tc>
      </w:tr>
      <w:tr w:rsidR="00722DDC" w:rsidRPr="00916BA4" w14:paraId="4A2870D4" w14:textId="77777777" w:rsidTr="00722DDC">
        <w:tc>
          <w:tcPr>
            <w:tcW w:w="0" w:type="auto"/>
            <w:hideMark/>
          </w:tcPr>
          <w:p w14:paraId="3B8CEAA4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5</w:t>
            </w:r>
          </w:p>
        </w:tc>
        <w:tc>
          <w:tcPr>
            <w:tcW w:w="0" w:type="auto"/>
            <w:hideMark/>
          </w:tcPr>
          <w:p w14:paraId="0C5F3748" w14:textId="77777777" w:rsidR="00916BA4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Desarrollo de la lógica de control</w:t>
            </w:r>
          </w:p>
          <w:p w14:paraId="78797477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550EDE98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38741CB3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Diseño de la FSM y documentación técnica</w:t>
            </w:r>
          </w:p>
          <w:p w14:paraId="48243A4A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4D716FC5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Diseño de la FSM y documentación técnica</w:t>
            </w:r>
          </w:p>
          <w:p w14:paraId="2144F577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3820ADF4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Pruebas funcionales y depuración</w:t>
            </w:r>
          </w:p>
          <w:p w14:paraId="28125F02" w14:textId="21E353DE" w:rsidR="0004360A" w:rsidRPr="00916BA4" w:rsidRDefault="0004360A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s-MX"/>
              </w:rPr>
              <w:t>(Mendoza, Frisancho y Benites)</w:t>
            </w:r>
          </w:p>
        </w:tc>
        <w:tc>
          <w:tcPr>
            <w:tcW w:w="0" w:type="auto"/>
            <w:hideMark/>
          </w:tcPr>
          <w:p w14:paraId="7E57AE92" w14:textId="77777777" w:rsidR="00916BA4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lastRenderedPageBreak/>
              <w:t>Integración de todos los módulos en un único programa, implementación de la lógica de acceso y gestión de espacios disponibles.</w:t>
            </w:r>
          </w:p>
          <w:p w14:paraId="662A639C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0B00B284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Elaboración de la máquina de estados finitos, diagramas de flujo y descripción de la arquitectura del sistema.</w:t>
            </w:r>
          </w:p>
          <w:p w14:paraId="3BCE8DE5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2C441B53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Elaboración de la máquina de estados finitos, diagramas de flujo y descripción de la arquitectura del sistema.</w:t>
            </w:r>
          </w:p>
          <w:p w14:paraId="631C3462" w14:textId="77777777" w:rsidR="00462873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63D3A9DD" w14:textId="716414EE" w:rsidR="00462873" w:rsidRPr="00916BA4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Verificación del correcto funcionamiento de sensores, RFID, LCD y servo; corrección de errores detectados durante las pruebas.</w:t>
            </w:r>
          </w:p>
        </w:tc>
      </w:tr>
      <w:tr w:rsidR="00722DDC" w:rsidRPr="00916BA4" w14:paraId="6BFD77DE" w14:textId="77777777" w:rsidTr="00722DDC">
        <w:tc>
          <w:tcPr>
            <w:tcW w:w="0" w:type="auto"/>
            <w:hideMark/>
          </w:tcPr>
          <w:p w14:paraId="0C7D644A" w14:textId="77777777" w:rsidR="00916BA4" w:rsidRPr="00916BA4" w:rsidRDefault="00916BA4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72B9EEF0" w14:textId="7FBFAF36" w:rsidR="0004360A" w:rsidRDefault="0004360A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Evaluación de métricas</w:t>
            </w:r>
          </w:p>
          <w:p w14:paraId="77B1AD5D" w14:textId="7AD72C79" w:rsidR="0004360A" w:rsidRDefault="0004360A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s-MX"/>
              </w:rPr>
              <w:t>(Frisancho y Mendoza)</w:t>
            </w:r>
          </w:p>
          <w:p w14:paraId="1DDAF5FD" w14:textId="741BA5F3" w:rsidR="0004360A" w:rsidRDefault="0004360A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2728365B" w14:textId="77777777" w:rsidR="0004360A" w:rsidRDefault="0004360A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7C2A20DF" w14:textId="0F27AA5F" w:rsidR="0004360A" w:rsidRDefault="0004360A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Elaboración </w:t>
            </w:r>
            <w:r>
              <w:rPr>
                <w:rFonts w:ascii="Times New Roman" w:hAnsi="Times New Roman" w:cs="Times New Roman"/>
                <w:color w:val="000000" w:themeColor="text1"/>
                <w:lang w:val="es-MX"/>
              </w:rPr>
              <w:t xml:space="preserve">en parte </w:t>
            </w: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del E2</w:t>
            </w:r>
          </w:p>
          <w:p w14:paraId="417D143E" w14:textId="7E352ACF" w:rsidR="0004360A" w:rsidRPr="00916BA4" w:rsidRDefault="0004360A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s-MX"/>
              </w:rPr>
              <w:t>(Mendoza)</w:t>
            </w:r>
          </w:p>
        </w:tc>
        <w:tc>
          <w:tcPr>
            <w:tcW w:w="0" w:type="auto"/>
            <w:hideMark/>
          </w:tcPr>
          <w:p w14:paraId="681816B8" w14:textId="77777777" w:rsidR="00916BA4" w:rsidRDefault="00462873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Medición del tiempo de respuesta, precisión de lectura RFID, exactitud del conteo de espacios y uso de recursos del microcontrolador.</w:t>
            </w:r>
          </w:p>
          <w:p w14:paraId="666468FA" w14:textId="77777777" w:rsidR="0004360A" w:rsidRDefault="0004360A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</w:p>
          <w:p w14:paraId="767E728D" w14:textId="10C695FE" w:rsidR="0004360A" w:rsidRPr="00916BA4" w:rsidRDefault="0004360A" w:rsidP="00916BA4">
            <w:pPr>
              <w:rPr>
                <w:rFonts w:ascii="Times New Roman" w:hAnsi="Times New Roman" w:cs="Times New Roman"/>
                <w:color w:val="000000" w:themeColor="text1"/>
                <w:lang w:val="es-MX"/>
              </w:rPr>
            </w:pPr>
            <w:r w:rsidRPr="00916BA4">
              <w:rPr>
                <w:rFonts w:ascii="Times New Roman" w:hAnsi="Times New Roman" w:cs="Times New Roman"/>
                <w:color w:val="000000" w:themeColor="text1"/>
                <w:lang w:val="es-MX"/>
              </w:rPr>
              <w:t>Preparación de diagramas, mapa de memoria</w:t>
            </w:r>
            <w:r>
              <w:rPr>
                <w:rFonts w:ascii="Times New Roman" w:hAnsi="Times New Roman" w:cs="Times New Roman"/>
                <w:color w:val="000000" w:themeColor="text1"/>
                <w:lang w:val="es-MX"/>
              </w:rPr>
              <w:t>.</w:t>
            </w:r>
          </w:p>
        </w:tc>
      </w:tr>
    </w:tbl>
    <w:p w14:paraId="6ED63A5F" w14:textId="77777777" w:rsidR="00916BA4" w:rsidRDefault="00916BA4" w:rsidP="00722DDC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88AD3F8" w14:textId="7E66D57D" w:rsidR="005E6E1E" w:rsidRPr="005E6E1E" w:rsidRDefault="005E6E1E" w:rsidP="005E6E1E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b/>
          <w:bCs/>
          <w:color w:val="000000" w:themeColor="text1"/>
          <w:lang w:val="es-MX"/>
        </w:rPr>
        <w:t>9. REFERENCIAS</w:t>
      </w:r>
    </w:p>
    <w:p w14:paraId="12C0F729" w14:textId="77777777" w:rsidR="005E6E1E" w:rsidRDefault="005E6E1E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[1] Arduino, </w:t>
      </w:r>
      <w:r w:rsidRPr="005E6E1E">
        <w:rPr>
          <w:rFonts w:ascii="Times New Roman" w:hAnsi="Times New Roman" w:cs="Times New Roman"/>
          <w:i/>
          <w:iCs/>
          <w:color w:val="000000" w:themeColor="text1"/>
          <w:lang w:val="es-MX"/>
        </w:rPr>
        <w:t>Arduino Uno Rev3 Documenta</w:t>
      </w:r>
      <w:r>
        <w:rPr>
          <w:rFonts w:ascii="Times New Roman" w:hAnsi="Times New Roman" w:cs="Times New Roman"/>
          <w:i/>
          <w:iCs/>
          <w:color w:val="000000" w:themeColor="text1"/>
          <w:lang w:val="es-MX"/>
        </w:rPr>
        <w:t>c</w:t>
      </w:r>
      <w:r w:rsidRPr="005E6E1E">
        <w:rPr>
          <w:rFonts w:ascii="Times New Roman" w:hAnsi="Times New Roman" w:cs="Times New Roman"/>
          <w:i/>
          <w:iCs/>
          <w:color w:val="000000" w:themeColor="text1"/>
          <w:lang w:val="es-MX"/>
        </w:rPr>
        <w:t>ion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>.</w:t>
      </w:r>
    </w:p>
    <w:p w14:paraId="00F2D964" w14:textId="2485C7FF" w:rsidR="005E6E1E" w:rsidRDefault="00A904F3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hyperlink r:id="rId7" w:history="1">
        <w:r w:rsidR="005E6E1E" w:rsidRPr="005E6E1E">
          <w:rPr>
            <w:rStyle w:val="Hipervnculo"/>
            <w:rFonts w:ascii="Times New Roman" w:hAnsi="Times New Roman" w:cs="Times New Roman"/>
            <w:lang w:val="es-MX"/>
          </w:rPr>
          <w:t>https://docs.arduino.cc/hardware/uno-rev3</w:t>
        </w:r>
      </w:hyperlink>
      <w:r w:rsidR="005E6E1E" w:rsidRPr="005E6E1E">
        <w:rPr>
          <w:rFonts w:ascii="Times New Roman" w:hAnsi="Times New Roman" w:cs="Times New Roman"/>
          <w:color w:val="000000" w:themeColor="text1"/>
          <w:lang w:val="es-MX"/>
        </w:rPr>
        <w:t xml:space="preserve">. </w:t>
      </w:r>
    </w:p>
    <w:p w14:paraId="4426F7C7" w14:textId="77777777" w:rsidR="005E6E1E" w:rsidRPr="005E6E1E" w:rsidRDefault="005E6E1E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</w:p>
    <w:p w14:paraId="7F8A9463" w14:textId="77777777" w:rsidR="005E6E1E" w:rsidRPr="005E6E1E" w:rsidRDefault="005E6E1E" w:rsidP="005E6E1E">
      <w:pPr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[2] Microchip Technology Inc., </w:t>
      </w:r>
      <w:r w:rsidRPr="005E6E1E">
        <w:rPr>
          <w:rFonts w:ascii="Times New Roman" w:hAnsi="Times New Roman" w:cs="Times New Roman"/>
          <w:i/>
          <w:iCs/>
          <w:color w:val="000000" w:themeColor="text1"/>
          <w:lang w:val="es-MX"/>
        </w:rPr>
        <w:t>ATmega328P 8-bit AVR Microcontroller Datasheet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>. Chandler, AZ, USA: Microchip Technology, 2018.</w:t>
      </w:r>
    </w:p>
    <w:p w14:paraId="026B899D" w14:textId="77777777" w:rsidR="005E6E1E" w:rsidRPr="005E6E1E" w:rsidRDefault="005E6E1E" w:rsidP="005E6E1E">
      <w:pPr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[3] NXP Semiconductors, </w:t>
      </w:r>
      <w:r w:rsidRPr="005E6E1E">
        <w:rPr>
          <w:rFonts w:ascii="Times New Roman" w:hAnsi="Times New Roman" w:cs="Times New Roman"/>
          <w:i/>
          <w:iCs/>
          <w:color w:val="000000" w:themeColor="text1"/>
          <w:lang w:val="es-MX"/>
        </w:rPr>
        <w:t>MFRC522 Standard Performance MIFARE and NTAG Frontend Datasheet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>. Eindhoven, The Netherlands: NXP Semiconductors, 2016.</w:t>
      </w:r>
    </w:p>
    <w:p w14:paraId="0B29EA69" w14:textId="77777777" w:rsidR="005E6E1E" w:rsidRDefault="005E6E1E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[4] M. Balboa, </w:t>
      </w:r>
      <w:r w:rsidRPr="005E6E1E">
        <w:rPr>
          <w:rFonts w:ascii="Times New Roman" w:hAnsi="Times New Roman" w:cs="Times New Roman"/>
          <w:i/>
          <w:iCs/>
          <w:color w:val="000000" w:themeColor="text1"/>
          <w:lang w:val="es-MX"/>
        </w:rPr>
        <w:t>MFRC522 RFID Library for Arduino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>.</w:t>
      </w:r>
    </w:p>
    <w:p w14:paraId="728AFD69" w14:textId="202115E9" w:rsidR="005E6E1E" w:rsidRDefault="00A904F3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hyperlink r:id="rId8" w:history="1">
        <w:r w:rsidR="005E6E1E" w:rsidRPr="005E6E1E">
          <w:rPr>
            <w:rStyle w:val="Hipervnculo"/>
            <w:rFonts w:ascii="Times New Roman" w:hAnsi="Times New Roman" w:cs="Times New Roman"/>
            <w:lang w:val="es-MX"/>
          </w:rPr>
          <w:t>https://github.com/miguelbalboa/rfid</w:t>
        </w:r>
      </w:hyperlink>
      <w:r w:rsidR="005E6E1E" w:rsidRPr="005E6E1E">
        <w:rPr>
          <w:rFonts w:ascii="Times New Roman" w:hAnsi="Times New Roman" w:cs="Times New Roman"/>
          <w:color w:val="000000" w:themeColor="text1"/>
          <w:lang w:val="es-MX"/>
        </w:rPr>
        <w:t xml:space="preserve">. </w:t>
      </w:r>
    </w:p>
    <w:p w14:paraId="2D04970C" w14:textId="77777777" w:rsidR="005E6E1E" w:rsidRPr="005E6E1E" w:rsidRDefault="005E6E1E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</w:p>
    <w:p w14:paraId="645671D1" w14:textId="77777777" w:rsidR="005E6E1E" w:rsidRDefault="005E6E1E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[5] Arduino, </w:t>
      </w:r>
      <w:r w:rsidRPr="005E6E1E">
        <w:rPr>
          <w:rFonts w:ascii="Times New Roman" w:hAnsi="Times New Roman" w:cs="Times New Roman"/>
          <w:i/>
          <w:iCs/>
          <w:color w:val="000000" w:themeColor="text1"/>
          <w:lang w:val="es-MX"/>
        </w:rPr>
        <w:t>Servo Library Documentation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. </w:t>
      </w:r>
    </w:p>
    <w:p w14:paraId="592899E2" w14:textId="7F07AECE" w:rsidR="005E6E1E" w:rsidRDefault="00A904F3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hyperlink r:id="rId9" w:history="1">
        <w:r w:rsidR="005E6E1E" w:rsidRPr="005E6E1E">
          <w:rPr>
            <w:rStyle w:val="Hipervnculo"/>
            <w:rFonts w:ascii="Times New Roman" w:hAnsi="Times New Roman" w:cs="Times New Roman"/>
            <w:lang w:val="es-MX"/>
          </w:rPr>
          <w:t>https://docs.arduino.cc/libraries/servo</w:t>
        </w:r>
      </w:hyperlink>
      <w:r w:rsidR="005E6E1E" w:rsidRPr="005E6E1E">
        <w:rPr>
          <w:rFonts w:ascii="Times New Roman" w:hAnsi="Times New Roman" w:cs="Times New Roman"/>
          <w:color w:val="000000" w:themeColor="text1"/>
          <w:lang w:val="es-MX"/>
        </w:rPr>
        <w:t xml:space="preserve">. </w:t>
      </w:r>
    </w:p>
    <w:p w14:paraId="7E2F3514" w14:textId="77777777" w:rsidR="005E6E1E" w:rsidRPr="005E6E1E" w:rsidRDefault="005E6E1E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</w:p>
    <w:p w14:paraId="1B93B6F5" w14:textId="77777777" w:rsidR="005E6E1E" w:rsidRDefault="005E6E1E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[6] Arduino, </w:t>
      </w:r>
      <w:r w:rsidRPr="005E6E1E">
        <w:rPr>
          <w:rFonts w:ascii="Times New Roman" w:hAnsi="Times New Roman" w:cs="Times New Roman"/>
          <w:i/>
          <w:iCs/>
          <w:color w:val="000000" w:themeColor="text1"/>
          <w:lang w:val="es-MX"/>
        </w:rPr>
        <w:t>Wire Library Documentation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. </w:t>
      </w:r>
    </w:p>
    <w:p w14:paraId="05A463DF" w14:textId="6A09F703" w:rsidR="005E6E1E" w:rsidRDefault="00A904F3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hyperlink r:id="rId10" w:history="1">
        <w:r w:rsidR="005E6E1E" w:rsidRPr="005E6E1E">
          <w:rPr>
            <w:rStyle w:val="Hipervnculo"/>
            <w:rFonts w:ascii="Times New Roman" w:hAnsi="Times New Roman" w:cs="Times New Roman"/>
            <w:lang w:val="es-MX"/>
          </w:rPr>
          <w:t>https://docs.arduino.cc/learn/communication/wire</w:t>
        </w:r>
      </w:hyperlink>
      <w:r w:rsidR="005E6E1E" w:rsidRPr="005E6E1E">
        <w:rPr>
          <w:rFonts w:ascii="Times New Roman" w:hAnsi="Times New Roman" w:cs="Times New Roman"/>
          <w:color w:val="000000" w:themeColor="text1"/>
          <w:lang w:val="es-MX"/>
        </w:rPr>
        <w:t xml:space="preserve">. </w:t>
      </w:r>
    </w:p>
    <w:p w14:paraId="48BD848C" w14:textId="77777777" w:rsidR="005E6E1E" w:rsidRPr="005E6E1E" w:rsidRDefault="005E6E1E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</w:p>
    <w:p w14:paraId="42194BAE" w14:textId="77777777" w:rsidR="005E6E1E" w:rsidRDefault="005E6E1E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r w:rsidRPr="005E6E1E">
        <w:rPr>
          <w:rFonts w:ascii="Times New Roman" w:hAnsi="Times New Roman" w:cs="Times New Roman"/>
          <w:color w:val="000000" w:themeColor="text1"/>
          <w:lang w:val="es-MX"/>
        </w:rPr>
        <w:t xml:space="preserve">[7] Arduino, </w:t>
      </w:r>
      <w:r w:rsidRPr="005E6E1E">
        <w:rPr>
          <w:rFonts w:ascii="Times New Roman" w:hAnsi="Times New Roman" w:cs="Times New Roman"/>
          <w:i/>
          <w:iCs/>
          <w:color w:val="000000" w:themeColor="text1"/>
          <w:lang w:val="es-MX"/>
        </w:rPr>
        <w:t>LiquidCrystal I2C Library Documentation</w:t>
      </w:r>
      <w:r w:rsidRPr="005E6E1E">
        <w:rPr>
          <w:rFonts w:ascii="Times New Roman" w:hAnsi="Times New Roman" w:cs="Times New Roman"/>
          <w:color w:val="000000" w:themeColor="text1"/>
          <w:lang w:val="es-MX"/>
        </w:rPr>
        <w:t>.</w:t>
      </w:r>
    </w:p>
    <w:p w14:paraId="0E9823A7" w14:textId="071F13B0" w:rsidR="005E6E1E" w:rsidRPr="005E6E1E" w:rsidRDefault="00A904F3" w:rsidP="005E6E1E">
      <w:pPr>
        <w:spacing w:after="0"/>
        <w:rPr>
          <w:rFonts w:ascii="Times New Roman" w:hAnsi="Times New Roman" w:cs="Times New Roman"/>
          <w:color w:val="000000" w:themeColor="text1"/>
          <w:lang w:val="es-MX"/>
        </w:rPr>
      </w:pPr>
      <w:hyperlink r:id="rId11" w:history="1">
        <w:r w:rsidR="005E6E1E" w:rsidRPr="005E6E1E">
          <w:rPr>
            <w:rStyle w:val="Hipervnculo"/>
            <w:rFonts w:ascii="Times New Roman" w:hAnsi="Times New Roman" w:cs="Times New Roman"/>
            <w:lang w:val="es-MX"/>
          </w:rPr>
          <w:t>https://www.arduino.cc/reference/en/libraries/</w:t>
        </w:r>
      </w:hyperlink>
      <w:r w:rsidR="005E6E1E" w:rsidRPr="005E6E1E">
        <w:rPr>
          <w:rFonts w:ascii="Times New Roman" w:hAnsi="Times New Roman" w:cs="Times New Roman"/>
          <w:color w:val="000000" w:themeColor="text1"/>
          <w:lang w:val="es-MX"/>
        </w:rPr>
        <w:t xml:space="preserve">. </w:t>
      </w:r>
    </w:p>
    <w:p w14:paraId="1302B1AA" w14:textId="0795234E" w:rsidR="005E6E1E" w:rsidRDefault="005E6E1E" w:rsidP="00722DDC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F780A79" w14:textId="3B36CB6E" w:rsidR="00462873" w:rsidRDefault="00462873" w:rsidP="00722DDC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4026FE06" w14:textId="77777777" w:rsidR="00462873" w:rsidRDefault="00462873" w:rsidP="00722DDC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69D598C" w14:textId="3A54EE82" w:rsidR="004C577B" w:rsidRPr="004C577B" w:rsidRDefault="004C577B" w:rsidP="00722DDC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b/>
          <w:bCs/>
          <w:color w:val="000000" w:themeColor="text1"/>
          <w:lang w:val="es-MX"/>
        </w:rPr>
        <w:lastRenderedPageBreak/>
        <w:t>10. EXTRA</w:t>
      </w:r>
      <w:r>
        <w:rPr>
          <w:rFonts w:ascii="Times New Roman" w:hAnsi="Times New Roman" w:cs="Times New Roman"/>
          <w:b/>
          <w:bCs/>
          <w:color w:val="000000" w:themeColor="text1"/>
          <w:lang w:val="es-MX"/>
        </w:rPr>
        <w:t xml:space="preserve"> (CODIGOS)</w:t>
      </w:r>
    </w:p>
    <w:p w14:paraId="3FE261FD" w14:textId="3BF56C68" w:rsidR="004C577B" w:rsidRPr="004C577B" w:rsidRDefault="004C577B" w:rsidP="00722DDC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b/>
          <w:bCs/>
          <w:color w:val="000000" w:themeColor="text1"/>
          <w:lang w:val="es-MX"/>
        </w:rPr>
        <w:t>Código de escaneo de tarjeta RFID:</w:t>
      </w:r>
    </w:p>
    <w:p w14:paraId="04FF08D6" w14:textId="47029F6E" w:rsidR="004C577B" w:rsidRPr="004C577B" w:rsidRDefault="004C577B" w:rsidP="004C577B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b/>
          <w:bCs/>
          <w:color w:val="000000" w:themeColor="text1"/>
          <w:lang w:val="es-MX"/>
        </w:rPr>
        <w:t>RFID Card Scan Code:</w:t>
      </w:r>
    </w:p>
    <w:p w14:paraId="52D55EA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#include &lt;LiquidCrystal_I2C.h&gt;</w:t>
      </w:r>
    </w:p>
    <w:p w14:paraId="5E9C3B0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#include &lt;SPI.h&gt;</w:t>
      </w:r>
    </w:p>
    <w:p w14:paraId="2A905A2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#include &lt;MFRC522.h&gt;</w:t>
      </w:r>
    </w:p>
    <w:p w14:paraId="7EDF33E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3D7056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#define RST_PIN 9</w:t>
      </w:r>
    </w:p>
    <w:p w14:paraId="7AF7FEA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#define SS_PIN 10</w:t>
      </w:r>
    </w:p>
    <w:p w14:paraId="16F09D7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byte readCard[4];</w:t>
      </w:r>
    </w:p>
    <w:p w14:paraId="27D5A79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byte a = 0;</w:t>
      </w:r>
    </w:p>
    <w:p w14:paraId="4A8AF8A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0725D0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LiquidCrystal_I2C lcd(0x27, 16, 2);</w:t>
      </w:r>
    </w:p>
    <w:p w14:paraId="4E68F75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MFRC522 mfrc522(SS_PIN, RST_PIN);</w:t>
      </w:r>
    </w:p>
    <w:p w14:paraId="2BE5BE3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27BF164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void setup() {</w:t>
      </w:r>
    </w:p>
    <w:p w14:paraId="68C5800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Serial.begin(9600);</w:t>
      </w:r>
    </w:p>
    <w:p w14:paraId="7BCD39C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lcd.init();</w:t>
      </w:r>
    </w:p>
    <w:p w14:paraId="0B2F3C3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lcd.backlight();</w:t>
      </w:r>
    </w:p>
    <w:p w14:paraId="2E262CF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while (!Serial);</w:t>
      </w:r>
    </w:p>
    <w:p w14:paraId="099742B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SPI.begin();</w:t>
      </w:r>
    </w:p>
    <w:p w14:paraId="0AE82C0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mfrc522.PCD_Init();</w:t>
      </w:r>
    </w:p>
    <w:p w14:paraId="07EE849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delay(4);</w:t>
      </w:r>
    </w:p>
    <w:p w14:paraId="6461E34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mfrc522.PCD_DumpVersionToSerial();</w:t>
      </w:r>
    </w:p>
    <w:p w14:paraId="1A592B1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lcd.setCursor(2, 0);</w:t>
      </w:r>
    </w:p>
    <w:p w14:paraId="69D77E8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lcd.print("Put your card");</w:t>
      </w:r>
    </w:p>
    <w:p w14:paraId="0B1CF09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}</w:t>
      </w:r>
    </w:p>
    <w:p w14:paraId="7046562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564D23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void loop() {</w:t>
      </w:r>
    </w:p>
    <w:p w14:paraId="17E1681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if (!mfrc522.PICC_IsNewCardPresent()) {</w:t>
      </w:r>
    </w:p>
    <w:p w14:paraId="3D63FC1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return 0;</w:t>
      </w:r>
    </w:p>
    <w:p w14:paraId="3FCB239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6F2085B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if (!mfrc522.PICC_ReadCardSerial()) {</w:t>
      </w:r>
    </w:p>
    <w:p w14:paraId="4DB7542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return 0;</w:t>
      </w:r>
    </w:p>
    <w:p w14:paraId="0D23B0A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2D3C229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708291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lcd.clear();</w:t>
      </w:r>
    </w:p>
    <w:p w14:paraId="0F1C30B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lcd.setCursor(0, 0);</w:t>
      </w:r>
    </w:p>
    <w:p w14:paraId="4785B78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lcd.print("Scanned UID");</w:t>
      </w:r>
    </w:p>
    <w:p w14:paraId="6FDE376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a = 0;</w:t>
      </w:r>
    </w:p>
    <w:p w14:paraId="3AFFDB8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Serial.println(F("Scanned PICC's UID:"));</w:t>
      </w:r>
    </w:p>
    <w:p w14:paraId="0494DE8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for (uint8_t i = 0; i &lt; 4; i++) {</w:t>
      </w:r>
    </w:p>
    <w:p w14:paraId="5E297B6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readCard[i] = mfrc522.uid.uidByte[i];</w:t>
      </w:r>
    </w:p>
    <w:p w14:paraId="78708F4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Serial.print(readCard[i], HEX);</w:t>
      </w:r>
    </w:p>
    <w:p w14:paraId="1136C8E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Serial.print(" ");</w:t>
      </w:r>
    </w:p>
    <w:p w14:paraId="7DC7166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lcd.setCursor(a, 1);</w:t>
      </w:r>
    </w:p>
    <w:p w14:paraId="59B3FD6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lcd.print(readCard[i], HEX);</w:t>
      </w:r>
    </w:p>
    <w:p w14:paraId="690D666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lcd.print(" ");</w:t>
      </w:r>
    </w:p>
    <w:p w14:paraId="421E85A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delay(500);</w:t>
      </w:r>
    </w:p>
    <w:p w14:paraId="27F9A09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a += 3;</w:t>
      </w:r>
    </w:p>
    <w:p w14:paraId="2E92D40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51DC6D6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Serial.println("");</w:t>
      </w:r>
    </w:p>
    <w:p w14:paraId="105DDAF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mfrc522.PICC_HaltA();</w:t>
      </w:r>
    </w:p>
    <w:p w14:paraId="7BA6FC3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return 1;</w:t>
      </w:r>
    </w:p>
    <w:p w14:paraId="6C06B1F7" w14:textId="5025CD4D" w:rsid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lastRenderedPageBreak/>
        <w:t>}</w:t>
      </w:r>
    </w:p>
    <w:p w14:paraId="1953A2C2" w14:textId="6E1DBB2B" w:rsidR="004C577B" w:rsidRPr="004C577B" w:rsidRDefault="004C577B" w:rsidP="004C577B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b/>
          <w:bCs/>
          <w:color w:val="000000" w:themeColor="text1"/>
          <w:lang w:val="es-MX"/>
        </w:rPr>
        <w:t>Código principal del sistema de aparcamiento RFID:</w:t>
      </w:r>
    </w:p>
    <w:p w14:paraId="5BFD7323" w14:textId="77777777" w:rsidR="004C577B" w:rsidRPr="004C577B" w:rsidRDefault="004C577B" w:rsidP="004C577B">
      <w:pPr>
        <w:rPr>
          <w:rFonts w:ascii="Times New Roman" w:hAnsi="Times New Roman" w:cs="Times New Roman"/>
          <w:b/>
          <w:bCs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b/>
          <w:bCs/>
          <w:color w:val="000000" w:themeColor="text1"/>
          <w:lang w:val="es-MX"/>
        </w:rPr>
        <w:t>RFID Car Parking System Main Code:</w:t>
      </w:r>
    </w:p>
    <w:p w14:paraId="5FFD261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#include &lt;Wire.h&gt;</w:t>
      </w:r>
    </w:p>
    <w:p w14:paraId="0DAB8D1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#include &lt;LiquidCrystal_I2C.h&gt;</w:t>
      </w:r>
    </w:p>
    <w:p w14:paraId="094F5B9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#include &lt;Servo.h&gt;</w:t>
      </w:r>
    </w:p>
    <w:p w14:paraId="4479228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#include &lt;SPI.h&gt;</w:t>
      </w:r>
    </w:p>
    <w:p w14:paraId="762E156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#include &lt;MFRC522.h&gt;</w:t>
      </w:r>
    </w:p>
    <w:p w14:paraId="60F8803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385A94D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#define SS_PIN 10</w:t>
      </w:r>
    </w:p>
    <w:p w14:paraId="060DE3E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#define RST_PIN 9</w:t>
      </w:r>
    </w:p>
    <w:p w14:paraId="5DED44A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#define servoPin 2</w:t>
      </w:r>
    </w:p>
    <w:p w14:paraId="726E85F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151543E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String UID = "C3 29 C8 A9"; // Enter your card or keychain ID</w:t>
      </w:r>
    </w:p>
    <w:p w14:paraId="6BDA7DD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381A45D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MFRC522 rfid(SS_PIN, RST_PIN);</w:t>
      </w:r>
    </w:p>
    <w:p w14:paraId="62F5636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Servo myservo;</w:t>
      </w:r>
    </w:p>
    <w:p w14:paraId="7AF43A2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LiquidCrystal_I2C lcd(0x27, 16, 2);</w:t>
      </w:r>
    </w:p>
    <w:p w14:paraId="0667665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47CE342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int IR1 = 4; // Entry sensor</w:t>
      </w:r>
    </w:p>
    <w:p w14:paraId="4CB2C0F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int IR2 = 3; // Exit sensor</w:t>
      </w:r>
    </w:p>
    <w:p w14:paraId="00A26C1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218D74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int Slot = 4; // Total number of parking Slots</w:t>
      </w:r>
    </w:p>
    <w:p w14:paraId="3E08092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const int MaxSlots = 4; // Maximum number of slots</w:t>
      </w:r>
    </w:p>
    <w:p w14:paraId="5554D9E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3337D1C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bool carEntering = false; // Track if a car is entering</w:t>
      </w:r>
    </w:p>
    <w:p w14:paraId="7F78745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bool carExiting = false; // Track if a car is exiting</w:t>
      </w:r>
    </w:p>
    <w:p w14:paraId="4B15449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9F62EA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void setup() {</w:t>
      </w:r>
    </w:p>
    <w:p w14:paraId="44687A8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Serial.begin(9600);</w:t>
      </w:r>
    </w:p>
    <w:p w14:paraId="77329B2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lcd.init(); // Initialize the LCD</w:t>
      </w:r>
    </w:p>
    <w:p w14:paraId="6B7669B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lcd.backlight(); // Open the backlight</w:t>
      </w:r>
    </w:p>
    <w:p w14:paraId="38C2E08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pinMode(IR1, INPUT);</w:t>
      </w:r>
    </w:p>
    <w:p w14:paraId="272BB04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pinMode(IR2, INPUT);</w:t>
      </w:r>
    </w:p>
    <w:p w14:paraId="5216272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myservo.attach(servoPin);</w:t>
      </w:r>
    </w:p>
    <w:p w14:paraId="36E7CB3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myservo.write(100); // Close the gate initially</w:t>
      </w:r>
    </w:p>
    <w:p w14:paraId="756BFFF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lcd.setCursor(0, 0);</w:t>
      </w:r>
    </w:p>
    <w:p w14:paraId="4B4720F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lcd.print("    ARDUINO    ");</w:t>
      </w:r>
    </w:p>
    <w:p w14:paraId="02C857C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lcd.setCursor(0, 1);</w:t>
      </w:r>
    </w:p>
    <w:p w14:paraId="5ADD5CE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lcd.print(" PARKING SYSTEM ");</w:t>
      </w:r>
    </w:p>
    <w:p w14:paraId="7941759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delay(3000);</w:t>
      </w:r>
    </w:p>
    <w:p w14:paraId="5F49F04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lcd.clear();</w:t>
      </w:r>
    </w:p>
    <w:p w14:paraId="3293074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4D8B90A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SPI.begin();</w:t>
      </w:r>
    </w:p>
    <w:p w14:paraId="7E3835C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rfid.PCD_Init();</w:t>
      </w:r>
    </w:p>
    <w:p w14:paraId="4D74AD9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}</w:t>
      </w:r>
    </w:p>
    <w:p w14:paraId="103596C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2E677A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void loop() {</w:t>
      </w:r>
    </w:p>
    <w:p w14:paraId="0E8A462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// Check if a car is entering (IR1 -&gt; IR2)</w:t>
      </w:r>
    </w:p>
    <w:p w14:paraId="69B2D87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if (digitalRead(IR1) == LOW &amp;&amp; !carEntering &amp;&amp; !carExiting) {</w:t>
      </w:r>
    </w:p>
    <w:p w14:paraId="0D27C00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carEntering = true;</w:t>
      </w:r>
    </w:p>
    <w:p w14:paraId="48FD874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lcd.clear();</w:t>
      </w:r>
    </w:p>
    <w:p w14:paraId="413ABED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lcd.setCursor(0, 0);</w:t>
      </w:r>
    </w:p>
    <w:p w14:paraId="05B87CC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lcd.print("Car Detected!");</w:t>
      </w:r>
    </w:p>
    <w:p w14:paraId="1198828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lastRenderedPageBreak/>
        <w:t xml:space="preserve">    delay(1000);</w:t>
      </w:r>
    </w:p>
    <w:p w14:paraId="22D3C4B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312E744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if (Slot &gt; 0) {</w:t>
      </w:r>
    </w:p>
    <w:p w14:paraId="5E2E97E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int pass = rfunc(); // Scan RFID card</w:t>
      </w:r>
    </w:p>
    <w:p w14:paraId="3C87A01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if (pass == 1) {</w:t>
      </w:r>
    </w:p>
    <w:p w14:paraId="3A164EC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smoothOpenGate(); // Open the gate smoothly</w:t>
      </w:r>
    </w:p>
    <w:p w14:paraId="04D904C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Slot--; // Decrement available slots</w:t>
      </w:r>
    </w:p>
    <w:p w14:paraId="14983F8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lcd.clear();</w:t>
      </w:r>
    </w:p>
    <w:p w14:paraId="2FC8CDB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lcd.setCursor(0, 0);</w:t>
      </w:r>
    </w:p>
    <w:p w14:paraId="4589CD5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lcd.print("Gate Opened!");</w:t>
      </w:r>
    </w:p>
    <w:p w14:paraId="52982C5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delay(2000);</w:t>
      </w:r>
    </w:p>
    <w:p w14:paraId="32EB0C3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E4022F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// Wait for the car to pass through IR2</w:t>
      </w:r>
    </w:p>
    <w:p w14:paraId="7D8A7C8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while (digitalRead(IR2) == HIGH) {</w:t>
      </w:r>
    </w:p>
    <w:p w14:paraId="44D736C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  delay(100);</w:t>
      </w:r>
    </w:p>
    <w:p w14:paraId="0F5E63D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}</w:t>
      </w:r>
    </w:p>
    <w:p w14:paraId="3329E5C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6960207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// Wait for the car to completely leave IR2</w:t>
      </w:r>
    </w:p>
    <w:p w14:paraId="27CA38A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while (digitalRead(IR2) == LOW) {</w:t>
      </w:r>
    </w:p>
    <w:p w14:paraId="13ECBDE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  delay(100);</w:t>
      </w:r>
    </w:p>
    <w:p w14:paraId="7C3D3EB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}</w:t>
      </w:r>
    </w:p>
    <w:p w14:paraId="549B2A5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FB38F2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delay(2000); // Wait 2 seconds before closing the gate</w:t>
      </w:r>
    </w:p>
    <w:p w14:paraId="06871B8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smoothCloseGate(); // Close the gate smoothly</w:t>
      </w:r>
    </w:p>
    <w:p w14:paraId="08375CB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lcd.clear();</w:t>
      </w:r>
    </w:p>
    <w:p w14:paraId="4EEC901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lcd.setCursor(0, 0);</w:t>
      </w:r>
    </w:p>
    <w:p w14:paraId="6460209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lcd.print("Gate Closed!");</w:t>
      </w:r>
    </w:p>
    <w:p w14:paraId="56CE113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lastRenderedPageBreak/>
        <w:t xml:space="preserve">        delay(2000);</w:t>
      </w:r>
    </w:p>
    <w:p w14:paraId="3A779A8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}</w:t>
      </w:r>
    </w:p>
    <w:p w14:paraId="19706A0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} else {</w:t>
      </w:r>
    </w:p>
    <w:p w14:paraId="089FD2A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lcd.clear();</w:t>
      </w:r>
    </w:p>
    <w:p w14:paraId="76620BA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lcd.setCursor(0, 0);</w:t>
      </w:r>
    </w:p>
    <w:p w14:paraId="2A666A4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lcd.print("    SORRY :(    ");</w:t>
      </w:r>
    </w:p>
    <w:p w14:paraId="3607E07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lcd.setCursor(0, 1);</w:t>
      </w:r>
    </w:p>
    <w:p w14:paraId="673AF15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lcd.print("  Parking Full  ");</w:t>
      </w:r>
    </w:p>
    <w:p w14:paraId="5B48CA8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delay(3000);</w:t>
      </w:r>
    </w:p>
    <w:p w14:paraId="128F756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lcd.clear();</w:t>
      </w:r>
    </w:p>
    <w:p w14:paraId="2498367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}</w:t>
      </w:r>
    </w:p>
    <w:p w14:paraId="7E6DDCE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carEntering = false;</w:t>
      </w:r>
    </w:p>
    <w:p w14:paraId="57C05ED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0A0223C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F22AD4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// Check if a car is exiting (IR2 -&gt; IR1)</w:t>
      </w:r>
    </w:p>
    <w:p w14:paraId="405E7AE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if (digitalRead(IR2) == LOW &amp;&amp; !carExiting &amp;&amp; !carEntering) {</w:t>
      </w:r>
    </w:p>
    <w:p w14:paraId="039D97E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if (Slot == MaxSlots) {</w:t>
      </w:r>
    </w:p>
    <w:p w14:paraId="4FDA5F2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// If all slots are available, show "No Cars Left!" message</w:t>
      </w:r>
    </w:p>
    <w:p w14:paraId="07811EE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lcd.clear();</w:t>
      </w:r>
    </w:p>
    <w:p w14:paraId="7F8B658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lcd.setCursor(0, 0);</w:t>
      </w:r>
    </w:p>
    <w:p w14:paraId="21C39FB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lcd.print(" No Cars Left! ");</w:t>
      </w:r>
    </w:p>
    <w:p w14:paraId="68D268F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delay(3000);</w:t>
      </w:r>
    </w:p>
    <w:p w14:paraId="6B11F53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lcd.clear();</w:t>
      </w:r>
    </w:p>
    <w:p w14:paraId="2AF93A3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} else {</w:t>
      </w:r>
    </w:p>
    <w:p w14:paraId="363C085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carExiting = true;</w:t>
      </w:r>
    </w:p>
    <w:p w14:paraId="38196ED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smoothOpenGate(); // Open the gate smoothly</w:t>
      </w:r>
    </w:p>
    <w:p w14:paraId="42BEEC0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if (Slot &lt; MaxSlots) {</w:t>
      </w:r>
    </w:p>
    <w:p w14:paraId="317196E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lastRenderedPageBreak/>
        <w:t xml:space="preserve">        Slot++; // Increment available slots</w:t>
      </w:r>
    </w:p>
    <w:p w14:paraId="6DB78F0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}</w:t>
      </w:r>
    </w:p>
    <w:p w14:paraId="35F81C8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lcd.clear();</w:t>
      </w:r>
    </w:p>
    <w:p w14:paraId="0A6C087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lcd.setCursor(0, 0);</w:t>
      </w:r>
    </w:p>
    <w:p w14:paraId="6D8E973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lcd.print("Car Exiting...");</w:t>
      </w:r>
    </w:p>
    <w:p w14:paraId="124D450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delay(2000);</w:t>
      </w:r>
    </w:p>
    <w:p w14:paraId="395EAC4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003441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// Wait for the car to pass through IR1</w:t>
      </w:r>
    </w:p>
    <w:p w14:paraId="1857A6E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while (digitalRead(IR1) == HIGH) {</w:t>
      </w:r>
    </w:p>
    <w:p w14:paraId="75A9E9F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delay(100);</w:t>
      </w:r>
    </w:p>
    <w:p w14:paraId="12829E4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}</w:t>
      </w:r>
    </w:p>
    <w:p w14:paraId="37FF330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456867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// Wait for the car to completely leave IR1</w:t>
      </w:r>
    </w:p>
    <w:p w14:paraId="1670552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while (digitalRead(IR1) == LOW) {</w:t>
      </w:r>
    </w:p>
    <w:p w14:paraId="6E8054B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  delay(100);</w:t>
      </w:r>
    </w:p>
    <w:p w14:paraId="4C3E171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}</w:t>
      </w:r>
    </w:p>
    <w:p w14:paraId="0508B2E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39C366A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delay(2000); // Wait 2 seconds before closing the gate</w:t>
      </w:r>
    </w:p>
    <w:p w14:paraId="1846441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smoothCloseGate(); // Close the gate smoothly</w:t>
      </w:r>
    </w:p>
    <w:p w14:paraId="5AAE6F3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lcd.clear();</w:t>
      </w:r>
    </w:p>
    <w:p w14:paraId="70ED2A1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lcd.setCursor(0, 0);</w:t>
      </w:r>
    </w:p>
    <w:p w14:paraId="55743BB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lcd.print("Gate Closed!");</w:t>
      </w:r>
    </w:p>
    <w:p w14:paraId="6723145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delay(2000);</w:t>
      </w:r>
    </w:p>
    <w:p w14:paraId="47D1724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carExiting = false;</w:t>
      </w:r>
    </w:p>
    <w:p w14:paraId="4918F71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}</w:t>
      </w:r>
    </w:p>
    <w:p w14:paraId="5DCCE2A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1820400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2845A6E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lastRenderedPageBreak/>
        <w:t xml:space="preserve">  // Display available slots</w:t>
      </w:r>
    </w:p>
    <w:p w14:paraId="1320117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lcd.setCursor(0, 0);</w:t>
      </w:r>
    </w:p>
    <w:p w14:paraId="504B6C4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lcd.print("    WELCOME!    ");</w:t>
      </w:r>
    </w:p>
    <w:p w14:paraId="7886D74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lcd.setCursor(0, 1);</w:t>
      </w:r>
    </w:p>
    <w:p w14:paraId="67FCE08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lcd.print("Slot Left: ");</w:t>
      </w:r>
    </w:p>
    <w:p w14:paraId="6B3EAE6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lcd.print(Slot);</w:t>
      </w:r>
    </w:p>
    <w:p w14:paraId="5EB6707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}</w:t>
      </w:r>
    </w:p>
    <w:p w14:paraId="1804D88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CF26F7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// Function to smoothly open the gate</w:t>
      </w:r>
    </w:p>
    <w:p w14:paraId="4BAB986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void smoothOpenGate() {</w:t>
      </w:r>
    </w:p>
    <w:p w14:paraId="11017AC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for (int pos = 100; pos &gt;= 0; pos -= 1) { // Move from 100° to 0°</w:t>
      </w:r>
    </w:p>
    <w:p w14:paraId="00D037A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myservo.write(pos);</w:t>
      </w:r>
    </w:p>
    <w:p w14:paraId="4EF4CCB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delay(10); // Adjust delay for smoother/faster motion</w:t>
      </w:r>
    </w:p>
    <w:p w14:paraId="205DDB9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4BBE697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}</w:t>
      </w:r>
    </w:p>
    <w:p w14:paraId="62E05E0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548533E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// Function to smoothly close the gate</w:t>
      </w:r>
    </w:p>
    <w:p w14:paraId="1524DF3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void smoothCloseGate() {</w:t>
      </w:r>
    </w:p>
    <w:p w14:paraId="4294009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for (int pos = 0; pos &lt;= 100; pos += 1) { // Move from 0° to 100°</w:t>
      </w:r>
    </w:p>
    <w:p w14:paraId="42E7A93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myservo.write(pos);</w:t>
      </w:r>
    </w:p>
    <w:p w14:paraId="4C53E006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delay(10); // Adjust delay for smoother/faster motion</w:t>
      </w:r>
    </w:p>
    <w:p w14:paraId="48C62AB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75623EF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}</w:t>
      </w:r>
    </w:p>
    <w:p w14:paraId="5517882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2CF90B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int rfunc() {</w:t>
      </w:r>
    </w:p>
    <w:p w14:paraId="6FEEC38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lcd.clear();</w:t>
      </w:r>
    </w:p>
    <w:p w14:paraId="35D0A54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lcd.setCursor(4, 0);</w:t>
      </w:r>
    </w:p>
    <w:p w14:paraId="2060A5D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lastRenderedPageBreak/>
        <w:t xml:space="preserve">  lcd.print("Welcome!");</w:t>
      </w:r>
    </w:p>
    <w:p w14:paraId="36C6691E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lcd.setCursor(1, 1);</w:t>
      </w:r>
    </w:p>
    <w:p w14:paraId="74BB791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lcd.print("Put your card");</w:t>
      </w:r>
    </w:p>
    <w:p w14:paraId="5721555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delay(100);</w:t>
      </w:r>
    </w:p>
    <w:p w14:paraId="34D42A0C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4A5DEBB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while (true) {</w:t>
      </w:r>
    </w:p>
    <w:p w14:paraId="1028D82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if (rfid.PICC_IsNewCardPresent() &amp;&amp; rfid.PICC_ReadCardSerial()) {</w:t>
      </w:r>
    </w:p>
    <w:p w14:paraId="09F7F4C8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  break;</w:t>
      </w:r>
    </w:p>
    <w:p w14:paraId="0876562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}</w:t>
      </w:r>
    </w:p>
    <w:p w14:paraId="3ED2EFA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delay(300);</w:t>
      </w:r>
    </w:p>
    <w:p w14:paraId="3D41A8D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1AF66C7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7AACB5F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lcd.clear();</w:t>
      </w:r>
    </w:p>
    <w:p w14:paraId="4ECE04F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lcd.setCursor(0, 0);</w:t>
      </w:r>
    </w:p>
    <w:p w14:paraId="50A2881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lcd.print("Scanning");</w:t>
      </w:r>
    </w:p>
    <w:p w14:paraId="064B07CA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07767D6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String ID = "";</w:t>
      </w:r>
    </w:p>
    <w:p w14:paraId="67B62BB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for (byte i = 0; i &lt; rfid.uid.size; i++) {</w:t>
      </w:r>
    </w:p>
    <w:p w14:paraId="52B7EE0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lcd.print(".");</w:t>
      </w:r>
    </w:p>
    <w:p w14:paraId="7532BD7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ID.concat(String(rfid.uid.uidByte[i] &lt; 0x10 ? " 0" : " "));</w:t>
      </w:r>
    </w:p>
    <w:p w14:paraId="369B1F9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ID.concat(String(rfid.uid.uidByte[i], HEX));</w:t>
      </w:r>
    </w:p>
    <w:p w14:paraId="78171DC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delay(300);</w:t>
      </w:r>
    </w:p>
    <w:p w14:paraId="29DEFB52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6A5C34F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6E686F5F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ID.toUpperCase();</w:t>
      </w:r>
    </w:p>
    <w:p w14:paraId="37857D95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</w:p>
    <w:p w14:paraId="172F9087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if (ID.substring(1) == UID) {</w:t>
      </w:r>
    </w:p>
    <w:p w14:paraId="16C844E4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lastRenderedPageBreak/>
        <w:t xml:space="preserve">    lcd.clear();</w:t>
      </w:r>
    </w:p>
    <w:p w14:paraId="1C079B0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lcd.setCursor(0, 0);</w:t>
      </w:r>
    </w:p>
    <w:p w14:paraId="6AD1FD0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lcd.print("Allowed.");</w:t>
      </w:r>
    </w:p>
    <w:p w14:paraId="14E3FD7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delay(1500);</w:t>
      </w:r>
    </w:p>
    <w:p w14:paraId="097E5EB9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lcd.clear();</w:t>
      </w:r>
    </w:p>
    <w:p w14:paraId="5004990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return 1;</w:t>
      </w:r>
    </w:p>
    <w:p w14:paraId="5B706A4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 else {</w:t>
      </w:r>
    </w:p>
    <w:p w14:paraId="02A913FD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lcd.clear();</w:t>
      </w:r>
    </w:p>
    <w:p w14:paraId="2B707241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lcd.setCursor(0, 0);</w:t>
      </w:r>
    </w:p>
    <w:p w14:paraId="13DBFAF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lcd.print("Wrong card!");</w:t>
      </w:r>
    </w:p>
    <w:p w14:paraId="79369310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delay(1500);</w:t>
      </w:r>
    </w:p>
    <w:p w14:paraId="3DB4D0C3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lcd.clear();</w:t>
      </w:r>
    </w:p>
    <w:p w14:paraId="5CB99DB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  return 0;</w:t>
      </w:r>
    </w:p>
    <w:p w14:paraId="57E5076B" w14:textId="77777777" w:rsidR="004C577B" w:rsidRPr="004C577B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 xml:space="preserve">  }</w:t>
      </w:r>
    </w:p>
    <w:p w14:paraId="6C859547" w14:textId="085A70B6" w:rsidR="004C577B" w:rsidRPr="00916BA4" w:rsidRDefault="004C577B" w:rsidP="004C577B">
      <w:pPr>
        <w:rPr>
          <w:rFonts w:ascii="Times New Roman" w:hAnsi="Times New Roman" w:cs="Times New Roman"/>
          <w:color w:val="000000" w:themeColor="text1"/>
          <w:lang w:val="es-MX"/>
        </w:rPr>
      </w:pPr>
      <w:r w:rsidRPr="004C577B">
        <w:rPr>
          <w:rFonts w:ascii="Times New Roman" w:hAnsi="Times New Roman" w:cs="Times New Roman"/>
          <w:color w:val="000000" w:themeColor="text1"/>
          <w:lang w:val="es-MX"/>
        </w:rPr>
        <w:t>}</w:t>
      </w:r>
      <w:bookmarkEnd w:id="3"/>
    </w:p>
    <w:sectPr w:rsidR="004C577B" w:rsidRPr="00916B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5EF3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DA2F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88767B"/>
    <w:multiLevelType w:val="hybridMultilevel"/>
    <w:tmpl w:val="31A272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21CC7"/>
    <w:multiLevelType w:val="hybridMultilevel"/>
    <w:tmpl w:val="6DA4AF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40187"/>
    <w:multiLevelType w:val="multilevel"/>
    <w:tmpl w:val="964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A335A"/>
    <w:multiLevelType w:val="multilevel"/>
    <w:tmpl w:val="8D9E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4460B"/>
    <w:multiLevelType w:val="multilevel"/>
    <w:tmpl w:val="A78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D26D7"/>
    <w:multiLevelType w:val="multilevel"/>
    <w:tmpl w:val="665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</w:num>
  <w:num w:numId="11">
    <w:abstractNumId w:val="4"/>
  </w:num>
  <w:num w:numId="12">
    <w:abstractNumId w:val="7"/>
  </w:num>
  <w:num w:numId="13">
    <w:abstractNumId w:val="5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30"/>
    <w:rsid w:val="00042564"/>
    <w:rsid w:val="0004360A"/>
    <w:rsid w:val="001271DB"/>
    <w:rsid w:val="001A526E"/>
    <w:rsid w:val="00331156"/>
    <w:rsid w:val="00462873"/>
    <w:rsid w:val="004B3730"/>
    <w:rsid w:val="004C577B"/>
    <w:rsid w:val="005E6E1E"/>
    <w:rsid w:val="00722DDC"/>
    <w:rsid w:val="00916BA4"/>
    <w:rsid w:val="00A904F3"/>
    <w:rsid w:val="00B8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23B4"/>
  <w15:docId w15:val="{6EE4E1A9-2CDA-455B-ADFC-4898299D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uiPriority w:val="34"/>
    <w:qFormat/>
    <w:rsid w:val="00916BA4"/>
    <w:pPr>
      <w:ind w:left="720"/>
      <w:contextualSpacing/>
    </w:pPr>
  </w:style>
  <w:style w:type="table" w:styleId="Tablaconcuadrcula">
    <w:name w:val="Table Grid"/>
    <w:basedOn w:val="Tablanormal"/>
    <w:rsid w:val="00722D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rsid w:val="00722DD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E6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guelbalboa/rfi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rduino.cc/hardware/uno-rev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rduino.cc/reference/en/libraries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docs.arduino.cc/learn/communication/wi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rduino.cc/libraries/serv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2134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Bryan Mendoza Ccanto</dc:creator>
  <cp:keywords/>
  <cp:lastModifiedBy>Bryan William Mendoza Ccanto</cp:lastModifiedBy>
  <cp:revision>10</cp:revision>
  <dcterms:created xsi:type="dcterms:W3CDTF">2026-05-31T22:53:00Z</dcterms:created>
  <dcterms:modified xsi:type="dcterms:W3CDTF">2026-07-23T15:42:00Z</dcterms:modified>
</cp:coreProperties>
</file>