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VAM Traceability Assessment Rubric</w:t>
      </w:r>
    </w:p>
    <w:p>
      <w:r>
        <w:t>Evaluate the completeness and quality of traceability across all VAM artifacts. Score each criterion from 1 (Poor) to 5 (Excellent).</w:t>
      </w:r>
    </w:p>
    <w:p>
      <w:pPr>
        <w:pStyle w:val="Heading1"/>
      </w:pPr>
      <w:r>
        <w:t>Scoring Scale</w:t>
      </w:r>
    </w:p>
    <w:p>
      <w:r>
        <w:t>1 = Poor</w:t>
      </w:r>
    </w:p>
    <w:p>
      <w:r>
        <w:t>2 = Limited</w:t>
      </w:r>
    </w:p>
    <w:p>
      <w:r>
        <w:t>3 = Acceptable</w:t>
      </w:r>
    </w:p>
    <w:p>
      <w:r>
        <w:t>4 = Good</w:t>
      </w:r>
    </w:p>
    <w:p>
      <w:r>
        <w:t>5 = Excellent</w:t>
      </w:r>
    </w:p>
    <w:p>
      <w:pPr>
        <w:pStyle w:val="Heading1"/>
      </w:pPr>
      <w:r>
        <w:t>1. Requirements → User Stories</w:t>
      </w:r>
    </w:p>
    <w:p>
      <w:r>
        <w:t>Each requirement is clearly linked to one or more user stories.</w:t>
      </w:r>
    </w:p>
    <w:p>
      <w:r>
        <w:t>Score: ____ / 5</w:t>
      </w:r>
    </w:p>
    <w:p>
      <w:r>
        <w:t>Comments: ______________________________</w:t>
      </w:r>
    </w:p>
    <w:p/>
    <w:p>
      <w:pPr>
        <w:pStyle w:val="Heading1"/>
      </w:pPr>
      <w:r>
        <w:t>2. User Stories → Architecture</w:t>
      </w:r>
    </w:p>
    <w:p>
      <w:r>
        <w:t>Each user story is mapped to architectural components or modules.</w:t>
      </w:r>
    </w:p>
    <w:p>
      <w:r>
        <w:t>Score: ____ / 5</w:t>
      </w:r>
    </w:p>
    <w:p>
      <w:r>
        <w:t>Comments: ______________________________</w:t>
      </w:r>
    </w:p>
    <w:p/>
    <w:p>
      <w:pPr>
        <w:pStyle w:val="Heading1"/>
      </w:pPr>
      <w:r>
        <w:t>3. Architecture → Code</w:t>
      </w:r>
    </w:p>
    <w:p>
      <w:r>
        <w:t>Architectural elements are reflected in implemented code.</w:t>
      </w:r>
    </w:p>
    <w:p>
      <w:r>
        <w:t>Score: ____ / 5</w:t>
      </w:r>
    </w:p>
    <w:p>
      <w:r>
        <w:t>Comments: ______________________________</w:t>
      </w:r>
    </w:p>
    <w:p/>
    <w:p>
      <w:pPr>
        <w:pStyle w:val="Heading1"/>
      </w:pPr>
      <w:r>
        <w:t>4. Code → Tests</w:t>
      </w:r>
    </w:p>
    <w:p>
      <w:r>
        <w:t>Each code component has corresponding test cases.</w:t>
      </w:r>
    </w:p>
    <w:p>
      <w:r>
        <w:t>Score: ____ / 5</w:t>
      </w:r>
    </w:p>
    <w:p>
      <w:r>
        <w:t>Comments: ______________________________</w:t>
      </w:r>
    </w:p>
    <w:p/>
    <w:p>
      <w:pPr>
        <w:pStyle w:val="Heading1"/>
      </w:pPr>
      <w:r>
        <w:t>5. Tests → Validation</w:t>
      </w:r>
    </w:p>
    <w:p>
      <w:r>
        <w:t>Test results are documented and linked to validation criteria.</w:t>
      </w:r>
    </w:p>
    <w:p>
      <w:r>
        <w:t>Score: ____ / 5</w:t>
      </w:r>
    </w:p>
    <w:p>
      <w:r>
        <w:t>Comments: ______________________________</w:t>
      </w:r>
    </w:p>
    <w:p/>
    <w:p>
      <w:pPr>
        <w:pStyle w:val="Heading1"/>
      </w:pPr>
      <w:r>
        <w:t>6. End-to-End Traceability</w:t>
      </w:r>
    </w:p>
    <w:p>
      <w:r>
        <w:t>Clear trace exists from requirements through deployment.</w:t>
      </w:r>
    </w:p>
    <w:p>
      <w:r>
        <w:t>Score: ____ / 5</w:t>
      </w:r>
    </w:p>
    <w:p>
      <w:r>
        <w:t>Comments: ______________________________</w:t>
      </w:r>
    </w:p>
    <w:p/>
    <w:p>
      <w:pPr>
        <w:pStyle w:val="Heading1"/>
      </w:pPr>
      <w:r>
        <w:t>7. Traceability Matrix Quality</w:t>
      </w:r>
    </w:p>
    <w:p>
      <w:r>
        <w:t>Matrix is complete, consistent, and easy to interpret.</w:t>
      </w:r>
    </w:p>
    <w:p>
      <w:r>
        <w:t>Score: ____ / 5</w:t>
      </w:r>
    </w:p>
    <w:p>
      <w:r>
        <w:t>Comments: ______________________________</w:t>
      </w:r>
    </w:p>
    <w:p/>
    <w:p>
      <w:pPr>
        <w:pStyle w:val="Heading1"/>
      </w:pPr>
      <w:r>
        <w:t>8. Bidirectional Traceability</w:t>
      </w:r>
    </w:p>
    <w:p>
      <w:r>
        <w:t>Links can be followed forward and backward across artifacts.</w:t>
      </w:r>
    </w:p>
    <w:p>
      <w:r>
        <w:t>Score: ____ / 5</w:t>
      </w:r>
    </w:p>
    <w:p>
      <w:r>
        <w:t>Comments: ______________________________</w:t>
      </w:r>
    </w:p>
    <w:p/>
    <w:p>
      <w:pPr>
        <w:pStyle w:val="Heading1"/>
      </w:pPr>
      <w:r>
        <w:t>Overall Assessment</w:t>
      </w:r>
    </w:p>
    <w:p>
      <w:r>
        <w:t>Total Score: ______</w:t>
      </w:r>
    </w:p>
    <w:p>
      <w:r>
        <w:t>Evaluator Comments:</w:t>
      </w:r>
    </w:p>
    <w:p>
      <w:r>
        <w:t>________________________________________</w:t>
      </w:r>
    </w:p>
    <w:p>
      <w:r>
        <w:t>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