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8E75A" w14:textId="77777777" w:rsidR="003134E9" w:rsidRDefault="003134E9" w:rsidP="003134E9">
      <w:pPr>
        <w:rPr>
          <w:lang w:val="es-ES_tradnl"/>
        </w:rPr>
      </w:pPr>
      <w:r>
        <w:rPr>
          <w:lang w:val="es-ES_tradnl"/>
        </w:rPr>
        <w:t>ARTURO RIVERA</w:t>
      </w:r>
    </w:p>
    <w:p w14:paraId="13402D88" w14:textId="77777777" w:rsidR="003134E9" w:rsidRDefault="003134E9" w:rsidP="003134E9">
      <w:pPr>
        <w:rPr>
          <w:lang w:val="es-ES_tradnl"/>
        </w:rPr>
      </w:pPr>
    </w:p>
    <w:p w14:paraId="201F78F9" w14:textId="77777777" w:rsidR="003134E9" w:rsidRDefault="003134E9" w:rsidP="003134E9">
      <w:pPr>
        <w:rPr>
          <w:lang w:val="es-ES_tradnl"/>
        </w:rPr>
      </w:pPr>
      <w:r>
        <w:rPr>
          <w:lang w:val="es-ES_tradnl"/>
        </w:rPr>
        <w:t xml:space="preserve">Nace en la ciudad de México en 1945. Estudió pintura en la Real Academia de San Carlos (1963-1968) y, serigrafía y </w:t>
      </w:r>
      <w:proofErr w:type="spellStart"/>
      <w:r>
        <w:rPr>
          <w:lang w:val="es-ES_tradnl"/>
        </w:rPr>
        <w:t>fotoserigrafía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City </w:t>
      </w:r>
      <w:proofErr w:type="spellStart"/>
      <w:r>
        <w:rPr>
          <w:lang w:val="es-ES_tradnl"/>
        </w:rPr>
        <w:t>Lit</w:t>
      </w:r>
      <w:proofErr w:type="spellEnd"/>
      <w:r>
        <w:rPr>
          <w:lang w:val="es-ES_tradnl"/>
        </w:rPr>
        <w:t xml:space="preserve"> Art </w:t>
      </w:r>
      <w:proofErr w:type="spellStart"/>
      <w:r>
        <w:rPr>
          <w:lang w:val="es-ES_tradnl"/>
        </w:rPr>
        <w:t>School</w:t>
      </w:r>
      <w:proofErr w:type="spellEnd"/>
      <w:r>
        <w:rPr>
          <w:lang w:val="es-ES_tradnl"/>
        </w:rPr>
        <w:t xml:space="preserve"> de Londres (1973-1974). Vive ocho años en la ciudad de Nueva York, en donde, para sobrevivir asume trabajos de: albañil, ayudante de cocinero y como trabajador en una fábrica de pinturas. En 1979 el pintor Max </w:t>
      </w:r>
      <w:proofErr w:type="spellStart"/>
      <w:r>
        <w:rPr>
          <w:lang w:val="es-ES_tradnl"/>
        </w:rPr>
        <w:t>Zimmerman</w:t>
      </w:r>
      <w:proofErr w:type="spellEnd"/>
      <w:r>
        <w:rPr>
          <w:lang w:val="es-ES_tradnl"/>
        </w:rPr>
        <w:t xml:space="preserve"> ve una obra del artista en el Instituto Latinoamericano de la calle de Madison, lo busca y lo invita a trabajar con él en una ayudantía en la </w:t>
      </w:r>
      <w:proofErr w:type="spellStart"/>
      <w:r>
        <w:rPr>
          <w:lang w:val="es-ES_tradnl"/>
        </w:rPr>
        <w:t>Kunstakademie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Munich</w:t>
      </w:r>
      <w:proofErr w:type="spellEnd"/>
      <w:r>
        <w:rPr>
          <w:lang w:val="es-ES_tradnl"/>
        </w:rPr>
        <w:t>, Alemania. Tras una año de intenso trabajo y estudio regresa a México invitado por el Museo de Arte Moderno, donde expone por primera vez.</w:t>
      </w:r>
    </w:p>
    <w:p w14:paraId="7270B5A1" w14:textId="77777777" w:rsidR="003134E9" w:rsidRDefault="003134E9" w:rsidP="003134E9">
      <w:pPr>
        <w:rPr>
          <w:lang w:val="es-ES_tradnl"/>
        </w:rPr>
      </w:pPr>
    </w:p>
    <w:p w14:paraId="68F4E523" w14:textId="77777777" w:rsidR="003134E9" w:rsidRDefault="003134E9" w:rsidP="003134E9">
      <w:pPr>
        <w:rPr>
          <w:lang w:val="es-ES_tradnl"/>
        </w:rPr>
      </w:pPr>
      <w:r>
        <w:rPr>
          <w:lang w:val="es-ES_tradnl"/>
        </w:rPr>
        <w:t xml:space="preserve">Desde entonces ha participado en numerosas exposiciones colectivas en: Nueva York, Puerto Rico, La Habana, </w:t>
      </w:r>
      <w:proofErr w:type="spellStart"/>
      <w:r>
        <w:rPr>
          <w:lang w:val="es-ES_tradnl"/>
        </w:rPr>
        <w:t>Munich</w:t>
      </w:r>
      <w:proofErr w:type="spellEnd"/>
      <w:r>
        <w:rPr>
          <w:lang w:val="es-ES_tradnl"/>
        </w:rPr>
        <w:t xml:space="preserve">, Medellín, Roma, Berlín, París, Tokio, Londres, varias ciudades de Polonia y los países Nórdicos, donde su obra es sumamente apreciada. </w:t>
      </w:r>
    </w:p>
    <w:p w14:paraId="16074F1A" w14:textId="77777777" w:rsidR="003134E9" w:rsidRDefault="003134E9" w:rsidP="003134E9">
      <w:pPr>
        <w:rPr>
          <w:lang w:val="es-ES_tradnl"/>
        </w:rPr>
      </w:pPr>
    </w:p>
    <w:p w14:paraId="317254B0" w14:textId="77777777" w:rsidR="003134E9" w:rsidRDefault="003134E9" w:rsidP="003134E9">
      <w:pPr>
        <w:rPr>
          <w:lang w:val="es-ES_tradnl"/>
        </w:rPr>
      </w:pPr>
      <w:r>
        <w:rPr>
          <w:lang w:val="es-ES_tradnl"/>
        </w:rPr>
        <w:t>Ha expuesto de manera individual en Chicago, Nueva York y México. En este último, su obra ha sido expuesta en el Museo de Arte Contemporáneo de Monterrey (MARCO), en el Museo del Palacio de Bellas Artes y en dos ocasiones en el Museo de Arte Moderno. Fue premiado en 2005  con el primer premio internacional de la Bienal de Beijing.</w:t>
      </w:r>
    </w:p>
    <w:p w14:paraId="0A27BF47" w14:textId="77777777" w:rsidR="003134E9" w:rsidRDefault="003134E9" w:rsidP="003134E9">
      <w:pPr>
        <w:rPr>
          <w:lang w:val="es-ES_tradnl"/>
        </w:rPr>
      </w:pPr>
    </w:p>
    <w:p w14:paraId="31E1CA61" w14:textId="77777777" w:rsidR="003134E9" w:rsidRDefault="003134E9" w:rsidP="003134E9">
      <w:pPr>
        <w:rPr>
          <w:lang w:val="es-ES_tradnl"/>
        </w:rPr>
      </w:pPr>
      <w:r>
        <w:rPr>
          <w:lang w:val="es-ES_tradnl"/>
        </w:rPr>
        <w:t xml:space="preserve">Su obra se encuentra en: el Museo de la Tertulia de Cali, Colombia; el Banco Central de Quito; el Museo de Arte Moderno México; el Museo de Arte Contemporáneo de Monterrey; el Instituto Cultural Mexicano en Washington; el </w:t>
      </w:r>
      <w:proofErr w:type="spellStart"/>
      <w:r>
        <w:rPr>
          <w:lang w:val="es-ES_tradnl"/>
        </w:rPr>
        <w:t>Haus</w:t>
      </w:r>
      <w:proofErr w:type="spellEnd"/>
      <w:r>
        <w:rPr>
          <w:lang w:val="es-ES_tradnl"/>
        </w:rPr>
        <w:t xml:space="preserve"> del </w:t>
      </w:r>
      <w:proofErr w:type="spellStart"/>
      <w:r>
        <w:rPr>
          <w:lang w:val="es-ES_tradnl"/>
        </w:rPr>
        <w:t>Kunst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Munich</w:t>
      </w:r>
      <w:proofErr w:type="spellEnd"/>
      <w:r>
        <w:rPr>
          <w:lang w:val="es-ES_tradnl"/>
        </w:rPr>
        <w:t xml:space="preserve">; la Casa de las Américas en Cuba y en el Instituto para la Cultura Puertorriqueña; además de estar presente en importantes colecciones privadas en México y en el extranjero, principalmente en Houston, Nueva York, Suiza y </w:t>
      </w:r>
      <w:proofErr w:type="spellStart"/>
      <w:r>
        <w:rPr>
          <w:lang w:val="es-ES_tradnl"/>
        </w:rPr>
        <w:t>Helsinky</w:t>
      </w:r>
      <w:proofErr w:type="spellEnd"/>
      <w:r>
        <w:rPr>
          <w:lang w:val="es-ES_tradnl"/>
        </w:rPr>
        <w:t>.</w:t>
      </w:r>
    </w:p>
    <w:p w14:paraId="3E1DBEEF" w14:textId="77777777" w:rsidR="003134E9" w:rsidRDefault="003134E9" w:rsidP="003134E9">
      <w:pPr>
        <w:rPr>
          <w:lang w:val="es-ES_tradnl"/>
        </w:rPr>
      </w:pPr>
    </w:p>
    <w:p w14:paraId="1632AC8C" w14:textId="77777777" w:rsidR="003134E9" w:rsidRDefault="003134E9" w:rsidP="003134E9">
      <w:pPr>
        <w:rPr>
          <w:lang w:val="es-ES_tradnl"/>
        </w:rPr>
      </w:pPr>
      <w:r>
        <w:rPr>
          <w:lang w:val="es-ES_tradnl"/>
        </w:rPr>
        <w:t>En la actualidad el pintor reside y trabaja en la Ciudad de México, poseedor de un lenguaje inédito que ha llevado a críticos de arte y poetas a escribir que “hay realidades que no existirían realmente de no ser porque Arturo Rivera las ha pintado.”</w:t>
      </w:r>
      <w:r>
        <w:rPr>
          <w:rStyle w:val="Refdenotaalpie"/>
          <w:lang w:val="es-ES_tradnl"/>
        </w:rPr>
        <w:footnoteReference w:id="1"/>
      </w:r>
    </w:p>
    <w:p w14:paraId="3112228B" w14:textId="77777777" w:rsidR="00B27688" w:rsidRDefault="00B27688">
      <w:bookmarkStart w:id="0" w:name="_GoBack"/>
      <w:bookmarkEnd w:id="0"/>
    </w:p>
    <w:sectPr w:rsidR="00B27688" w:rsidSect="00EC3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B0B28" w14:textId="77777777" w:rsidR="00D25460" w:rsidRDefault="00D25460" w:rsidP="003134E9">
      <w:r>
        <w:separator/>
      </w:r>
    </w:p>
  </w:endnote>
  <w:endnote w:type="continuationSeparator" w:id="0">
    <w:p w14:paraId="49DA1664" w14:textId="77777777" w:rsidR="00D25460" w:rsidRDefault="00D25460" w:rsidP="0031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96C10" w14:textId="77777777" w:rsidR="00D25460" w:rsidRDefault="00D25460" w:rsidP="003134E9">
      <w:r>
        <w:separator/>
      </w:r>
    </w:p>
  </w:footnote>
  <w:footnote w:type="continuationSeparator" w:id="0">
    <w:p w14:paraId="1259D1E4" w14:textId="77777777" w:rsidR="00D25460" w:rsidRDefault="00D25460" w:rsidP="003134E9">
      <w:r>
        <w:continuationSeparator/>
      </w:r>
    </w:p>
  </w:footnote>
  <w:footnote w:id="1">
    <w:p w14:paraId="64A95E8C" w14:textId="77777777" w:rsidR="003134E9" w:rsidRPr="000D2E4A" w:rsidRDefault="003134E9" w:rsidP="003134E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Carlos Blas Galindo. Arturo Rivera. El rostro de los Vivos. 2000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E9"/>
    <w:rsid w:val="003134E9"/>
    <w:rsid w:val="00B27688"/>
    <w:rsid w:val="00D25460"/>
    <w:rsid w:val="00EC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7B2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4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3134E9"/>
  </w:style>
  <w:style w:type="character" w:customStyle="1" w:styleId="TextonotapieCar">
    <w:name w:val="Texto nota pie Car"/>
    <w:basedOn w:val="Fuentedeprrafopredeter"/>
    <w:link w:val="Textonotapie"/>
    <w:uiPriority w:val="99"/>
    <w:rsid w:val="003134E9"/>
  </w:style>
  <w:style w:type="character" w:styleId="Refdenotaalpie">
    <w:name w:val="footnote reference"/>
    <w:basedOn w:val="Fuentedeprrafopredeter"/>
    <w:uiPriority w:val="99"/>
    <w:unhideWhenUsed/>
    <w:rsid w:val="003134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1705</Characters>
  <Application>Microsoft Macintosh Word</Application>
  <DocSecurity>0</DocSecurity>
  <Lines>14</Lines>
  <Paragraphs>4</Paragraphs>
  <ScaleCrop>false</ScaleCrop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2016-09-22T14:21:00Z</dcterms:created>
  <dcterms:modified xsi:type="dcterms:W3CDTF">2016-09-22T14:21:00Z</dcterms:modified>
</cp:coreProperties>
</file>