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pt-PT" w:eastAsia="en-US"/>
        </w:rPr>
        <w:id w:val="7236358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936" w:type="pct"/>
            <w:tblBorders>
              <w:left w:val="single" w:sz="18" w:space="0" w:color="9E8E5C" w:themeColor="accent1"/>
            </w:tblBorders>
            <w:tblLook w:val="04A0" w:firstRow="1" w:lastRow="0" w:firstColumn="1" w:lastColumn="0" w:noHBand="0" w:noVBand="1"/>
          </w:tblPr>
          <w:tblGrid>
            <w:gridCol w:w="5381"/>
            <w:gridCol w:w="3241"/>
          </w:tblGrid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 w:eastAsia="en-US"/>
                </w:rPr>
                <w:alias w:val="Company"/>
                <w:id w:val="13406915"/>
                <w:placeholder>
                  <w:docPart w:val="18C7A646E8CB4CB091265BC7CE5F2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eastAsia="ja-JP"/>
                </w:rPr>
              </w:sdtEnd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 xml:space="preserve"> Inteligência Artifícial - 3º ano do Mestrado Integrado em Engenharia Informática e Computação</w:t>
                    </w:r>
                  </w:p>
                </w:tc>
              </w:sdtContent>
            </w:sdt>
          </w:tr>
          <w:tr w:rsidR="00C4707F" w:rsidRPr="00B25091" w:rsidTr="00B25091">
            <w:trPr>
              <w:gridAfter w:val="1"/>
              <w:wAfter w:w="3242" w:type="dxa"/>
              <w:trHeight w:val="2771"/>
            </w:trPr>
            <w:tc>
              <w:tcPr>
                <w:tcW w:w="5381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t-PT"/>
                  </w:rPr>
                  <w:alias w:val="Title"/>
                  <w:id w:val="13406919"/>
                  <w:placeholder>
                    <w:docPart w:val="7B4B42EA166843BE9F49645F8525EB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707F" w:rsidRPr="00B25091" w:rsidRDefault="00C4707F" w:rsidP="00C470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Otimização </w:t>
                    </w:r>
                    <w:r w:rsid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    da 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>Distribuição de Produtos</w:t>
                    </w:r>
                  </w:p>
                </w:sdtContent>
              </w:sdt>
            </w:tc>
          </w:tr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/>
                </w:rPr>
                <w:alias w:val="Subtitle"/>
                <w:id w:val="13406923"/>
                <w:placeholder>
                  <w:docPart w:val="8AAA056ED0A94250AD68099C3A4C22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lang w:val="pt-PT"/>
                      </w:rPr>
                      <w:t>Relatório</w:t>
                    </w:r>
                  </w:p>
                </w:tc>
              </w:sdtContent>
            </w:sdt>
          </w:tr>
        </w:tbl>
        <w:p w:rsidR="00C4707F" w:rsidRPr="00B25091" w:rsidRDefault="006A0125">
          <w:r w:rsidRPr="00B25091"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16A6441A" wp14:editId="038F667A">
                <wp:simplePos x="2673350" y="5899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02130" cy="1543685"/>
                <wp:effectExtent l="0" t="0" r="7620" b="0"/>
                <wp:wrapSquare wrapText="bothSides"/>
                <wp:docPr id="1" name="Picture 1" descr="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13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707F" w:rsidRPr="00B25091" w:rsidRDefault="00C4707F"/>
        <w:p w:rsidR="00C4707F" w:rsidRPr="00B25091" w:rsidRDefault="00C4707F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A0125" w:rsidRPr="00B25091" w:rsidTr="006A0125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Trabalho elaborado por: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Luís Gonçalves – ei12080 – </w:t>
                </w:r>
                <w:hyperlink r:id="rId10" w:history="1">
                  <w:r w:rsidRPr="00B25091">
                    <w:rPr>
                      <w:rStyle w:val="Hyperlink"/>
                      <w:color w:val="7F7F7F" w:themeColor="text1" w:themeTint="80"/>
                      <w:lang w:val="pt-PT"/>
                    </w:rPr>
                    <w:t>ei12080@fe.up.pt</w:t>
                  </w:r>
                </w:hyperlink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Ricardo Loureiro – ei12034 – ei12034@fe.up.pt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Tiago Ferreira – ei12051 – ei12051@fe.up.pt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 </w:t>
                </w:r>
                <w:sdt>
                  <w:sdtPr>
                    <w:rPr>
                      <w:color w:val="7F7F7F" w:themeColor="text1" w:themeTint="80"/>
                      <w:lang w:val="pt-PT"/>
                    </w:rPr>
                    <w:alias w:val="Date"/>
                    <w:id w:val="13406932"/>
                    <w:placeholder>
                      <w:docPart w:val="840381B460F641D897D24C1CD1387AA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5-0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B25091">
                      <w:rPr>
                        <w:color w:val="7F7F7F" w:themeColor="text1" w:themeTint="80"/>
                        <w:lang w:val="pt-PT"/>
                      </w:rPr>
                      <w:t>5/6/2015</w:t>
                    </w:r>
                  </w:sdtContent>
                </w:sdt>
              </w:p>
              <w:p w:rsidR="006A0125" w:rsidRPr="00B25091" w:rsidRDefault="006A0125" w:rsidP="006A0125">
                <w:pPr>
                  <w:pStyle w:val="NoSpacing"/>
                  <w:rPr>
                    <w:color w:val="9E8E5C" w:themeColor="accent1"/>
                    <w:lang w:val="pt-PT"/>
                  </w:rPr>
                </w:pPr>
              </w:p>
            </w:tc>
          </w:tr>
        </w:tbl>
        <w:p w:rsidR="00C4707F" w:rsidRPr="00B25091" w:rsidRDefault="006A0125">
          <w:r w:rsidRPr="00B25091">
            <w:t xml:space="preserve"> </w:t>
          </w:r>
          <w:r w:rsidR="00C4707F" w:rsidRPr="00B25091">
            <w:br w:type="page"/>
          </w:r>
        </w:p>
      </w:sdtContent>
    </w:sdt>
    <w:p w:rsidR="00C4707F" w:rsidRPr="00B25091" w:rsidRDefault="00EE5F2C" w:rsidP="00B25091">
      <w:pPr>
        <w:pStyle w:val="Title"/>
      </w:pPr>
      <w:r w:rsidRPr="00EE5F2C">
        <w:lastRenderedPageBreak/>
        <w:t>Objectivo</w:t>
      </w:r>
    </w:p>
    <w:p w:rsidR="003A3BC7" w:rsidRDefault="00EE5F2C" w:rsidP="00EE5F2C">
      <w:r>
        <w:t>No âmbito da Unidade Curricular de Inteligência Artificial foi-nos proposta a criação de um algoritmo de otimização para um problema de distribuição de produtos. Com o objetivo de resolver de uma forma eficaz será utilizado um algoritmo genético de modo a minimizar o custo de necessário para satisfazer os diversos pontos de venda.</w:t>
      </w:r>
    </w:p>
    <w:p w:rsidR="003A3BC7" w:rsidRDefault="003A3BC7">
      <w:r>
        <w:br w:type="page"/>
      </w:r>
    </w:p>
    <w:p w:rsidR="003A143E" w:rsidRDefault="003A3BC7" w:rsidP="003A3BC7">
      <w:pPr>
        <w:pStyle w:val="Title"/>
      </w:pPr>
      <w:r w:rsidRPr="003A3BC7">
        <w:lastRenderedPageBreak/>
        <w:t>Especificação</w:t>
      </w:r>
    </w:p>
    <w:p w:rsidR="001D2BF8" w:rsidRPr="001D2BF8" w:rsidRDefault="001D2BF8" w:rsidP="001D2BF8">
      <w:pPr>
        <w:pStyle w:val="Heading1"/>
      </w:pPr>
      <w:r>
        <w:t>Análise detalhada do tema</w:t>
      </w:r>
    </w:p>
    <w:p w:rsidR="003A3BC7" w:rsidRDefault="003F399E" w:rsidP="003A3BC7">
      <w:r>
        <w:t>Um fabricante possuí várias F</w:t>
      </w:r>
      <w:r w:rsidR="003A3BC7">
        <w:t>ábricas de produção que têm de abastecer diverso</w:t>
      </w:r>
      <w:r>
        <w:t>s P</w:t>
      </w:r>
      <w:r w:rsidR="003A3BC7">
        <w:t xml:space="preserve">ontos </w:t>
      </w:r>
      <w:r>
        <w:t>de V</w:t>
      </w:r>
      <w:r w:rsidR="00586CE3">
        <w:t>enda a nível nacional. Estas F</w:t>
      </w:r>
      <w:r w:rsidR="003A3BC7">
        <w:t xml:space="preserve">ábricas têm um limite de produção e encontram-se a uma distância de cada </w:t>
      </w:r>
      <w:r>
        <w:t>Pontos</w:t>
      </w:r>
      <w:r w:rsidR="003A3BC7">
        <w:t xml:space="preserve"> de </w:t>
      </w:r>
      <w:r>
        <w:t>V</w:t>
      </w:r>
      <w:r w:rsidR="003A3BC7">
        <w:t>enda. Os pontos de venda requerem mensalmente uma quantidade necessária de produtos tendo de ser satisfeitos pelas fábricas de produção.</w:t>
      </w:r>
    </w:p>
    <w:p w:rsidR="003A3BC7" w:rsidRDefault="003A3BC7" w:rsidP="001D2BF8">
      <w:r>
        <w:t>O custo de venda é diretamente proporcional à distância e</w:t>
      </w:r>
      <w:r w:rsidR="004515EB">
        <w:t>ntre a F</w:t>
      </w:r>
      <w:r>
        <w:t xml:space="preserve">ábrica de produção e o </w:t>
      </w:r>
      <w:r w:rsidR="004515EB">
        <w:t>Ponto de V</w:t>
      </w:r>
      <w:r>
        <w:t xml:space="preserve">enda, com o objetivo de minimizar este custo pretende-se encontrar para cada ponto de venda as fábricas que os vão fornecer. Será aplicado um algoritmo genético tendo em conta diversos pontos de venda, várias </w:t>
      </w:r>
      <w:r w:rsidR="006D11E8">
        <w:t>F</w:t>
      </w:r>
      <w:r>
        <w:t xml:space="preserve">ábricas de produção, várias distâncias </w:t>
      </w:r>
      <w:r w:rsidR="00295B3B">
        <w:t xml:space="preserve">(basiadas na localização das Fábricas e Pontos de Venda) </w:t>
      </w:r>
      <w:r>
        <w:t>e diferentes capacidades re</w:t>
      </w:r>
      <w:r w:rsidR="006D11E8">
        <w:t>queridas pelos Pontos de V</w:t>
      </w:r>
      <w:r>
        <w:t xml:space="preserve">enda. </w:t>
      </w:r>
    </w:p>
    <w:p w:rsidR="001D2BF8" w:rsidRDefault="001D2BF8" w:rsidP="001D2BF8">
      <w:pPr>
        <w:pStyle w:val="Heading1"/>
      </w:pPr>
      <w:r>
        <w:t>Ilustração de cenários</w:t>
      </w:r>
    </w:p>
    <w:p w:rsidR="001D2BF8" w:rsidRDefault="001D2BF8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4E3A47">
      <w:pPr>
        <w:pStyle w:val="Heading1"/>
      </w:pPr>
      <w:r>
        <w:t>Abordagem</w:t>
      </w:r>
    </w:p>
    <w:p w:rsidR="004E3A47" w:rsidRDefault="004E3A47" w:rsidP="004E3A47">
      <w:pPr>
        <w:pStyle w:val="Heading2"/>
      </w:pPr>
      <w:r>
        <w:t>Algoritmo</w:t>
      </w:r>
    </w:p>
    <w:p w:rsidR="004E3A47" w:rsidRDefault="004E3A47" w:rsidP="004E3A47">
      <w:r>
        <w:t xml:space="preserve">O Algoritmo utilizado neste projeto foi </w:t>
      </w:r>
      <w:r w:rsidRPr="00212D68">
        <w:rPr>
          <w:b/>
        </w:rPr>
        <w:t>Algoritmo Genético</w:t>
      </w:r>
      <w:r>
        <w:t xml:space="preserve"> que é ideal para encontrar soluções para problemas complexos. </w:t>
      </w:r>
      <w:r w:rsidR="00212D68">
        <w:t>Frequentemente</w:t>
      </w:r>
      <w:r>
        <w:t xml:space="preserve"> usado em áreas como a engenharia por forma a criar produtos próximos d</w:t>
      </w:r>
      <w:r w:rsidR="00212D68">
        <w:t>o</w:t>
      </w:r>
      <w:r>
        <w:t xml:space="preserve">s ideais devido à capacidade de percorrer/pesquisar dentro de uma grande gama de combinações </w:t>
      </w:r>
      <w:r w:rsidR="00212D68">
        <w:t>e parametros e encontrar o melhor.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Como sabemos estes algoritmos são</w:t>
      </w:r>
      <w:r>
        <w:t xml:space="preserve"> </w:t>
      </w:r>
      <w:r>
        <w:rPr>
          <w:rStyle w:val="hps"/>
        </w:rPr>
        <w:t>baseados no processo</w:t>
      </w:r>
      <w:r>
        <w:t xml:space="preserve"> </w:t>
      </w:r>
      <w:r>
        <w:rPr>
          <w:rStyle w:val="hps"/>
        </w:rPr>
        <w:t>de seleção natural</w:t>
      </w:r>
      <w:r>
        <w:t xml:space="preserve">, </w:t>
      </w:r>
      <w:r>
        <w:rPr>
          <w:rStyle w:val="hps"/>
        </w:rPr>
        <w:t>isso significa que estes</w:t>
      </w:r>
      <w:r>
        <w:t xml:space="preserve"> </w:t>
      </w:r>
      <w:r>
        <w:rPr>
          <w:rStyle w:val="hps"/>
        </w:rPr>
        <w:t>tomam as</w:t>
      </w:r>
      <w:r>
        <w:t xml:space="preserve"> </w:t>
      </w:r>
      <w:r>
        <w:rPr>
          <w:rStyle w:val="hps"/>
        </w:rPr>
        <w:t>propriedades fundamentais da</w:t>
      </w:r>
      <w:r>
        <w:t xml:space="preserve"> </w:t>
      </w:r>
      <w:r>
        <w:rPr>
          <w:rStyle w:val="hps"/>
        </w:rPr>
        <w:t>seleção natural</w:t>
      </w:r>
      <w:r>
        <w:t xml:space="preserve"> </w:t>
      </w:r>
      <w:r>
        <w:rPr>
          <w:rStyle w:val="hps"/>
        </w:rPr>
        <w:t>e aplicam-nas a qualquer problema</w:t>
      </w:r>
      <w:r>
        <w:t xml:space="preserve"> </w:t>
      </w:r>
      <w:r>
        <w:rPr>
          <w:rStyle w:val="hps"/>
        </w:rPr>
        <w:t>que estejamos a tentar</w:t>
      </w:r>
      <w:r>
        <w:t xml:space="preserve"> </w:t>
      </w:r>
      <w:r>
        <w:rPr>
          <w:rStyle w:val="hps"/>
        </w:rPr>
        <w:t>resolver.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O processo do Algoritmo Genético consiste basicamente num conjunto de passos: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 xml:space="preserve">Inicialização </w:t>
      </w:r>
      <w:r>
        <w:t>–</w:t>
      </w:r>
      <w:r w:rsidRPr="00212D68">
        <w:t xml:space="preserve"> </w:t>
      </w:r>
      <w:r>
        <w:t>Criação de</w:t>
      </w:r>
      <w:r w:rsidRPr="00212D68">
        <w:t xml:space="preserve"> uma população inicial. Est</w:t>
      </w:r>
      <w:r>
        <w:t>a população é geralmente gerada aleatoriamente e pode</w:t>
      </w:r>
      <w:r w:rsidRPr="00212D68">
        <w:t xml:space="preserve"> ser de qualquer tamanho desejado,</w:t>
      </w:r>
      <w:r>
        <w:t xml:space="preserve"> desde</w:t>
      </w:r>
      <w:r w:rsidRPr="00212D68">
        <w:t xml:space="preserve"> um pequeno número de indivíduos </w:t>
      </w:r>
      <w:r>
        <w:t>até</w:t>
      </w:r>
      <w:r w:rsidRPr="00212D68">
        <w:t xml:space="preserve"> milhares.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>Avaliação - Cada membro da população é en</w:t>
      </w:r>
      <w:r>
        <w:t>tão avaliado e calcula-se uma “</w:t>
      </w:r>
      <w:r w:rsidRPr="00212D68">
        <w:t>aptidão</w:t>
      </w:r>
      <w:r>
        <w:t>”</w:t>
      </w:r>
      <w:r w:rsidRPr="00212D68">
        <w:t xml:space="preserve"> para </w:t>
      </w:r>
      <w:r>
        <w:t>cada</w:t>
      </w:r>
      <w:r w:rsidRPr="00212D68">
        <w:t xml:space="preserve"> indivíduo. O valor de </w:t>
      </w:r>
      <w:r>
        <w:t>“</w:t>
      </w:r>
      <w:r w:rsidRPr="00212D68">
        <w:t>fitness</w:t>
      </w:r>
      <w:r>
        <w:t xml:space="preserve">” </w:t>
      </w:r>
      <w:r w:rsidRPr="00212D68">
        <w:t xml:space="preserve"> é calculado</w:t>
      </w:r>
      <w:r>
        <w:t xml:space="preserve"> consoante os</w:t>
      </w:r>
      <w:r w:rsidRPr="00212D68">
        <w:t xml:space="preserve"> nossos requisitos desejados. Estes requisitos podem ser simples, 'algoritmos mais rápidos são melhores', ou mais complexas, 'materiais mais fortes são melhores, mas eles não deve ser muito pesado ".</w:t>
      </w:r>
      <w:r>
        <w:t xml:space="preserve"> No nosso caso foi tida em conta a distância e a quantidade de produtos a ser distribuidos.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lastRenderedPageBreak/>
        <w:t xml:space="preserve">Seleção - Queremos </w:t>
      </w:r>
      <w:r>
        <w:t>constantemente melhorar o</w:t>
      </w:r>
      <w:r w:rsidRPr="00212D68">
        <w:t xml:space="preserve"> condicionamento físico geral</w:t>
      </w:r>
      <w:r>
        <w:t xml:space="preserve"> das </w:t>
      </w:r>
      <w:r w:rsidRPr="00212D68">
        <w:t>nossas populações.</w:t>
      </w:r>
      <w:r>
        <w:t>A seleção</w:t>
      </w:r>
      <w:r w:rsidRPr="00212D68">
        <w:t xml:space="preserve"> ajuda</w:t>
      </w:r>
      <w:r>
        <w:t>-nos</w:t>
      </w:r>
      <w:r w:rsidRPr="00212D68">
        <w:t xml:space="preserve"> a fazer isso, descartando os projetos</w:t>
      </w:r>
      <w:r>
        <w:t xml:space="preserve"> menos aptos</w:t>
      </w:r>
      <w:r w:rsidRPr="00212D68">
        <w:t xml:space="preserve"> e só mante</w:t>
      </w:r>
      <w:r>
        <w:t>ndo</w:t>
      </w:r>
      <w:r w:rsidRPr="00212D68">
        <w:t xml:space="preserve"> os melhores indivíduos na população. Existem alguns métodos de seleção diferentes, mas a idéia básica é o mesmo, torná-lo mais provável que os indivíduos mais aptos </w:t>
      </w:r>
      <w:r>
        <w:t>sejão</w:t>
      </w:r>
      <w:r w:rsidRPr="00212D68">
        <w:t xml:space="preserve"> selecionados para a nossa próxima geração.</w:t>
      </w:r>
    </w:p>
    <w:p w:rsidR="005F4749" w:rsidRDefault="00212D68" w:rsidP="005F4749">
      <w:pPr>
        <w:pStyle w:val="ListParagraph"/>
        <w:numPr>
          <w:ilvl w:val="0"/>
          <w:numId w:val="1"/>
        </w:numPr>
      </w:pPr>
      <w:r>
        <w:rPr>
          <w:rStyle w:val="hps"/>
        </w:rPr>
        <w:t>Crossover</w:t>
      </w:r>
      <w:r>
        <w:t xml:space="preserve"> </w:t>
      </w:r>
      <w:r>
        <w:rPr>
          <w:rStyle w:val="hps"/>
        </w:rPr>
        <w:t>- Durante o “Crossover” 0criaos novos</w:t>
      </w:r>
      <w:r>
        <w:t xml:space="preserve"> </w:t>
      </w:r>
      <w:r>
        <w:rPr>
          <w:rStyle w:val="hps"/>
        </w:rPr>
        <w:t>indivíduos</w:t>
      </w:r>
      <w:r>
        <w:t xml:space="preserve">, combinando </w:t>
      </w:r>
      <w:r>
        <w:rPr>
          <w:rStyle w:val="hps"/>
        </w:rPr>
        <w:t>aspectos de indivíduos selecionados</w:t>
      </w:r>
      <w:r>
        <w:t xml:space="preserve">. </w:t>
      </w:r>
      <w:r>
        <w:rPr>
          <w:rStyle w:val="hps"/>
        </w:rPr>
        <w:t>A esperança é que</w:t>
      </w:r>
      <w:r>
        <w:t xml:space="preserve"> </w:t>
      </w:r>
      <w:r>
        <w:rPr>
          <w:rStyle w:val="hps"/>
        </w:rPr>
        <w:t>através da combinação de</w:t>
      </w:r>
      <w:r>
        <w:t xml:space="preserve"> </w:t>
      </w:r>
      <w:r>
        <w:rPr>
          <w:rStyle w:val="hps"/>
        </w:rPr>
        <w:t>certos traços</w:t>
      </w:r>
      <w:r>
        <w:t xml:space="preserve"> </w:t>
      </w:r>
      <w:r>
        <w:rPr>
          <w:rStyle w:val="hps"/>
        </w:rPr>
        <w:t>de dois ou mais</w:t>
      </w:r>
      <w:r>
        <w:t xml:space="preserve"> </w:t>
      </w:r>
      <w:r>
        <w:rPr>
          <w:rStyle w:val="hps"/>
        </w:rPr>
        <w:t>indivíduos</w:t>
      </w:r>
      <w:r>
        <w:t xml:space="preserve">, vamos criar </w:t>
      </w:r>
      <w:r>
        <w:rPr>
          <w:rStyle w:val="hps"/>
        </w:rPr>
        <w:t>uma prole</w:t>
      </w:r>
      <w:r>
        <w:t xml:space="preserve"> </w:t>
      </w:r>
      <w:r w:rsidR="005F4749">
        <w:rPr>
          <w:rStyle w:val="hps"/>
        </w:rPr>
        <w:t>mais</w:t>
      </w:r>
      <w:r>
        <w:rPr>
          <w:rStyle w:val="hps"/>
        </w:rPr>
        <w:t xml:space="preserve"> </w:t>
      </w:r>
      <w:r w:rsidR="005F4749">
        <w:rPr>
          <w:rStyle w:val="hps"/>
        </w:rPr>
        <w:t>“fit”</w:t>
      </w:r>
      <w:r>
        <w:t xml:space="preserve">, que irá </w:t>
      </w:r>
      <w:r w:rsidR="005F4749">
        <w:t xml:space="preserve">idealmente </w:t>
      </w:r>
      <w:r>
        <w:rPr>
          <w:rStyle w:val="hps"/>
        </w:rPr>
        <w:t>herdar</w:t>
      </w:r>
      <w:r>
        <w:t xml:space="preserve"> </w:t>
      </w:r>
      <w:r>
        <w:rPr>
          <w:rStyle w:val="hps"/>
        </w:rPr>
        <w:t>as melhores características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cada um de seus</w:t>
      </w:r>
      <w:r>
        <w:t xml:space="preserve"> </w:t>
      </w:r>
      <w:r>
        <w:rPr>
          <w:rStyle w:val="hps"/>
        </w:rPr>
        <w:t>pais.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t>Mutação – É necessário adicionar um pouco de aleatoriedade à genética das nossas populações de outra forma cada combinação de soluções estaria demasiado dependente da geração inicial. A Mutação faz mudanças muito pequenas de forma aleatória para um genoma de  um conjunto de indivíduos.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77508" wp14:editId="7C41893F">
                <wp:simplePos x="0" y="0"/>
                <wp:positionH relativeFrom="column">
                  <wp:posOffset>4121150</wp:posOffset>
                </wp:positionH>
                <wp:positionV relativeFrom="paragraph">
                  <wp:posOffset>2125345</wp:posOffset>
                </wp:positionV>
                <wp:extent cx="1466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749" w:rsidRPr="00D659B5" w:rsidRDefault="005F4749" w:rsidP="005F47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Pico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4.5pt;margin-top:167.35pt;width:115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" stroked="f">
                <v:textbox style="mso-fit-shape-to-text:t" inset="0,0,0,0">
                  <w:txbxContent>
                    <w:p w:rsidR="005F4749" w:rsidRPr="00D659B5" w:rsidRDefault="005F4749" w:rsidP="005F47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Pico Local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34CC573" wp14:editId="533F8BB7">
            <wp:simplePos x="0" y="0"/>
            <wp:positionH relativeFrom="column">
              <wp:posOffset>4121150</wp:posOffset>
            </wp:positionH>
            <wp:positionV relativeFrom="paragraph">
              <wp:posOffset>638810</wp:posOffset>
            </wp:positionV>
            <wp:extent cx="1466850" cy="1429385"/>
            <wp:effectExtent l="0" t="0" r="0" b="0"/>
            <wp:wrapTight wrapText="bothSides">
              <wp:wrapPolygon edited="0">
                <wp:start x="0" y="0"/>
                <wp:lineTo x="0" y="21303"/>
                <wp:lineTo x="21319" y="21303"/>
                <wp:lineTo x="21319" y="0"/>
                <wp:lineTo x="0" y="0"/>
              </wp:wrapPolygon>
            </wp:wrapTight>
            <wp:docPr id="2" name="Picture 2" descr="http://www.theprojectspot.com/images/post-assets/tutorials/ga1/local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projectspot.com/images/post-assets/tutorials/ga1/localop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Repetir</w:t>
      </w:r>
      <w:r w:rsidRPr="005F4749">
        <w:t xml:space="preserve"> - Agora nós temos a nossa próxima geração podemos começar de novo a partir do passo dois até chegar a um</w:t>
      </w:r>
      <w:r>
        <w:t>a</w:t>
      </w:r>
      <w:r w:rsidRPr="005F4749">
        <w:t xml:space="preserve"> condição</w:t>
      </w:r>
      <w:r>
        <w:t xml:space="preserve"> que nos pareça ideal ou até termos atingido um número de repetições “suficientes”</w:t>
      </w:r>
      <w:r w:rsidRPr="005F4749">
        <w:t>.</w:t>
      </w:r>
    </w:p>
    <w:p w:rsidR="005F4749" w:rsidRDefault="005F4749" w:rsidP="005F4749">
      <w:r>
        <w:t xml:space="preserve">Um problema do algoritmo genético é a possibilidade de encontrar um ponto que pareça ser o “pico” máximo quando na realidade apenas encontrámos um “pico” mais pequeno. O que pode ocorrer quando estamos a correr o algoritmo e </w:t>
      </w:r>
      <w:r w:rsidR="009A2DE1">
        <w:t>a solução deixa de melhorar, nesse momento, não temos garantias de termos atingido a melhor solução, no entanto, o algoritmo genético, contrariamente ao algortimo Subir a Colina pode “escapar” a estes máximos locais mas não necessáriamente.</w:t>
      </w:r>
    </w:p>
    <w:p w:rsidR="009A2DE1" w:rsidRDefault="009A2DE1" w:rsidP="005F4749"/>
    <w:p w:rsidR="009A2DE1" w:rsidRDefault="009A2DE1" w:rsidP="005F4749"/>
    <w:p w:rsidR="009A2DE1" w:rsidRDefault="009A2DE1" w:rsidP="005F4749"/>
    <w:p w:rsidR="009A2DE1" w:rsidRDefault="009A2DE1" w:rsidP="005F4749"/>
    <w:p w:rsidR="009A2DE1" w:rsidRDefault="009A2DE1">
      <w:r>
        <w:br w:type="page"/>
      </w:r>
    </w:p>
    <w:p w:rsidR="009A2DE1" w:rsidRDefault="009A2DE1" w:rsidP="009A2DE1">
      <w:pPr>
        <w:pStyle w:val="Title"/>
      </w:pPr>
      <w:r>
        <w:lastRenderedPageBreak/>
        <w:t>Desenvolvimento</w:t>
      </w:r>
    </w:p>
    <w:p w:rsidR="009A2DE1" w:rsidRDefault="00F34AE8" w:rsidP="00F34AE8">
      <w:pPr>
        <w:pStyle w:val="Heading1"/>
      </w:pPr>
      <w:r>
        <w:t>Linguagem e Ambiente</w:t>
      </w:r>
      <w:bookmarkStart w:id="0" w:name="_GoBack"/>
      <w:bookmarkEnd w:id="0"/>
    </w:p>
    <w:p w:rsidR="00F34AE8" w:rsidRPr="00F34AE8" w:rsidRDefault="00F34AE8" w:rsidP="00F34AE8"/>
    <w:sectPr w:rsidR="00F34AE8" w:rsidRPr="00F34AE8" w:rsidSect="00C4707F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CB" w:rsidRDefault="00DB47CB" w:rsidP="00C4707F">
      <w:pPr>
        <w:spacing w:after="0" w:line="240" w:lineRule="auto"/>
      </w:pPr>
      <w:r>
        <w:separator/>
      </w:r>
    </w:p>
  </w:endnote>
  <w:endnote w:type="continuationSeparator" w:id="0">
    <w:p w:rsidR="00DB47CB" w:rsidRDefault="00DB47CB" w:rsidP="00C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1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749" w:rsidRDefault="005F4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A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F4749" w:rsidRDefault="005F4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CB" w:rsidRDefault="00DB47CB" w:rsidP="00C4707F">
      <w:pPr>
        <w:spacing w:after="0" w:line="240" w:lineRule="auto"/>
      </w:pPr>
      <w:r>
        <w:separator/>
      </w:r>
    </w:p>
  </w:footnote>
  <w:footnote w:type="continuationSeparator" w:id="0">
    <w:p w:rsidR="00DB47CB" w:rsidRDefault="00DB47CB" w:rsidP="00C4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379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970F8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7F"/>
    <w:rsid w:val="000D7175"/>
    <w:rsid w:val="001D2BF8"/>
    <w:rsid w:val="00212D68"/>
    <w:rsid w:val="00295B3B"/>
    <w:rsid w:val="003A143E"/>
    <w:rsid w:val="003A3BC7"/>
    <w:rsid w:val="003F399E"/>
    <w:rsid w:val="004515EB"/>
    <w:rsid w:val="004E3A47"/>
    <w:rsid w:val="00586CE3"/>
    <w:rsid w:val="005F4749"/>
    <w:rsid w:val="006A0125"/>
    <w:rsid w:val="006D11E8"/>
    <w:rsid w:val="00846298"/>
    <w:rsid w:val="009A2DE1"/>
    <w:rsid w:val="00B25091"/>
    <w:rsid w:val="00C4707F"/>
    <w:rsid w:val="00DB47CB"/>
    <w:rsid w:val="00EE5F2C"/>
    <w:rsid w:val="00F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i12080@fe.up.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7A646E8CB4CB091265BC7CE5F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3A9A-DDFC-4144-BD8A-6625F7B379D2}"/>
      </w:docPartPr>
      <w:docPartBody>
        <w:p w:rsidR="004F4F58" w:rsidRDefault="00180D1C" w:rsidP="00180D1C">
          <w:pPr>
            <w:pStyle w:val="18C7A646E8CB4CB091265BC7CE5F26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B4B42EA166843BE9F49645F8525E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CB203-8687-4213-9E36-0A237B67F101}"/>
      </w:docPartPr>
      <w:docPartBody>
        <w:p w:rsidR="004F4F58" w:rsidRDefault="00180D1C" w:rsidP="00180D1C">
          <w:pPr>
            <w:pStyle w:val="7B4B42EA166843BE9F49645F8525EB3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AAA056ED0A94250AD68099C3A4C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CD085-4F23-4F16-81D5-C810FC9085E0}"/>
      </w:docPartPr>
      <w:docPartBody>
        <w:p w:rsidR="004F4F58" w:rsidRDefault="00180D1C" w:rsidP="00180D1C">
          <w:pPr>
            <w:pStyle w:val="8AAA056ED0A94250AD68099C3A4C222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1C"/>
    <w:rsid w:val="00180D1C"/>
    <w:rsid w:val="004F4F58"/>
    <w:rsid w:val="008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Otimização     da Distribuição de Produtos</vt:lpstr>
    </vt:vector>
  </TitlesOfParts>
  <Company> Inteligência Artifícial - 3º ano do Mestrado Integrado em Engenharia Informática e Computação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Otimização     da Distribuição de Produtos</dc:title>
  <dc:subject>Relatório</dc:subject>
  <dc:creator>Luis Gonçalves</dc:creator>
  <cp:lastModifiedBy>Luis Gonçalves</cp:lastModifiedBy>
  <cp:revision>11</cp:revision>
  <dcterms:created xsi:type="dcterms:W3CDTF">2015-05-06T10:07:00Z</dcterms:created>
  <dcterms:modified xsi:type="dcterms:W3CDTF">2015-05-15T09:35:00Z</dcterms:modified>
</cp:coreProperties>
</file>