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Superintendente de frente</w:t>
      </w:r>
    </w:p>
    <w:p>
      <w:r>
        <w:rPr>
          <w:b w:val="0"/>
          <w:i w:val="0"/>
          <w:color w:val="555F78"/>
          <w:sz w:val="25"/>
        </w:rPr>
        <w:t>Dirigir los cinco frentes escalonados para que el tren de colado nunca alcance terreno sin preparar ni sin liberar, cuidando los colchones antes que los metros.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Director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Mando y staff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$95,000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25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$23,750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Colchón mínimo de los frentes previos</w:t>
            </w:r>
            <w:r>
              <w:rPr>
                <w:b w:val="0"/>
                <w:i w:val="0"/>
                <w:sz w:val="19"/>
              </w:rPr>
              <w:t xml:space="preserve"> · 3 días o más en cada frente, todos los días, sosteniendo el programa trimestral de metros aceptados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Superintendente de frente</w:t>
      </w:r>
      <w:r>
        <w:rPr>
          <w:b w:val="0"/>
          <w:i w:val="0"/>
        </w:rPr>
        <w:t>, existe para esto: dirigir los cinco frentes escalonados para que el tren de colado nunca alcance terreno sin preparar ni sin liberar, cuidando los colchones antes que los metros.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Dirigir los cinco frentes escalonados para que el tren de colado nunca alcance terreno sin preparar ni sin liberar, cuidando los colchones antes que los metros.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el dueño del único indicador que avisa con días de anticipación que el frente se va a parar: el colchón de cada frente. Un superintendente que persigue metros sin ver colchones choca el tren contra el drenaje en tres semanas.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avance de los cinco frentes: terracería, drenaje, base, colado y acabado, a 1 km por día cada uno.</w:t>
      </w:r>
    </w:p>
    <w:p>
      <w:pPr>
        <w:pStyle w:val="ListBullet"/>
      </w:pPr>
      <w:r>
        <w:rPr>
          <w:b w:val="0"/>
          <w:i w:val="0"/>
        </w:rPr>
        <w:t>Los colchones: que cada frente lleve al menos 3 días de ventaja sobre el siguiente, medidos todos los días en días al ritmo actual.</w:t>
      </w:r>
    </w:p>
    <w:p>
      <w:pPr>
        <w:pStyle w:val="ListBullet"/>
      </w:pPr>
      <w:r>
        <w:rPr>
          <w:b w:val="0"/>
          <w:i w:val="0"/>
        </w:rPr>
        <w:t>Los kilómetros liberados por delante, junto con el Responsable de liberaciones: nunca menos de 20 km.</w:t>
      </w:r>
    </w:p>
    <w:p>
      <w:pPr>
        <w:pStyle w:val="ListBullet"/>
      </w:pPr>
      <w:r>
        <w:rPr>
          <w:b w:val="0"/>
          <w:i w:val="0"/>
        </w:rPr>
        <w:t>La secuencia de campo: acero dos días adelante, base lista días antes, drenaje semanas antes.</w:t>
      </w:r>
    </w:p>
    <w:p>
      <w:pPr>
        <w:pStyle w:val="ListBullet"/>
      </w:pPr>
      <w:r>
        <w:rPr>
          <w:b w:val="0"/>
          <w:i w:val="0"/>
        </w:rPr>
        <w:t>El mando de los cabos de terracería, drenaje, base y acabado, del residente de colado y de los topógrafos.</w:t>
      </w:r>
    </w:p>
    <w:p>
      <w:pPr>
        <w:pStyle w:val="ListBullet"/>
      </w:pPr>
      <w:r>
        <w:rPr>
          <w:b w:val="0"/>
          <w:i w:val="0"/>
        </w:rPr>
        <w:t>La subida de ritmo al arranque: 400–600 m por noche en la semana 13 y ritmo pleno hasta las semanas 14 a 16.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Mover gente, horas y equipo rentado de un frente a otro para reforzar un colchón que baja del mínimo.</w:t>
      </w:r>
    </w:p>
    <w:p>
      <w:pPr>
        <w:pStyle w:val="ListBullet"/>
      </w:pPr>
      <w:r>
        <w:rPr>
          <w:b w:val="0"/>
          <w:i w:val="0"/>
        </w:rPr>
        <w:t>Frenar a propósito el colado cuando un frente previo se le acerca, en lugar de correr hasta chocar.</w:t>
      </w:r>
    </w:p>
    <w:p>
      <w:pPr>
        <w:pStyle w:val="ListBullet"/>
      </w:pPr>
      <w:r>
        <w:rPr>
          <w:b w:val="0"/>
          <w:i w:val="0"/>
        </w:rPr>
        <w:t>Asignar y cambiar cabos de frente, con visto bueno del Director.</w:t>
      </w:r>
    </w:p>
    <w:p>
      <w:pPr>
        <w:pStyle w:val="ListBullet"/>
      </w:pPr>
      <w:r>
        <w:rPr>
          <w:b w:val="0"/>
          <w:i w:val="0"/>
        </w:rPr>
        <w:t>No le toca: pedirle a Calidad que deje pasar un camión, ni reanudar un colado detenido; eso es sólo del Director.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8 a 15 años en campo carretero, con al menos 3 dirigiendo varios frentes a la vez en pavimento rígido o terracerías de autopista.</w:t>
      </w:r>
    </w:p>
    <w:p>
      <w:pPr>
        <w:pStyle w:val="ListBullet"/>
      </w:pPr>
      <w:r>
        <w:rPr>
          <w:b w:val="0"/>
          <w:i w:val="0"/>
        </w:rPr>
        <w:t>Haber llevado un frente que se atrasó y saber contar cómo lo recuperó sin sacrificar calidad.</w:t>
      </w:r>
    </w:p>
    <w:p>
      <w:pPr>
        <w:pStyle w:val="ListBullet"/>
      </w:pPr>
      <w:r>
        <w:rPr>
          <w:b w:val="0"/>
          <w:i w:val="0"/>
        </w:rPr>
        <w:t>Mando directo de más de 60 personas y de flotilla pesada en turnos de día y de noche.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Ingeniería civil o técnico en construcción con experiencia equivalente comprobable: aquí la experiencia vale más que el título.</w:t>
      </w:r>
    </w:p>
    <w:p>
      <w:pPr>
        <w:pStyle w:val="ListBullet"/>
      </w:pPr>
      <w:r>
        <w:rPr>
          <w:b w:val="0"/>
          <w:i w:val="0"/>
        </w:rPr>
        <w:t>Manejo de programa de obra, lectura de planos, secciones y modelo 3D.</w:t>
      </w:r>
    </w:p>
    <w:p>
      <w:pPr>
        <w:pStyle w:val="ListBullet"/>
      </w:pPr>
      <w:r>
        <w:rPr>
          <w:b w:val="0"/>
          <w:i w:val="0"/>
        </w:rPr>
        <w:t>Deseable: curso de seguridad en construcción (NOM-031-STPS) y de concreto para pavimentos.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Recorre el corredor completo todos los días en camioneta y sabe de memoria en qué kilómetro está cada frente.</w:t>
      </w:r>
    </w:p>
    <w:p>
      <w:pPr>
        <w:pStyle w:val="ListBullet"/>
      </w:pPr>
      <w:r>
        <w:rPr>
          <w:b w:val="0"/>
          <w:i w:val="0"/>
        </w:rPr>
        <w:t>Detecta que el drenaje se está quedando atrás antes de que alguien se lo reporte.</w:t>
      </w:r>
    </w:p>
    <w:p>
      <w:pPr>
        <w:pStyle w:val="ListBullet"/>
      </w:pPr>
      <w:r>
        <w:rPr>
          <w:b w:val="0"/>
          <w:i w:val="0"/>
        </w:rPr>
        <w:t>Pide ayuda temprano: prefiere reforzar un frente el martes que explicar un paro el viernes.</w:t>
      </w:r>
    </w:p>
    <w:p>
      <w:pPr>
        <w:pStyle w:val="ListBullet"/>
      </w:pPr>
      <w:r>
        <w:rPr>
          <w:b w:val="0"/>
          <w:i w:val="0"/>
        </w:rPr>
        <w:t>Respeta a Calidad en público y en privado; nunca discute un rechazo delante de la cuadrilla.</w:t>
      </w:r>
    </w:p>
    <w:p>
      <w:pPr>
        <w:pStyle w:val="ListBullet"/>
      </w:pPr>
      <w:r>
        <w:rPr>
          <w:b w:val="0"/>
          <w:i w:val="0"/>
        </w:rPr>
        <w:t>Da órdenes claras y cortas por radio, y confirma que se entendieron.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Mide su éxito sólo en metros colados.</w:t>
      </w:r>
    </w:p>
    <w:p>
      <w:pPr>
        <w:pStyle w:val="ListBullet"/>
      </w:pPr>
      <w:r>
        <w:rPr>
          <w:b w:val="0"/>
          <w:i w:val="0"/>
        </w:rPr>
        <w:t>Habla de "sacar el trabajo" y nunca de colchones o de liberaciones.</w:t>
      </w:r>
    </w:p>
    <w:p>
      <w:pPr>
        <w:pStyle w:val="ListBullet"/>
      </w:pPr>
      <w:r>
        <w:rPr>
          <w:b w:val="0"/>
          <w:i w:val="0"/>
        </w:rPr>
        <w:t>Cuenta con orgullo noches en que "le apretó" a la pavimentadora para recuperar tiempo.</w:t>
      </w:r>
    </w:p>
    <w:p>
      <w:pPr>
        <w:pStyle w:val="ListBullet"/>
      </w:pPr>
      <w:r>
        <w:rPr>
          <w:b w:val="0"/>
          <w:i w:val="0"/>
        </w:rPr>
        <w:t>Dice que el laboratorio "le frena la obra".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El drenaje trae 1.5 días de colchón y el colado va a ritmo pleno. ¿Qué hace hoy?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Refuerza el drenaje de inmediato (gente, horas, equipo rentado) y, si no alcanza, baja a propósito el ritmo del colado; nunca deja que el colchón llegue a cero.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¿Por qué no conviene que un frente se adelante demasiado?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Porque la zanja de dren abierta de más se azolva y la base expuesta se contamina: se mantiene el colchón, no se maximiza.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Son las 23:00 y el laboratorista rechaza tres camiones seguidos. ¿Qué hace usted?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Nada contra el rechazo: pregunta la causa, llama al jefe de planta para que corrija desde la planta y registra los minutos de paro con su causa.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El cliente quiere 1.5 km por noche. ¿Qué le propone?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Clonar el frente desde el otro extremo del corredor, no acelerar un solo tren.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Recorrido de campo de medio día en un frente real o en el tramo de prueba: con el programa y los datos de avance de una semana, debe decir en qué kilómetro está cada frente, calcular los colchones en días al ritmo actual, detectar el frente en riesgo y presentar en 20 minutos el plan de refuerzo de la semana siguiente. Aprueba si identifica el colchón crítico y propone un refuerzo con números sin tocar el curado ni la temperatura.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cierre: reporta colchones y kilómetros liberados; escucha minutos de paro con causa.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07:00–12:00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Recorre los cinco frentes en orden, de terracería a acabado; habla con cada cabo en su frente.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Mediodía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Revisa con topografía y con el laboratorio lo que se libera para mañana; ajusta el programa de la semana.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16:00–19:00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Arranque del tren: verifica que el acero de pasado mañana está puesto y que el residente recibe todo listo.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Lunes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las dos semanas con el Director: colchones, liberaciones y refuerzos.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escalonamiento: cinco frentes a 1 km por día cada uno, el colado siempre el último, colchón mínimo de 3 días de cada frente sobre el siguiente.</w:t>
      </w:r>
    </w:p>
    <w:p>
      <w:pPr>
        <w:pStyle w:val="ListBullet"/>
      </w:pPr>
      <w:r>
        <w:rPr>
          <w:b w:val="0"/>
          <w:i w:val="0"/>
        </w:rPr>
        <w:t>Las tres reglas del colchón: se mide todos los días en días de ventaja; nadie lo gasta para verse bien; si baja del mínimo, se refuerza ese frente de inmediato.</w:t>
      </w:r>
    </w:p>
    <w:p>
      <w:pPr>
        <w:pStyle w:val="ListBullet"/>
      </w:pPr>
      <w:r>
        <w:rPr>
          <w:b w:val="0"/>
          <w:i w:val="0"/>
        </w:rPr>
        <w:t>Reforzar un frente cuesta miles; parar el tren cuesta cientos de miles. Una hora de paro del tren es el 10 % de la producción del día.</w:t>
      </w:r>
    </w:p>
    <w:p>
      <w:pPr>
        <w:pStyle w:val="ListBullet"/>
      </w:pPr>
      <w:r>
        <w:rPr>
          <w:b w:val="0"/>
          <w:i w:val="0"/>
        </w:rPr>
        <w:t>El acero va dos días adelante porque la cuadrilla de varilla es la única parte que no se acelera comprando una máquina; si el acero limita, se duplica esa cuadrilla.</w:t>
      </w:r>
    </w:p>
    <w:p>
      <w:pPr>
        <w:pStyle w:val="ListBullet"/>
      </w:pPr>
      <w:r>
        <w:rPr>
          <w:b w:val="0"/>
          <w:i w:val="0"/>
        </w:rPr>
        <w:t>La sección tipo: 2 carriles de 4.20 m (8.40 m) por 27 cm = 2.27 m³ por metro, 2,270 m³ por kilómetro, 227 m³ por hora en 10 horas.</w:t>
      </w:r>
    </w:p>
    <w:p>
      <w:pPr>
        <w:pStyle w:val="ListBullet"/>
      </w:pPr>
      <w:r>
        <w:rPr>
          <w:b w:val="0"/>
          <w:i w:val="0"/>
        </w:rPr>
        <w:t>La receta de abajo hacia arriba y lo que cada frente entrega: subrasante 30 cm al 95 % Proctor modificado punto por punto, subbase drenante con geotextil y dren de borde de 10 cm con salidas cada 60–100 m, base de concreto pobre de 15–20 cm, interfaz de 4–6 cm, losa CRCP de 27 cm.</w:t>
      </w:r>
    </w:p>
    <w:p>
      <w:pPr>
        <w:pStyle w:val="ListBullet"/>
      </w:pPr>
      <w:r>
        <w:rPr>
          <w:b w:val="0"/>
          <w:i w:val="0"/>
        </w:rPr>
        <w:t>El semáforo de liberaciones: verde ≥ 20 km, alarma bajo 10 km, freno a propósito bajo 5 km.</w:t>
      </w:r>
    </w:p>
    <w:p>
      <w:pPr>
        <w:pStyle w:val="ListBullet"/>
      </w:pPr>
      <w:r>
        <w:rPr>
          <w:b w:val="0"/>
          <w:i w:val="0"/>
        </w:rPr>
        <w:t>Cuando el corredor es largo, no se acelera un frente: se clona.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3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colchón mínimo de cada frente sobre el siguiente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20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derecho de vía liberado siempre por delante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1,000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meta de colado por noche a ritmo pleno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lo que va el acero adelante del colado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 la producción del día que se pierde con una hora de paro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400–600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ritmo de arranque en la semana 13, antes de subir a pleno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Correr el colado hasta alcanzar al drenaje, en lugar de frenar a propósito.</w:t>
      </w:r>
    </w:p>
    <w:p>
      <w:pPr>
        <w:pStyle w:val="ListBullet"/>
      </w:pPr>
      <w:r>
        <w:rPr>
          <w:b w:val="0"/>
          <w:i w:val="0"/>
        </w:rPr>
        <w:t>Dejar que el acero se ponga "al día" en lugar de dos días adelante.</w:t>
      </w:r>
    </w:p>
    <w:p>
      <w:pPr>
        <w:pStyle w:val="ListBullet"/>
      </w:pPr>
      <w:r>
        <w:rPr>
          <w:b w:val="0"/>
          <w:i w:val="0"/>
        </w:rPr>
        <w:t>Adelantar de más la zanja de dren o la base para que el avance "se vea bien".</w:t>
      </w:r>
    </w:p>
    <w:p>
      <w:pPr>
        <w:pStyle w:val="ListBullet"/>
      </w:pPr>
      <w:r>
        <w:rPr>
          <w:b w:val="0"/>
          <w:i w:val="0"/>
        </w:rPr>
        <w:t>Presionar al laboratorista, aunque sea con la mirada.</w:t>
      </w:r>
    </w:p>
    <w:p>
      <w:pPr>
        <w:pStyle w:val="ListBullet"/>
      </w:pPr>
      <w:r>
        <w:rPr>
          <w:b w:val="0"/>
          <w:i w:val="0"/>
        </w:rPr>
        <w:t>Prometer 1 km desde la primera noche y arrastrar el retraso desde la semana 13.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Recorre el corredor completo con el Director y el Responsable de liberaciones; lee la especificación y el programa; conoce a los cinco cabos en su frente.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Semanas 2 a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Monta con el Ingeniero de datos la medición diaria de colchones; una noche completa junto al residente de colado y una en planta con el jefe de planta.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Dirige la construcción de los 500 m con las tres variantes; entrena a los cabos en la secuencia y en la regla del colchón.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 trimestre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Revisión con el Director de colchones, paros por frentes previos y seguridad; ajuste del programa de subida a ritmo pleno.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NOM-031-STPS: seguridad en obras de construcción (curso de mandos).</w:t>
      </w:r>
    </w:p>
    <w:p>
      <w:pPr>
        <w:pStyle w:val="ListBullet"/>
      </w:pPr>
      <w:r>
        <w:rPr>
          <w:b w:val="0"/>
          <w:i w:val="0"/>
        </w:rPr>
        <w:t>Taller de tecnología del concreto para pavimentos, con el Gerente de calidad.</w:t>
      </w:r>
    </w:p>
    <w:p>
      <w:pPr>
        <w:pStyle w:val="ListBullet"/>
      </w:pPr>
      <w:r>
        <w:rPr>
          <w:b w:val="0"/>
          <w:i w:val="0"/>
        </w:rPr>
        <w:t>Programación y control de obra con tablero y modelo 3D.</w:t>
      </w:r>
    </w:p>
    <w:p>
      <w:pPr>
        <w:pStyle w:val="ListBullet"/>
      </w:pPr>
      <w:r>
        <w:rPr>
          <w:b w:val="0"/>
          <w:i w:val="0"/>
        </w:rPr>
        <w:t>Liderazgo de cuadrillas en turno nocturno.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¿Cómo se mide el colchón y cuál es el mínimo?</w:t>
      </w:r>
    </w:p>
    <w:p>
      <w:r>
        <w:rPr>
          <w:b w:val="0"/>
          <w:i w:val="0"/>
        </w:rPr>
        <w:t>☐  7. ¿Qué haces si el colchón del drenaje baja de 3 días?</w:t>
      </w:r>
    </w:p>
    <w:p>
      <w:r>
        <w:rPr>
          <w:b w:val="0"/>
          <w:i w:val="0"/>
        </w:rPr>
        <w:t>☐  8. ¿Por qué el acero va dos días adelante?</w:t>
      </w:r>
    </w:p>
    <w:p>
      <w:r>
        <w:rPr>
          <w:b w:val="0"/>
          <w:i w:val="0"/>
        </w:rPr>
        <w:t>☐  9. ¿Cuántos kilómetros liberados debe haber y qué pasa bajo 10 y bajo 5?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Director de Proyecto de un corredor, empezando por el segundo frente clonado.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Colchón mínimo de los frentes previos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3 días o más en cada frente, todos los días, sosteniendo el programa trimestral de metros aceptados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tablero calcula el colchón de cada frente con los metros liberados por laboratorio y topografía; lo revisa el Director en la junta de las 06:00, cada día.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Un frente bajo 3 días de colchón en 3 días de un mismo mes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Metros colados contra programa del trimestre.</w:t>
      </w:r>
    </w:p>
    <w:p>
      <w:pPr>
        <w:pStyle w:val="ListBullet"/>
      </w:pPr>
      <w:r>
        <w:rPr>
          <w:b w:val="0"/>
          <w:i w:val="0"/>
        </w:rPr>
        <w:t>Colchón de cada frente previo ≥ 3 días, todos los días.</w:t>
      </w:r>
    </w:p>
    <w:p>
      <w:pPr>
        <w:pStyle w:val="ListBullet"/>
      </w:pPr>
      <w:r>
        <w:rPr>
          <w:b w:val="0"/>
          <w:i w:val="0"/>
        </w:rPr>
        <w:t>Kilómetros liberados por delante ≥ 20.</w:t>
      </w:r>
    </w:p>
    <w:p>
      <w:pPr>
        <w:pStyle w:val="ListBullet"/>
      </w:pPr>
      <w:r>
        <w:rPr>
          <w:b w:val="0"/>
          <w:i w:val="0"/>
        </w:rPr>
        <w:t>Minutos de paro del tren atribuibles a frentes previos: cero.</w:t>
      </w:r>
    </w:p>
    <w:p>
      <w:pPr>
        <w:pStyle w:val="ListBullet"/>
      </w:pPr>
      <w:r>
        <w:rPr>
          <w:b w:val="0"/>
          <w:i w:val="0"/>
        </w:rPr>
        <w:t>Cero accidentes con tiempo perdido en sus frentes.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$95,000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25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$23,750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$118,750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trimestre, con las metas del frente y el margen.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contra el programa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Margen del proyecto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El mismo candado: sin calidad y seguridad no se paga la parte de metros.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(un frente bajo 3 días de colchón en 3 días de un mismo mes),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Superintendente de frente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Pedir o presionar a un laboratorista o al Gerente de calidad para que deje pasar un camión o libere una capa.</w:t>
      </w:r>
    </w:p>
    <w:p>
      <w:pPr>
        <w:pStyle w:val="ListBullet"/>
      </w:pPr>
      <w:r>
        <w:rPr>
          <w:b w:val="0"/>
          <w:i w:val="0"/>
        </w:rPr>
        <w:t>Reanudar un colado detenido por Calidad o por Seguridad sin la orden escrita del Director.</w:t>
      </w:r>
    </w:p>
    <w:p>
      <w:pPr>
        <w:pStyle w:val="ListBullet"/>
      </w:pPr>
      <w:r>
        <w:rPr>
          <w:b w:val="0"/>
          <w:i w:val="0"/>
        </w:rPr>
        <w:t>Ordenar que se cuele o se tape una capa que el laboratorio o topografía no liberó.</w:t>
      </w:r>
    </w:p>
    <w:p>
      <w:pPr>
        <w:pStyle w:val="ListBullet"/>
      </w:pPr>
      <w:r>
        <w:rPr>
          <w:b w:val="0"/>
          <w:i w:val="0"/>
        </w:rPr>
        <w:t>Reportar metros, colchones o kilómetros liberados que no existen.</w:t>
      </w:r>
    </w:p>
    <w:p>
      <w:pPr>
        <w:pStyle w:val="ListBullet"/>
      </w:pPr>
      <w:r>
        <w:rPr>
          <w:b w:val="0"/>
          <w:i w:val="0"/>
        </w:rPr>
        <w:t>Ordenar o tolerar que se añada agua al concreto.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Superintendente de frente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Superintendente de frente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Director de Proyecto</w:t>
      </w:r>
      <w:r>
        <w:rPr>
          <w:b w:val="0"/>
          <w:i w:val="0"/>
        </w:rPr>
        <w:t>, en el turno día.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$95,000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25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$23,750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Colchón mínimo de los frentes previos</w:t>
      </w:r>
      <w:r>
        <w:rPr>
          <w:b w:val="0"/>
          <w:i w:val="0"/>
        </w:rPr>
        <w:t>, con meta de 3 días o más en cada frente, todos los días, sosteniendo el programa trimestral de metros aceptados,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Superintendente de frente · Sueldo mensual bruto: </w:t>
      </w:r>
      <w:r>
        <w:rPr>
          <w:rStyle w:val="M_base"/>
          <w:b w:val="0"/>
          <w:i w:val="0"/>
          <w:color w:val="555F78"/>
          <w:sz w:val="17"/>
        </w:rPr>
        <w:t>$95,000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25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Superintendente de frente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Superintendente de frente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