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Señalero · control de tránsito</w:t>
      </w:r>
    </w:p>
    <w:p>
      <w:r>
        <w:rPr>
          <w:b w:val="0"/>
          <w:i w:val="0"/>
          <w:color w:val="555F78"/>
          <w:sz w:val="25"/>
        </w:rPr>
        <w:t>Proteger a la cuadrilla y a los automovilistas en un frente nocturno abierto al tránsito, con señalamiento completo, desvíos claros y control de cada vehículo que se acerca.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Seguridad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Seguridad e higiene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$15,000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$3,000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Accidentes e incidentes con terceros</w:t>
            </w:r>
            <w:r>
              <w:rPr>
                <w:b w:val="0"/>
                <w:i w:val="0"/>
                <w:sz w:val="19"/>
              </w:rPr>
              <w:t xml:space="preserve"> · Cero en su zona, con señalamiento completo en el 100 % de las revisiones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Señalero · control de tránsito</w:t>
      </w:r>
      <w:r>
        <w:rPr>
          <w:b w:val="0"/>
          <w:i w:val="0"/>
        </w:rPr>
        <w:t>, existe para esto: proteger a la cuadrilla y a los automovilistas en un frente nocturno abierto al tránsito, con señalamiento completo, desvíos claros y control de cada vehículo que se acerca.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Proteger a la cuadrilla y a los automovilistas en un frente nocturno abierto al tránsito, con señalamiento completo, desvíos claros y control de cada vehículo que se acerca.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Un frente de colado de noche junto a un carril abierto es uno de los lugares más peligrosos de toda la obra. El señalero es lo único que hay entre un tráiler con sueño y 34 personas trabajando.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Colocar, revisar y retirar el señalamiento del plan de tránsito autorizado, en su orden.</w:t>
      </w:r>
    </w:p>
    <w:p>
      <w:pPr>
        <w:pStyle w:val="ListBullet"/>
      </w:pPr>
      <w:r>
        <w:rPr>
          <w:b w:val="0"/>
          <w:i w:val="0"/>
        </w:rPr>
        <w:t>Controlar el paso de vehículos con paleta o bastón luminoso cuando se necesita.</w:t>
      </w:r>
    </w:p>
    <w:p>
      <w:pPr>
        <w:pStyle w:val="ListBullet"/>
      </w:pPr>
      <w:r>
        <w:rPr>
          <w:b w:val="0"/>
          <w:i w:val="0"/>
        </w:rPr>
        <w:t>Vigilar la entrada y salida de camiones de concreto al carril de trabajo.</w:t>
      </w:r>
    </w:p>
    <w:p>
      <w:pPr>
        <w:pStyle w:val="ListBullet"/>
      </w:pPr>
      <w:r>
        <w:rPr>
          <w:b w:val="0"/>
          <w:i w:val="0"/>
        </w:rPr>
        <w:t>Reportar de inmediato cualquier señal caída, dañada o apagada, y cualquier incidente o casi-accidente.</w:t>
      </w:r>
    </w:p>
    <w:p>
      <w:pPr>
        <w:pStyle w:val="ListBullet"/>
      </w:pPr>
      <w:r>
        <w:rPr>
          <w:b w:val="0"/>
          <w:i w:val="0"/>
        </w:rPr>
        <w:t>Que ninguna persona de la cuadrilla cruce el carril abierto.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el tránsito o el trabajo si hay peligro, sin pedir permiso.</w:t>
      </w:r>
    </w:p>
    <w:p>
      <w:pPr>
        <w:pStyle w:val="ListBullet"/>
      </w:pPr>
      <w:r>
        <w:rPr>
          <w:b w:val="0"/>
          <w:i w:val="0"/>
        </w:rPr>
        <w:t>Pedir a cualquier persona de la obra que salga de la zona de riesgo.</w:t>
      </w:r>
    </w:p>
    <w:p>
      <w:pPr>
        <w:pStyle w:val="ListBullet"/>
      </w:pPr>
      <w:r>
        <w:rPr>
          <w:b w:val="0"/>
          <w:i w:val="0"/>
        </w:rPr>
        <w:t>No le toca: dejar su puesto sin relevo, ni cambiar el plan de desvíos por su cuenta.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 año o más como banderero o señalero en carreteras abiertas al tránsito.</w:t>
      </w:r>
    </w:p>
    <w:p>
      <w:pPr>
        <w:pStyle w:val="ListBullet"/>
      </w:pPr>
      <w:r>
        <w:rPr>
          <w:b w:val="0"/>
          <w:i w:val="0"/>
        </w:rPr>
        <w:t>Haber trabajado turnos de noche.</w:t>
      </w:r>
    </w:p>
    <w:p>
      <w:pPr>
        <w:pStyle w:val="ListBullet"/>
      </w:pPr>
      <w:r>
        <w:rPr>
          <w:b w:val="0"/>
          <w:i w:val="0"/>
        </w:rPr>
        <w:t>Deseable: experiencia en obras de autopista con desvíos de carril.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terminada; saber leer y escribir.</w:t>
      </w:r>
    </w:p>
    <w:p>
      <w:pPr>
        <w:pStyle w:val="ListBullet"/>
      </w:pPr>
      <w:r>
        <w:rPr>
          <w:b w:val="0"/>
          <w:i w:val="0"/>
        </w:rPr>
        <w:t>Usar radio con claridad.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Alerta todo el turno: no se sienta ni se distrae con el teléfono.</w:t>
      </w:r>
    </w:p>
    <w:p>
      <w:pPr>
        <w:pStyle w:val="ListBullet"/>
      </w:pPr>
      <w:r>
        <w:rPr>
          <w:b w:val="0"/>
          <w:i w:val="0"/>
        </w:rPr>
        <w:t>Se hace ver: siempre con su equipo reflejante y su luz.</w:t>
      </w:r>
    </w:p>
    <w:p>
      <w:pPr>
        <w:pStyle w:val="ListBullet"/>
      </w:pPr>
      <w:r>
        <w:rPr>
          <w:b w:val="0"/>
          <w:i w:val="0"/>
        </w:rPr>
        <w:t>Tranquilo ante conductores enojados.</w:t>
      </w:r>
    </w:p>
    <w:p>
      <w:pPr>
        <w:pStyle w:val="ListBullet"/>
      </w:pPr>
      <w:r>
        <w:rPr>
          <w:b w:val="0"/>
          <w:i w:val="0"/>
        </w:rPr>
        <w:t>Reporta todo, aunque parezca poco.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el señalamiento "se puede poner a la mitad" si hay poco tráfico.</w:t>
      </w:r>
    </w:p>
    <w:p>
      <w:pPr>
        <w:pStyle w:val="ListBullet"/>
      </w:pPr>
      <w:r>
        <w:rPr>
          <w:b w:val="0"/>
          <w:i w:val="0"/>
        </w:rPr>
        <w:t>Se para de espaldas al tránsito.</w:t>
      </w:r>
    </w:p>
    <w:p>
      <w:pPr>
        <w:pStyle w:val="ListBullet"/>
      </w:pPr>
      <w:r>
        <w:rPr>
          <w:b w:val="0"/>
          <w:i w:val="0"/>
        </w:rPr>
        <w:t>Ha dejado su puesto sin relevo antes.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Un auto viene muy rápido y no baja la velocidad al acercarse a tu zona.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Ponerse a salvo por su ruta de escape y avisar por radio a toda la cuadrilla; nunca atravesarse.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A las 3 a. m. ves que un cono con luz se cayó y un tambo está apagado.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Reportarlo por radio, reponerlo con un compañero y con protección; el señalamiento se revisa toda la noche.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¿Dónde te colocas?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De frente al tránsito, visible desde lejos, con una ruta de escape libre, nunca dentro del carril abierto.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noche con el señalero titular: coloca y retira el señalamiento completo de un desvío según el plan y controla el paso de vehículos durante 2 horas. Aprueba si el señalamiento queda en su orden y distancias, nunca da la espalda al tránsito y todos sus reportes por radio son claros.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Recibes el plan de tránsito de la noche de Seguridad e higiene; revisas conos, trafitambos, flechas y lámparas.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18:00–19:00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Colocas el señalamiento en su orden, desde lejos hacia la obra, con protección de vehículo.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Controlas tránsito y entrada de camiones; revisas el señalamiento cada hora.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Retiras el señalamiento en orden inverso cuando el frente ya está protegido; entregas reporte.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señalamiento en obra sigue la NOM-086-SCT2 (señalamiento y dispositivos para protección en zonas de obras viales): aviso previo, transición, zona de trabajo y fin de obra.</w:t>
      </w:r>
    </w:p>
    <w:p>
      <w:pPr>
        <w:pStyle w:val="ListBullet"/>
      </w:pPr>
      <w:r>
        <w:rPr>
          <w:b w:val="0"/>
          <w:i w:val="0"/>
        </w:rPr>
        <w:t>De noche todo es reflejante y luminoso: chaleco clase 3, bastón o paleta luminosa, lámpara, conos y trafitambos con reflejante y flechas luminosas.</w:t>
      </w:r>
    </w:p>
    <w:p>
      <w:pPr>
        <w:pStyle w:val="ListBullet"/>
      </w:pPr>
      <w:r>
        <w:rPr>
          <w:b w:val="0"/>
          <w:i w:val="0"/>
        </w:rPr>
        <w:t>Un camión de concreto llega cada 2 minutos: veintiocho entradas por hora al carril de trabajo. Cada entrada es un momento de riesgo.</w:t>
      </w:r>
    </w:p>
    <w:p>
      <w:pPr>
        <w:pStyle w:val="ListBullet"/>
      </w:pPr>
      <w:r>
        <w:rPr>
          <w:b w:val="0"/>
          <w:i w:val="0"/>
        </w:rPr>
        <w:t>Siempre de frente al tránsito, visible, con una ruta de escape. Nunca dentro del carril abierto.</w:t>
      </w:r>
    </w:p>
    <w:p>
      <w:pPr>
        <w:pStyle w:val="ListBullet"/>
      </w:pPr>
      <w:r>
        <w:rPr>
          <w:b w:val="0"/>
          <w:i w:val="0"/>
        </w:rPr>
        <w:t>Cualquiera detiene el trabajo por seguridad, sin consecuencias. Tú eres el primero que debe hacerlo.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señaleros por noche en el frente de colado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entradas de camiones por hora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Clase 3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chaleco de alta visibilidad de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19:00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el señalamiento ya está completo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Dar la espalda al tránsito.</w:t>
      </w:r>
    </w:p>
    <w:p>
      <w:pPr>
        <w:pStyle w:val="ListBullet"/>
      </w:pPr>
      <w:r>
        <w:rPr>
          <w:b w:val="0"/>
          <w:i w:val="0"/>
        </w:rPr>
        <w:t>Dejar el puesto sin relevo.</w:t>
      </w:r>
    </w:p>
    <w:p>
      <w:pPr>
        <w:pStyle w:val="ListBullet"/>
      </w:pPr>
      <w:r>
        <w:rPr>
          <w:b w:val="0"/>
          <w:i w:val="0"/>
        </w:rPr>
        <w:t>Poner el señalamiento incompleto "porque hay poco tráfico".</w:t>
      </w:r>
    </w:p>
    <w:p>
      <w:pPr>
        <w:pStyle w:val="ListBullet"/>
      </w:pPr>
      <w:r>
        <w:rPr>
          <w:b w:val="0"/>
          <w:i w:val="0"/>
        </w:rPr>
        <w:t>No reportar un casi-accidente.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Con Seguridad e higiene: plan de tránsito, NOM-086-SCT2, señales con paleta y bastón, rutas de escape. Recorrido del desvío de noche.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Tramo de prueba junto a un señalero titular.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Curso de banderero certificado y primeros auxilios.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Curso de señalamiento en obra vial según NOM-086-SCT2.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Primeros auxilios y brigada de emergencia.</w:t>
      </w:r>
    </w:p>
    <w:p>
      <w:pPr>
        <w:pStyle w:val="ListBullet"/>
      </w:pPr>
      <w:r>
        <w:rPr>
          <w:b w:val="0"/>
          <w:i w:val="0"/>
        </w:rPr>
        <w:t>Estándar de competencia CONOCER en seguridad (p. ej. EC0391), cuando aplique.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¿En qué orden se coloca el señalamiento de un desvío?</w:t>
      </w:r>
    </w:p>
    <w:p>
      <w:r>
        <w:rPr>
          <w:b w:val="0"/>
          <w:i w:val="0"/>
        </w:rPr>
        <w:t>☐  7. ¿Dónde te colocas y por dónde escapas?</w:t>
      </w:r>
    </w:p>
    <w:p>
      <w:r>
        <w:rPr>
          <w:b w:val="0"/>
          <w:i w:val="0"/>
        </w:rPr>
        <w:t>☐  8. ¿Qué haces si una señal se cae a media noche?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Auxiliar de Seguridad e higiene y, con certificación, responsable de seguridad de un frente.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Accidentes e incidentes con terceros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Cero en su zona, con señalamiento completo en el 100 % de las revisiones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Las revisiones de señalamiento y los reportes de incidentes y casi-accidentes de Seguridad e higiene; los revisa el jefe de Seguridad e higiene cada noche y en la junta semanal.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faltante de señalamiento en 2 revisiones de un mismo mes, o un casi-accidente no reportado el mismo día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Cero accidentes e incidentes con terceros en su zona.</w:t>
      </w:r>
    </w:p>
    <w:p>
      <w:pPr>
        <w:pStyle w:val="ListBullet"/>
      </w:pPr>
      <w:r>
        <w:rPr>
          <w:b w:val="0"/>
          <w:i w:val="0"/>
        </w:rPr>
        <w:t>Señalamiento completo en cada revisión de Seguridad e higiene.</w:t>
      </w:r>
    </w:p>
    <w:p>
      <w:pPr>
        <w:pStyle w:val="ListBullet"/>
      </w:pPr>
      <w:r>
        <w:rPr>
          <w:b w:val="0"/>
          <w:i w:val="0"/>
        </w:rPr>
        <w:t>Reportes de casi-accidentes el mismo día.</w:t>
      </w:r>
    </w:p>
    <w:p>
      <w:pPr>
        <w:pStyle w:val="ListBullet"/>
      </w:pPr>
      <w:r>
        <w:rPr>
          <w:b w:val="0"/>
          <w:i w:val="0"/>
        </w:rPr>
        <w:t>Asistencia puntual: el señalamiento se pone antes de las 19:00.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$15,000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$3,000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$18,000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y nada por metros.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60 %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 y cero incidentes con terceros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Señalización y controles auditados sin faltantes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15 %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Reportes y pláticas completos y a tiempo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Quien protege a la gente no puede ganar más por apurar el frente.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faltante de señalamiento en 2 revisiones de un mismo mes, o un casi-accidente no reportado el mismo día),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Señalero · control de tránsito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Abandonar su puesto frente al tránsito sin relevo.</w:t>
      </w:r>
    </w:p>
    <w:p>
      <w:pPr>
        <w:pStyle w:val="ListBullet"/>
      </w:pPr>
      <w:r>
        <w:rPr>
          <w:b w:val="0"/>
          <w:i w:val="0"/>
        </w:rPr>
        <w:t>Quitar, apagar o dejar incompleto el señalamiento del plan autorizado a sabiendas.</w:t>
      </w:r>
    </w:p>
    <w:p>
      <w:pPr>
        <w:pStyle w:val="ListBullet"/>
      </w:pPr>
      <w:r>
        <w:rPr>
          <w:b w:val="0"/>
          <w:i w:val="0"/>
        </w:rPr>
        <w:t>Ocultar o no reportar un accidente o casi-accidente con un vehículo en su zona.</w:t>
      </w:r>
    </w:p>
    <w:p>
      <w:pPr>
        <w:pStyle w:val="ListBullet"/>
      </w:pPr>
      <w:r>
        <w:rPr>
          <w:b w:val="0"/>
          <w:i w:val="0"/>
        </w:rPr>
        <w:t>Dejar entrar un vehículo ajeno al carril de trabajo o dejar cruzar a la cuadrilla por el carril abierto sin control.</w:t>
      </w:r>
    </w:p>
    <w:p>
      <w:pPr>
        <w:pStyle w:val="ListBullet"/>
      </w:pPr>
      <w:r>
        <w:rPr>
          <w:b w:val="0"/>
          <w:i w:val="0"/>
        </w:rPr>
        <w:t>Usar el celular o dormirse en el puesto con el frente abierto al tránsito.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Señalero · control de tránsito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Señalero · control de tránsito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Seguridad e higiene</w:t>
      </w:r>
      <w:r>
        <w:rPr>
          <w:b w:val="0"/>
          <w:i w:val="0"/>
        </w:rPr>
        <w:t>, en el turno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$15,000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$3,000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Accidentes e incidentes con terceros</w:t>
      </w:r>
      <w:r>
        <w:rPr>
          <w:b w:val="0"/>
          <w:i w:val="0"/>
        </w:rPr>
        <w:t>, con meta de cero en su zona, con señalamiento completo en el 100 % de las revisiones,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Señalero · control de tránsito · Sueldo mensual bruto: </w:t>
      </w:r>
      <w:r>
        <w:rPr>
          <w:rStyle w:val="M_base"/>
          <w:b w:val="0"/>
          <w:i w:val="0"/>
          <w:color w:val="555F78"/>
          <w:sz w:val="17"/>
        </w:rPr>
        <w:t>$15,000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Señalero · control de tránsito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Señalero · control de tránsito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