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i w:val="0"/>
          <w:color w:val="0B7A55"/>
          <w:sz w:val="18"/>
        </w:rPr>
        <w:t>CARRETERAS DE MÉXICO · PERFIL DE PUESTO, CAPACITACIÓN Y CONDICIONES</w:t>
      </w:r>
    </w:p>
    <w:p>
      <w:pPr>
        <w:spacing w:before="360"/>
      </w:pPr>
      <w:r>
        <w:rPr>
          <w:b/>
          <w:i w:val="0"/>
          <w:color w:val="001240"/>
          <w:sz w:val="52"/>
        </w:rPr>
        <w:t>Jefe de mantenimiento</w:t>
      </w:r>
    </w:p>
    <w:p>
      <w:r>
        <w:rPr>
          <w:b w:val="0"/>
          <w:i w:val="0"/>
          <w:color w:val="555F78"/>
          <w:sz w:val="25"/>
        </w:rPr>
        <w:t>Garantizar que las cuatro máquinas críticas y toda la flotilla estén listas cada noche, con mantenimiento preventivo por horas y un plan escrito para cada falla de las 2 de la mañana.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118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Dato</w:t>
            </w:r>
          </w:p>
        </w:tc>
        <w:tc>
          <w:tcPr>
            <w:tcW w:type="dxa" w:w="6520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Línea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Logística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Reporta a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Gerente de logística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Grupo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Mantenimiento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Plazas por frente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1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Turno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madrugada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Sueldo mensual bruto</w:t>
            </w:r>
          </w:p>
        </w:tc>
        <w:tc>
          <w:tcPr>
            <w:tcW w:type="dxa" w:w="6520"/>
          </w:tcPr>
          <w:p>
            <w:r/>
            <w:r>
              <w:rPr>
                <w:rStyle w:val="M_base"/>
                <w:b/>
                <w:i w:val="0"/>
                <w:sz w:val="19"/>
              </w:rPr>
              <w:t>$40,000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Variable por metas</w:t>
            </w:r>
          </w:p>
        </w:tc>
        <w:tc>
          <w:tcPr>
            <w:tcW w:type="dxa" w:w="6520"/>
          </w:tcPr>
          <w:p>
            <w:r/>
            <w:r>
              <w:rPr>
                <w:rStyle w:val="M_varp"/>
                <w:b w:val="0"/>
                <w:i w:val="0"/>
                <w:sz w:val="19"/>
              </w:rPr>
              <w:t>20</w:t>
            </w:r>
            <w:r>
              <w:rPr>
                <w:b w:val="0"/>
                <w:i w:val="0"/>
                <w:sz w:val="19"/>
              </w:rPr>
              <w:t xml:space="preserve"> % · </w:t>
            </w:r>
            <w:r>
              <w:rPr>
                <w:rStyle w:val="M_var"/>
                <w:b w:val="0"/>
                <w:i w:val="0"/>
                <w:sz w:val="19"/>
              </w:rPr>
              <w:t>$8,000</w:t>
            </w:r>
            <w:r>
              <w:rPr>
                <w:b w:val="0"/>
                <w:i w:val="0"/>
                <w:sz w:val="19"/>
              </w:rPr>
              <w:t xml:space="preserve"> al mes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KPI principal</w:t>
            </w:r>
          </w:p>
        </w:tc>
        <w:tc>
          <w:tcPr>
            <w:tcW w:type="dxa" w:w="6520"/>
          </w:tcPr>
          <w:p>
            <w:r/>
            <w:r>
              <w:rPr>
                <w:b/>
                <w:i w:val="0"/>
                <w:sz w:val="19"/>
              </w:rPr>
              <w:t>Disponibilidad de las cuatro máquinas críticas</w:t>
            </w:r>
            <w:r>
              <w:rPr>
                <w:b w:val="0"/>
                <w:i w:val="0"/>
                <w:sz w:val="19"/>
              </w:rPr>
              <w:t xml:space="preserve"> · 98 % o más durante el colado, promedio del mes</w:t>
            </w:r>
          </w:p>
        </w:tc>
      </w:tr>
    </w:tbl>
    <w:p/>
    <w:p>
      <w:r>
        <w:rPr>
          <w:b w:val="0"/>
          <w:i w:val="0"/>
          <w:color w:val="555F78"/>
          <w:sz w:val="18"/>
        </w:rPr>
        <w:t>Versión 2 · 29 de septiembre de 2026 · Torreón, Coahuila, México · Anexo al contrato individual de trabajo</w:t>
      </w:r>
    </w:p>
    <w:p>
      <w:pPr>
        <w:pStyle w:val="Heading3"/>
      </w:pPr>
      <w:r>
        <w:t>Cómo se usa este documento</w:t>
      </w:r>
    </w:p>
    <w:p>
      <w:pPr>
        <w:pStyle w:val="ListBullet"/>
      </w:pPr>
      <w:r>
        <w:rPr>
          <w:b/>
          <w:i w:val="0"/>
        </w:rPr>
        <w:t>Para contratar:</w:t>
      </w:r>
      <w:r>
        <w:rPr>
          <w:b w:val="0"/>
          <w:i w:val="0"/>
        </w:rPr>
        <w:t xml:space="preserve"> la parte 1 dice a quién buscamos, qué preguntar y qué prueba hacer.</w:t>
      </w:r>
    </w:p>
    <w:p>
      <w:pPr>
        <w:pStyle w:val="ListBullet"/>
      </w:pPr>
      <w:r>
        <w:rPr>
          <w:b/>
          <w:i w:val="0"/>
        </w:rPr>
        <w:t>Para la persona contratada:</w:t>
      </w:r>
      <w:r>
        <w:rPr>
          <w:b w:val="0"/>
          <w:i w:val="0"/>
        </w:rPr>
        <w:t xml:space="preserve"> se entrega completo el día de la oferta y se lee todo antes del primer turno. Dice lo que tiene que saber, cómo la vamos a formar, con qué número se le mide, cuánto gana y por qué motivos exactos se le puede despedir.</w:t>
      </w:r>
    </w:p>
    <w:p>
      <w:pPr>
        <w:pStyle w:val="ListBullet"/>
      </w:pPr>
      <w:r>
        <w:rPr>
          <w:b/>
          <w:i w:val="0"/>
        </w:rPr>
        <w:t>Para cerrar la contratación:</w:t>
      </w:r>
      <w:r>
        <w:rPr>
          <w:b w:val="0"/>
          <w:i w:val="0"/>
        </w:rPr>
        <w:t xml:space="preserve"> la última hoja se firma de aceptado, con nombre escrito a mano, firma y fecha. Una copia firmada va al expediente y otra se queda con la persona.</w:t>
      </w:r>
    </w:p>
    <w:p>
      <w:r>
        <w:br w:type="page"/>
      </w:r>
    </w:p>
    <w:p>
      <w:pPr>
        <w:pStyle w:val="Heading1"/>
      </w:pPr>
      <w:r>
        <w:t>Te damos la bienvenida</w:t>
      </w:r>
    </w:p>
    <w:p>
      <w:r>
        <w:rPr>
          <w:b w:val="0"/>
          <w:i w:val="0"/>
        </w:rPr>
        <w:t>Te estás sumando a un proyecto que parte de una idea sencilla: vamos a estar en esta tierra por milenios, y para que nos vaya bien tenemos que estar cerca. Donde llega un buen camino llegan las personas, el trabajo, las familias y el comercio. Cada kilómetro que construimos acerca a dos ciudades, y lo hace durante cincuenta años.</w:t>
      </w:r>
    </w:p>
    <w:p>
      <w:r>
        <w:rPr>
          <w:b w:val="0"/>
          <w:i w:val="0"/>
        </w:rPr>
        <w:t>Aquí se construye una sola vez y bien hecho. Eso suena sencillo y no lo es: los errores de un pavimento no se ven cuando se cometen. Un concreto mal curado en junio se ve igual que uno bien curado durante ocho años; una cubeta de agua añadida a las tres de la mañana no aparece en ninguna foto. Por eso aquí la calidad no depende de la buena voluntad de nadie: está escrita, se mide y se respeta, empezando por ti.</w:t>
      </w:r>
    </w:p>
    <w:p>
      <w:r>
        <w:rPr>
          <w:b w:val="0"/>
          <w:i w:val="0"/>
        </w:rPr>
        <w:t xml:space="preserve">Tu puesto, </w:t>
      </w:r>
      <w:r>
        <w:rPr>
          <w:b/>
          <w:i w:val="0"/>
        </w:rPr>
        <w:t>Jefe de mantenimiento</w:t>
      </w:r>
      <w:r>
        <w:rPr>
          <w:b w:val="0"/>
          <w:i w:val="0"/>
        </w:rPr>
        <w:t>, existe para esto: garantizar que las cuatro máquinas críticas y toda la flotilla estén listas cada noche, con mantenimiento preventivo por horas y un plan escrito para cada falla de las 2 de la mañana.</w:t>
      </w:r>
    </w:p>
    <w:p>
      <w:r>
        <w:rPr>
          <w:b w:val="0"/>
          <w:i w:val="0"/>
        </w:rPr>
        <w:t>Este documento tiene lo que necesitas saber para hacerlo bien desde la primera semana: quién buscamos que seas, lo que tienes que saber y cómo te vamos a formar. Léelo completo antes de tu primer turno. Al final hay una constancia que firmamos tú y tu jefe directo.</w:t>
      </w:r>
    </w:p>
    <w:p>
      <w:r>
        <w:rPr>
          <w:b w:val="0"/>
          <w:i w:val="0"/>
        </w:rPr>
        <w:t>Gracias por elegir construir con nosotros. Cada tramo que entreguemos llevará el nombre de su cuadrilla.</w:t>
      </w:r>
    </w:p>
    <w:p>
      <w:r>
        <w:rPr>
          <w:b/>
          <w:i w:val="0"/>
        </w:rPr>
        <w:t>Ing. Ricardo López Reyero</w:t>
      </w:r>
    </w:p>
    <w:p>
      <w:r>
        <w:rPr>
          <w:b w:val="0"/>
          <w:i w:val="0"/>
          <w:color w:val="555F78"/>
          <w:sz w:val="19"/>
        </w:rPr>
        <w:t>Torreón, Coahuila, México</w:t>
      </w:r>
    </w:p>
    <w:p>
      <w:r>
        <w:br w:type="page"/>
      </w:r>
    </w:p>
    <w:p>
      <w:pPr>
        <w:pStyle w:val="Heading1"/>
      </w:pPr>
      <w:r>
        <w:t>Parte 1 · El perfil: a quién buscamos</w:t>
      </w:r>
    </w:p>
    <w:p>
      <w:pPr>
        <w:pStyle w:val="Heading2"/>
      </w:pPr>
      <w:r>
        <w:t>Para qué existe este puesto</w:t>
      </w:r>
    </w:p>
    <w:p>
      <w:r>
        <w:rPr>
          <w:b w:val="0"/>
          <w:i w:val="0"/>
        </w:rPr>
        <w:t>Garantizar que las cuatro máquinas críticas y toda la flotilla estén listas cada noche, con mantenimiento preventivo por horas y un plan escrito para cada falla de las 2 de la mañana.</w:t>
      </w:r>
    </w:p>
    <w:p>
      <w:pPr>
        <w:spacing w:before="120"/>
        <w:ind w:left="340"/>
      </w:pPr>
      <w:r>
        <w:rPr>
          <w:b/>
          <w:i w:val="0"/>
          <w:color w:val="0B7A55"/>
          <w:sz w:val="23"/>
        </w:rPr>
        <w:t>Una hora de paro del tren cuesta el 10 % de la producción del día. La diferencia entre una falla de 20 minutos y una noche perdida es el mantenimiento que se hizo de madrugada y la refacción que estaba en el almacén.</w:t>
      </w:r>
    </w:p>
    <w:p>
      <w:pPr>
        <w:pStyle w:val="Heading2"/>
      </w:pPr>
      <w:r>
        <w:t>De qué responde</w:t>
      </w:r>
    </w:p>
    <w:p>
      <w:pPr>
        <w:pStyle w:val="ListBullet"/>
      </w:pPr>
      <w:r>
        <w:rPr>
          <w:b w:val="0"/>
          <w:i w:val="0"/>
        </w:rPr>
        <w:t>La disponibilidad de la planta, la pavimentadora, la enfriadora y la máquina de textura y curado.</w:t>
      </w:r>
    </w:p>
    <w:p>
      <w:pPr>
        <w:pStyle w:val="ListBullet"/>
      </w:pPr>
      <w:r>
        <w:rPr>
          <w:b w:val="0"/>
          <w:i w:val="0"/>
        </w:rPr>
        <w:t>El programa de mantenimiento preventivo por horómetro de toda la flotilla, incluidas las 12 revolvedoras propias.</w:t>
      </w:r>
    </w:p>
    <w:p>
      <w:pPr>
        <w:pStyle w:val="ListBullet"/>
      </w:pPr>
      <w:r>
        <w:rPr>
          <w:b w:val="0"/>
          <w:i w:val="0"/>
        </w:rPr>
        <w:t>La bitácora de horas por máquina y el cambio de piezas antes de su límite.</w:t>
      </w:r>
    </w:p>
    <w:p>
      <w:pPr>
        <w:pStyle w:val="ListBullet"/>
      </w:pPr>
      <w:r>
        <w:rPr>
          <w:b w:val="0"/>
          <w:i w:val="0"/>
        </w:rPr>
        <w:t>La lista de refacciones críticas en sitio, junto con Almacén y refacciones.</w:t>
      </w:r>
    </w:p>
    <w:p>
      <w:pPr>
        <w:pStyle w:val="ListBullet"/>
      </w:pPr>
      <w:r>
        <w:rPr>
          <w:b w:val="0"/>
          <w:i w:val="0"/>
        </w:rPr>
        <w:t>El mecánico de turno en el frente y el electricista de iluminación, y su entrega de turno a las 05:00.</w:t>
      </w:r>
    </w:p>
    <w:p>
      <w:pPr>
        <w:pStyle w:val="ListBullet"/>
      </w:pPr>
      <w:r>
        <w:rPr>
          <w:b w:val="0"/>
          <w:i w:val="0"/>
        </w:rPr>
        <w:t>Los protocolos escritos de falla de las cuatro máquinas críticas.</w:t>
      </w:r>
    </w:p>
    <w:p>
      <w:pPr>
        <w:pStyle w:val="Heading2"/>
      </w:pPr>
      <w:r>
        <w:t>Qué puede decidir</w:t>
      </w:r>
    </w:p>
    <w:p>
      <w:pPr>
        <w:pStyle w:val="ListBullet"/>
      </w:pPr>
      <w:r>
        <w:rPr>
          <w:b w:val="0"/>
          <w:i w:val="0"/>
        </w:rPr>
        <w:t>Retirar de servicio una máquina o un camión que no esté seguro o que llegó a su límite de horas.</w:t>
      </w:r>
    </w:p>
    <w:p>
      <w:pPr>
        <w:pStyle w:val="ListBullet"/>
      </w:pPr>
      <w:r>
        <w:rPr>
          <w:b w:val="0"/>
          <w:i w:val="0"/>
        </w:rPr>
        <w:t>Pedir a Almacén y a Logística la compra urgente de una refacción crítica.</w:t>
      </w:r>
    </w:p>
    <w:p>
      <w:pPr>
        <w:pStyle w:val="ListBullet"/>
      </w:pPr>
      <w:r>
        <w:rPr>
          <w:b w:val="0"/>
          <w:i w:val="0"/>
        </w:rPr>
        <w:t>Decidir con el Residente de colado si una falla nocturna se repara en el frente o se activa el plan de respaldo.</w:t>
      </w:r>
    </w:p>
    <w:p>
      <w:pPr>
        <w:pStyle w:val="ListBullet"/>
      </w:pPr>
      <w:r>
        <w:rPr>
          <w:b w:val="0"/>
          <w:i w:val="0"/>
        </w:rPr>
        <w:t>No le toca: autorizar que una máquina trabaje "una noche más" pasada de su límite para no parar.</w:t>
      </w:r>
    </w:p>
    <w:p>
      <w:pPr>
        <w:pStyle w:val="Heading2"/>
      </w:pPr>
      <w:r>
        <w:t>Experiencia que pedimos</w:t>
      </w:r>
    </w:p>
    <w:p>
      <w:pPr>
        <w:pStyle w:val="ListBullet"/>
      </w:pPr>
      <w:r>
        <w:rPr>
          <w:b w:val="0"/>
          <w:i w:val="0"/>
        </w:rPr>
        <w:t>8 años o más como mecánico y 3 o más como jefe de taller o de mantenimiento de maquinaria pesada, idealmente con pavimentadoras de cimbra deslizante y plantas de concreto.</w:t>
      </w:r>
    </w:p>
    <w:p>
      <w:pPr>
        <w:pStyle w:val="ListBullet"/>
      </w:pPr>
      <w:r>
        <w:rPr>
          <w:b w:val="0"/>
          <w:i w:val="0"/>
        </w:rPr>
        <w:t>Haber montado un programa de mantenimiento preventivo por horas en una flotilla de más de 30 unidades.</w:t>
      </w:r>
    </w:p>
    <w:p>
      <w:pPr>
        <w:pStyle w:val="ListBullet"/>
      </w:pPr>
      <w:r>
        <w:rPr>
          <w:b w:val="0"/>
          <w:i w:val="0"/>
        </w:rPr>
        <w:t>Haber resuelto fallas hidráulicas y de control de noche, con la obra esperando.</w:t>
      </w:r>
    </w:p>
    <w:p>
      <w:pPr>
        <w:pStyle w:val="Heading2"/>
      </w:pPr>
      <w:r>
        <w:t>Escolaridad y certificaciones</w:t>
      </w:r>
    </w:p>
    <w:p>
      <w:pPr>
        <w:pStyle w:val="ListBullet"/>
      </w:pPr>
      <w:r>
        <w:rPr>
          <w:b w:val="0"/>
          <w:i w:val="0"/>
        </w:rPr>
        <w:t>Carrera técnica en mecánica diésel, industrial o mecatrónica; ingeniería mecánica deseable pero no indispensable.</w:t>
      </w:r>
    </w:p>
    <w:p>
      <w:pPr>
        <w:pStyle w:val="ListBullet"/>
      </w:pPr>
      <w:r>
        <w:rPr>
          <w:b w:val="0"/>
          <w:i w:val="0"/>
        </w:rPr>
        <w:t>Saber leer manuales de fabricante y diagramas hidráulicos y eléctricos, y manejar bitácoras digitales.</w:t>
      </w:r>
    </w:p>
    <w:p>
      <w:pPr>
        <w:pStyle w:val="Heading2"/>
      </w:pPr>
      <w:r>
        <w:t>El tipo de persona</w:t>
      </w:r>
    </w:p>
    <w:p>
      <w:pPr>
        <w:pStyle w:val="ListBullet"/>
      </w:pPr>
      <w:r>
        <w:rPr>
          <w:b w:val="0"/>
          <w:i w:val="0"/>
        </w:rPr>
        <w:t>Llega a las 05:00 y lo primero que pregunta es qué falló en la noche y por qué.</w:t>
      </w:r>
    </w:p>
    <w:p>
      <w:pPr>
        <w:pStyle w:val="ListBullet"/>
      </w:pPr>
      <w:r>
        <w:rPr>
          <w:b w:val="0"/>
          <w:i w:val="0"/>
        </w:rPr>
        <w:t>Cambia una pieza antes de que falle aunque "todavía sirva".</w:t>
      </w:r>
    </w:p>
    <w:p>
      <w:pPr>
        <w:pStyle w:val="ListBullet"/>
      </w:pPr>
      <w:r>
        <w:rPr>
          <w:b w:val="0"/>
          <w:i w:val="0"/>
        </w:rPr>
        <w:t>Tiene el plan de falla de cada máquina crítica en la cabeza y en papel.</w:t>
      </w:r>
    </w:p>
    <w:p>
      <w:pPr>
        <w:pStyle w:val="ListBullet"/>
      </w:pPr>
      <w:r>
        <w:rPr>
          <w:b w:val="0"/>
          <w:i w:val="0"/>
        </w:rPr>
        <w:t>Enseña a sus mecánicos y los hace responsables de su máquina.</w:t>
      </w:r>
    </w:p>
    <w:p>
      <w:pPr>
        <w:pStyle w:val="ListBullet"/>
      </w:pPr>
      <w:r>
        <w:rPr>
          <w:b w:val="0"/>
          <w:i w:val="0"/>
        </w:rPr>
        <w:t>Cuenta refacciones: sabe qué hay en el almacén sin ir a ver.</w:t>
      </w:r>
    </w:p>
    <w:p>
      <w:pPr>
        <w:pStyle w:val="Heading2"/>
      </w:pPr>
      <w:r>
        <w:t>Señales de alerta en la entrevista</w:t>
      </w:r>
    </w:p>
    <w:p>
      <w:pPr>
        <w:pStyle w:val="ListBullet"/>
      </w:pPr>
      <w:r>
        <w:rPr>
          <w:b w:val="0"/>
          <w:i w:val="0"/>
        </w:rPr>
        <w:t>Trabaja sólo "cuando se rompe".</w:t>
      </w:r>
    </w:p>
    <w:p>
      <w:pPr>
        <w:pStyle w:val="ListBullet"/>
      </w:pPr>
      <w:r>
        <w:rPr>
          <w:b w:val="0"/>
          <w:i w:val="0"/>
        </w:rPr>
        <w:t>No lleva bitácora de horas.</w:t>
      </w:r>
    </w:p>
    <w:p>
      <w:pPr>
        <w:pStyle w:val="ListBullet"/>
      </w:pPr>
      <w:r>
        <w:rPr>
          <w:b w:val="0"/>
          <w:i w:val="0"/>
        </w:rPr>
        <w:t>Presume reparaciones heroicas pero no sabe cuánto duró la máquina parada.</w:t>
      </w:r>
    </w:p>
    <w:p>
      <w:pPr>
        <w:pStyle w:val="ListBullet"/>
      </w:pPr>
      <w:r>
        <w:rPr>
          <w:b w:val="0"/>
          <w:i w:val="0"/>
        </w:rPr>
        <w:t>Culpa a los operadores de todas las fallas.</w:t>
      </w:r>
    </w:p>
    <w:p>
      <w:pPr>
        <w:pStyle w:val="Heading2"/>
      </w:pPr>
      <w:r>
        <w:t>Preguntas de entrevista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252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Pregunta</w:t>
            </w:r>
          </w:p>
        </w:tc>
        <w:tc>
          <w:tcPr>
            <w:tcW w:type="dxa" w:w="5386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Lo que buscamos en la respuesta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i w:val="0"/>
                <w:sz w:val="19"/>
              </w:rPr>
              <w:t>A las 02:00 falla un sensor del control 3D de la pavimentadora. ¿Qué pasa?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i w:val="0"/>
                <w:sz w:val="19"/>
              </w:rPr>
              <w:t>El mecánico de turno aplica el plan escrito, el sensor de repuesto está en sitio y se cambia en minutos; al día siguiente se analiza la causa.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i w:val="0"/>
                <w:sz w:val="19"/>
              </w:rPr>
              <w:t>La planta llega a su límite de horas de banda el viernes y hay colado el sábado. ¿Qué hace?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i w:val="0"/>
                <w:sz w:val="19"/>
              </w:rPr>
              <w:t>La cambia de madrugada antes del sábado; no se cuela una noche con una pieza pasada de su límite.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i w:val="0"/>
                <w:sz w:val="19"/>
              </w:rPr>
              <w:t>¿Qué revisa antes de que la planta se reubique?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i w:val="0"/>
                <w:sz w:val="19"/>
              </w:rPr>
              <w:t>Todo el sistema y después la prueba de 4 horas continuas, antes de reanudar.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i w:val="0"/>
                <w:sz w:val="19"/>
              </w:rPr>
              <w:t>¿Qué refacciones deben estar siempre en sitio?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i w:val="0"/>
                <w:sz w:val="19"/>
              </w:rPr>
              <w:t>Las de las cuatro máquinas críticas: bandas, mangueras, sensores, bombas y vibradores, según el manual de cada una.</w:t>
            </w:r>
          </w:p>
        </w:tc>
      </w:tr>
    </w:tbl>
    <w:p/>
    <w:p>
      <w:pPr>
        <w:pStyle w:val="Heading2"/>
      </w:pPr>
      <w:r>
        <w:t>Prueba práctica</w:t>
      </w:r>
    </w:p>
    <w:p>
      <w:r>
        <w:rPr>
          <w:b w:val="0"/>
          <w:i w:val="0"/>
        </w:rPr>
        <w:t>Caso práctico de 3 horas: con la bitácora de horas de una flotilla real y la lista del almacén, armar el plan de mantenimiento de la semana sin quitar ninguna máquina crítica en horario de colado, detectar dos faltantes sembrados en refacciones críticas y escribir el protocolo de falla de una de las cuatro máquinas. Después, diagnóstico en taller de una falla hidráulica real en 45 minutos. Aprueba si el plan cabe entre 05:00 y 16:00, encuentra los faltantes y el protocolo dice quién decide y qué se hace.</w:t>
      </w:r>
    </w:p>
    <w:p>
      <w:r>
        <w:br w:type="page"/>
      </w:r>
    </w:p>
    <w:p>
      <w:pPr>
        <w:pStyle w:val="Heading1"/>
      </w:pPr>
      <w:r>
        <w:t>Parte 2 · Lo que tienes que saber</w:t>
      </w:r>
    </w:p>
    <w:p>
      <w:pPr>
        <w:pStyle w:val="Heading2"/>
      </w:pPr>
      <w:r>
        <w:t>Un día normal en tu puesto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Cuándo</w:t>
            </w:r>
          </w:p>
        </w:tc>
        <w:tc>
          <w:tcPr>
            <w:tcW w:type="dxa" w:w="765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pasa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05:00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Recibes al mecánico de turno y al electricista: fallas de la noche, causa y qué quedó pendiente.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06:00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Junta de cierre: minutos de paro por falla mecánica, con causa.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06:30–14:00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Mantenimiento preventivo por horómetro del tren y la flotilla; reparaciones pendientes.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14:00–16:00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Pruebas en vacío de las cuatro máquinas y entrega al tren.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16:00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Entregas por escrito al mecánico de turno el estado de cada máquina crítica y lo que hay que vigilar.</w:t>
            </w:r>
          </w:p>
        </w:tc>
      </w:tr>
    </w:tbl>
    <w:p/>
    <w:p>
      <w:pPr>
        <w:pStyle w:val="Heading2"/>
      </w:pPr>
      <w:r>
        <w:t>Lo específico de tu puesto</w:t>
      </w:r>
    </w:p>
    <w:p>
      <w:pPr>
        <w:pStyle w:val="ListBullet"/>
      </w:pPr>
      <w:r>
        <w:rPr>
          <w:b w:val="0"/>
          <w:i w:val="0"/>
        </w:rPr>
        <w:t>Las cuatro máquinas críticas: planta de 250–280 m³/h, pavimentadora de cimbra deslizante con control 3D, enfriadora de agua y máquina de textura y curado. No tienen sustituto a media noche.</w:t>
      </w:r>
    </w:p>
    <w:p>
      <w:pPr>
        <w:pStyle w:val="ListBullet"/>
      </w:pPr>
      <w:r>
        <w:rPr>
          <w:b w:val="0"/>
          <w:i w:val="0"/>
        </w:rPr>
        <w:t>Mantenimiento preventivo por horas, no por falla: bitácora de horas por máquina y cambio antes del límite del fabricante.</w:t>
      </w:r>
    </w:p>
    <w:p>
      <w:pPr>
        <w:pStyle w:val="ListBullet"/>
      </w:pPr>
      <w:r>
        <w:rPr>
          <w:b w:val="0"/>
          <w:i w:val="0"/>
        </w:rPr>
        <w:t>De madrugada se repara: tu ventana es de 05:00 a 16:00; a las 16:00 el tren se empieza a armar y a las 19:00 cuela.</w:t>
      </w:r>
    </w:p>
    <w:p>
      <w:pPr>
        <w:pStyle w:val="ListBullet"/>
      </w:pPr>
      <w:r>
        <w:rPr>
          <w:b w:val="0"/>
          <w:i w:val="0"/>
        </w:rPr>
        <w:t>Las causas típicas de paro: banda rota o báscula descalibrada en planta; hidráulica, sensores del control 3D y vibradores en el tren; ponchadura o falla de un camión en el acarreo.</w:t>
      </w:r>
    </w:p>
    <w:p>
      <w:pPr>
        <w:pStyle w:val="ListBullet"/>
      </w:pPr>
      <w:r>
        <w:rPr>
          <w:b w:val="0"/>
          <w:i w:val="0"/>
        </w:rPr>
        <w:t>Refacciones críticas en sitio: bandas, mangueras, sensores, bombas y vibradores, con la lista sacada del manual de cada máquina.</w:t>
      </w:r>
    </w:p>
    <w:p>
      <w:pPr>
        <w:pStyle w:val="ListBullet"/>
      </w:pPr>
      <w:r>
        <w:rPr>
          <w:b w:val="0"/>
          <w:i w:val="0"/>
        </w:rPr>
        <w:t>Cada vez que la planta salta, cada 15–20 km, se prueba 4 horas continuas antes de reanudar.</w:t>
      </w:r>
    </w:p>
    <w:p>
      <w:pPr>
        <w:pStyle w:val="ListBullet"/>
      </w:pPr>
      <w:r>
        <w:rPr>
          <w:b w:val="0"/>
          <w:i w:val="0"/>
        </w:rPr>
        <w:t>Nadie deja el frente para cargar diésel: el camión de combustible y el patio de planta abastecen.</w:t>
      </w:r>
    </w:p>
    <w:p>
      <w:pPr>
        <w:pStyle w:val="Heading2"/>
      </w:pPr>
      <w:r>
        <w:t>Los números que tienes que traer en la cabeza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Número</w:t>
            </w:r>
          </w:p>
        </w:tc>
        <w:tc>
          <w:tcPr>
            <w:tcW w:type="dxa" w:w="7370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significa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4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máquinas críticas sin sustituto a media noche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10 %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de la producción del día se pierde con una hora de paro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05:00–16:00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tu ventana para reparar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4 h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prueba continua de la planta antes de reanudar tras cada salto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12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revolvedoras propias que dependen de tu taller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100 m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distancia a la que debe estar el mecánico de turno del tren, no 40 km</w:t>
            </w:r>
          </w:p>
        </w:tc>
      </w:tr>
    </w:tbl>
    <w:p/>
    <w:p>
      <w:pPr>
        <w:pStyle w:val="Heading2"/>
      </w:pPr>
      <w:r>
        <w:t>Los errores que cuestan 50 años</w:t>
      </w:r>
    </w:p>
    <w:p>
      <w:pPr>
        <w:pStyle w:val="ListBullet"/>
      </w:pPr>
      <w:r>
        <w:rPr>
          <w:b w:val="0"/>
          <w:i w:val="0"/>
        </w:rPr>
        <w:t>Dejar trabajar una máquina pasada de su límite de horas.</w:t>
      </w:r>
    </w:p>
    <w:p>
      <w:pPr>
        <w:pStyle w:val="ListBullet"/>
      </w:pPr>
      <w:r>
        <w:rPr>
          <w:b w:val="0"/>
          <w:i w:val="0"/>
        </w:rPr>
        <w:t>Esperar a que se rompa para reparar.</w:t>
      </w:r>
    </w:p>
    <w:p>
      <w:pPr>
        <w:pStyle w:val="ListBullet"/>
      </w:pPr>
      <w:r>
        <w:rPr>
          <w:b w:val="0"/>
          <w:i w:val="0"/>
        </w:rPr>
        <w:t>Descubrir a las 2 de la mañana que la refacción no está en el almacén.</w:t>
      </w:r>
    </w:p>
    <w:p>
      <w:pPr>
        <w:pStyle w:val="ListBullet"/>
      </w:pPr>
      <w:r>
        <w:rPr>
          <w:b w:val="0"/>
          <w:i w:val="0"/>
        </w:rPr>
        <w:t>Entregar el tren a las 16:00 sin probarlo.</w:t>
      </w:r>
    </w:p>
    <w:p>
      <w:pPr>
        <w:pStyle w:val="Heading2"/>
      </w:pPr>
      <w:r>
        <w:t>Lo que todos saben en esta obra</w:t>
      </w:r>
    </w:p>
    <w:p>
      <w:r>
        <w:rPr>
          <w:b/>
          <w:i w:val="0"/>
        </w:rPr>
        <w:t>Construimos una sola vez.</w:t>
      </w:r>
      <w:r>
        <w:rPr>
          <w:b w:val="0"/>
          <w:i w:val="0"/>
        </w:rPr>
        <w:t xml:space="preserve"> Con la práctica común, una carretera de asfalto se reconstruye tres o cuatro veces en 50 años. La nuestra se construye una vez y sólo recibe mantenimiento menor. Todo lo que sigue existe para lograr eso.</w:t>
      </w:r>
    </w:p>
    <w:p>
      <w:pPr>
        <w:pStyle w:val="Heading3"/>
      </w:pPr>
      <w:r>
        <w:t>Cómo se muere una carretera</w:t>
      </w:r>
    </w:p>
    <w:p>
      <w:r>
        <w:rPr>
          <w:b w:val="0"/>
          <w:i w:val="0"/>
        </w:rPr>
        <w:t>No se muere por exceso de peso. Se muere de cinco enfermedades, y casi siempre de la primera: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98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Enfermedad</w:t>
            </w:r>
          </w:p>
        </w:tc>
        <w:tc>
          <w:tcPr>
            <w:tcW w:type="dxa" w:w="4535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pasa</w:t>
            </w:r>
          </w:p>
        </w:tc>
        <w:tc>
          <w:tcPr>
            <w:tcW w:type="dxa" w:w="3118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La vacuna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1 · Agua atrapada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El agua entra, se queda debajo de la losa, cada tráiler la bombea y lava el suelo: la losa queda colgando y se rompe.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Drenaje de borde real, base tratada y losa impermeable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2 · Soporte desigual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Firme, blando, firme: la losa trabaja como tabla apoyada en tres puntos y se parte donde no tiene apoyo.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Compactación uniforme medida punto por punto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3 · Contracción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El concreto se encoge al secarse; si está amarrado se agrieta en los primeros días, y la grieta dura 50 años.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Menos cemento, curado interno e interfaz que deja deslizar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4 · Temperatura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El sol calienta la cara de arriba y la de abajo sigue fría: la losa se pandea todos los días.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Agregado calizo de baja expansión térmica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5 · Corrosión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El acero se oxida, se hincha y revienta el concreto desde dentro.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Recubrimiento correcto, acero protegido y concreto poco permeable</w:t>
            </w:r>
          </w:p>
        </w:tc>
      </w:tr>
    </w:tbl>
    <w:p/>
    <w:p>
      <w:pPr>
        <w:pStyle w:val="Heading3"/>
      </w:pPr>
      <w:r>
        <w:t>Las cinco capas, de abajo hacia arriba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835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Capa</w:t>
            </w:r>
          </w:p>
        </w:tc>
        <w:tc>
          <w:tcPr>
            <w:tcW w:type="dxa" w:w="1247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Espesor</w:t>
            </w:r>
          </w:p>
        </w:tc>
        <w:tc>
          <w:tcPr>
            <w:tcW w:type="dxa" w:w="5556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Para qué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Subrasante compactada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30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95 % Proctor modificado, verificado punto por punto: un suelo parejo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Subbase drenante + geotextil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15–20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Saca el agua; con dren de borde perforado de 10 cm y salidas cada 60–100 m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Base de concreto pobre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15–20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f'c 100–150 kg/cm²: un apoyo que el agua no lava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Interfaz bituminosa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4–6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Deja que la losa se encoja sin agrietarse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Losa de concreto reforzado continuo (CRCP)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27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Sin juntas; acero #6 cada 15 cm a un tercio del espesor; carril colado de 4.20 m con la raya a 3.60 m y hombro de concreto amarrado</w:t>
            </w:r>
          </w:p>
        </w:tc>
      </w:tr>
    </w:tbl>
    <w:p/>
    <w:p>
      <w:pPr>
        <w:pStyle w:val="Heading3"/>
      </w:pPr>
      <w:r>
        <w:t>Las tres reglas que no se negocian</w:t>
      </w:r>
    </w:p>
    <w:p>
      <w:pPr>
        <w:pStyle w:val="ListBullet"/>
      </w:pPr>
      <w:r>
        <w:rPr>
          <w:b/>
          <w:i w:val="0"/>
        </w:rPr>
        <w:t>Se cuela de noche:</w:t>
      </w:r>
      <w:r>
        <w:rPr>
          <w:b w:val="0"/>
          <w:i w:val="0"/>
        </w:rPr>
        <w:t xml:space="preserve"> el concreto entra a la obra a 30 °C o menos. Agua con hielo, agregado sombreado y prehumedecido.</w:t>
      </w:r>
    </w:p>
    <w:p>
      <w:pPr>
        <w:pStyle w:val="ListBullet"/>
      </w:pPr>
      <w:r>
        <w:rPr>
          <w:b/>
          <w:i w:val="0"/>
        </w:rPr>
        <w:t>Cero agua añadida:</w:t>
      </w:r>
      <w:r>
        <w:rPr>
          <w:b w:val="0"/>
          <w:i w:val="0"/>
        </w:rPr>
        <w:t xml:space="preserve"> si un camión llega con la mezcla dura, se rechaza o se corrige con aditivo. Nunca con agua. Una cubeta facilita el trabajo veinte minutos y sube la permeabilidad de ese tramo cincuenta años.</w:t>
      </w:r>
    </w:p>
    <w:p>
      <w:pPr>
        <w:pStyle w:val="ListBullet"/>
      </w:pPr>
      <w:r>
        <w:rPr>
          <w:b/>
          <w:i w:val="0"/>
        </w:rPr>
        <w:t>El curado empieza de inmediato:</w:t>
      </w:r>
      <w:r>
        <w:rPr>
          <w:b w:val="0"/>
          <w:i w:val="0"/>
        </w:rPr>
        <w:t xml:space="preserve"> evaporación por debajo de 0.5 kg/m² por hora, rompevientos y membrana a doble dosis justo después de texturizar. Un curado descuidado pierde hasta 40 % de la resistencia, y el concreto se ve igual de bien.</w:t>
      </w:r>
    </w:p>
    <w:p>
      <w:pPr>
        <w:spacing w:before="120"/>
        <w:ind w:left="340"/>
      </w:pPr>
      <w:r>
        <w:rPr>
          <w:b/>
          <w:i w:val="0"/>
          <w:color w:val="0B7A55"/>
          <w:sz w:val="23"/>
        </w:rPr>
        <w:t>Ninguna de las tres cuesta dinero: colar de noche cuesta logística, no echar agua es gratis y curar a tiempo cuesta atención.</w:t>
      </w:r>
    </w:p>
    <w:p>
      <w:pPr>
        <w:pStyle w:val="Heading3"/>
      </w:pPr>
      <w:r>
        <w:t>Quién decide: las cinco reglas de autoridad</w:t>
      </w:r>
    </w:p>
    <w:p>
      <w:pPr>
        <w:pStyle w:val="ListBullet"/>
      </w:pPr>
      <w:r>
        <w:rPr>
          <w:b/>
          <w:i w:val="0"/>
        </w:rPr>
        <w:t>Cualquiera detiene el trabajo por seguridad.</w:t>
      </w:r>
      <w:r>
        <w:rPr>
          <w:b w:val="0"/>
          <w:i w:val="0"/>
        </w:rPr>
        <w:t xml:space="preserve"> Sin consecuencias, nunca, aunque se haya equivocado.</w:t>
      </w:r>
    </w:p>
    <w:p>
      <w:pPr>
        <w:pStyle w:val="ListBullet"/>
      </w:pPr>
      <w:r>
        <w:rPr>
          <w:b/>
          <w:i w:val="0"/>
        </w:rPr>
        <w:t>Calidad detiene por especificación</w:t>
      </w:r>
      <w:r>
        <w:rPr>
          <w:b w:val="0"/>
          <w:i w:val="0"/>
        </w:rPr>
        <w:t xml:space="preserve"> sin pedir permiso: rechaza camiones, para el tren, suspende la noche.</w:t>
      </w:r>
    </w:p>
    <w:p>
      <w:pPr>
        <w:pStyle w:val="ListBullet"/>
      </w:pPr>
      <w:r>
        <w:rPr>
          <w:b/>
          <w:i w:val="0"/>
        </w:rPr>
        <w:t>Sólo el Director de Proyecto reanuda</w:t>
      </w:r>
      <w:r>
        <w:rPr>
          <w:b w:val="0"/>
          <w:i w:val="0"/>
        </w:rPr>
        <w:t xml:space="preserve"> un colado detenido, y deja por escrito qué cambió.</w:t>
      </w:r>
    </w:p>
    <w:p>
      <w:pPr>
        <w:pStyle w:val="ListBullet"/>
      </w:pPr>
      <w:r>
        <w:rPr>
          <w:b/>
          <w:i w:val="0"/>
        </w:rPr>
        <w:t>Una desviación sólo existe si está firmada.</w:t>
      </w:r>
      <w:r>
        <w:rPr>
          <w:b w:val="0"/>
          <w:i w:val="0"/>
        </w:rPr>
        <w:t xml:space="preserve"> Un acuerdo de palabra a las 3 de la mañana no es una desviación: es un defecto.</w:t>
      </w:r>
    </w:p>
    <w:p>
      <w:pPr>
        <w:pStyle w:val="ListBullet"/>
      </w:pPr>
      <w:r>
        <w:rPr>
          <w:b/>
          <w:i w:val="0"/>
        </w:rPr>
        <w:t>El despachador manda sobre los choferes</w:t>
      </w:r>
      <w:r>
        <w:rPr>
          <w:b w:val="0"/>
          <w:i w:val="0"/>
        </w:rPr>
        <w:t>, propios y subcontratados.</w:t>
      </w:r>
    </w:p>
    <w:p>
      <w:pPr>
        <w:pStyle w:val="Heading3"/>
      </w:pPr>
      <w:r>
        <w:t>Cómo se trabaja</w:t>
      </w:r>
    </w:p>
    <w:p>
      <w:pPr>
        <w:pStyle w:val="ListBullet"/>
      </w:pPr>
      <w:r>
        <w:rPr>
          <w:b/>
          <w:i w:val="0"/>
        </w:rPr>
        <w:t>De día se prepara, de noche se cuela, de madrugada se repara.</w:t>
      </w:r>
      <w:r>
        <w:rPr>
          <w:b w:val="0"/>
          <w:i w:val="0"/>
        </w:rPr>
        <w:t xml:space="preserve"> El tren cuela de 19:00 a 05:00: mil metros de dos carriles por noche, con un camión cada dos minutos.</w:t>
      </w:r>
    </w:p>
    <w:p>
      <w:pPr>
        <w:pStyle w:val="ListBullet"/>
      </w:pPr>
      <w:r>
        <w:rPr>
          <w:b/>
          <w:i w:val="0"/>
        </w:rPr>
        <w:t>Cinco frentes avanzan al mismo tiempo, escalonados:</w:t>
      </w:r>
      <w:r>
        <w:rPr>
          <w:b w:val="0"/>
          <w:i w:val="0"/>
        </w:rPr>
        <w:t xml:space="preserve"> terracería, drenaje, base, colado y acabado. Cada uno mantiene un colchón de al menos 3 días sobre el siguiente, y siempre hay 20 km de derecho de vía liberados por delante.</w:t>
      </w:r>
    </w:p>
    <w:p>
      <w:pPr>
        <w:pStyle w:val="ListBullet"/>
      </w:pPr>
      <w:r>
        <w:rPr>
          <w:b/>
          <w:i w:val="0"/>
        </w:rPr>
        <w:t>Tres juntas y nada más:</w:t>
      </w:r>
      <w:r>
        <w:rPr>
          <w:b w:val="0"/>
          <w:i w:val="0"/>
        </w:rPr>
        <w:t xml:space="preserve"> 06:00 cierre de la noche con el tablero (15 minutos, de pie); 17:30 se arma la noche (10 minutos); lunes, las dos semanas que vienen.</w:t>
      </w:r>
    </w:p>
    <w:p>
      <w:pPr>
        <w:pStyle w:val="ListBullet"/>
      </w:pPr>
      <w:r>
        <w:rPr>
          <w:b/>
          <w:i w:val="0"/>
        </w:rPr>
        <w:t>Calidad y Seguridad no reportan a Producción.</w:t>
      </w:r>
      <w:r>
        <w:rPr>
          <w:b w:val="0"/>
          <w:i w:val="0"/>
        </w:rPr>
        <w:t xml:space="preserve"> La tensión entre avanzar y parar es deliberada, y sana.</w:t>
      </w:r>
    </w:p>
    <w:p>
      <w:pPr>
        <w:pStyle w:val="Heading3"/>
      </w:pPr>
      <w:r>
        <w:t>Tu seguridad</w:t>
      </w:r>
    </w:p>
    <w:p>
      <w:pPr>
        <w:pStyle w:val="ListBullet"/>
      </w:pPr>
      <w:r>
        <w:rPr>
          <w:b w:val="0"/>
          <w:i w:val="0"/>
        </w:rPr>
        <w:t>Equipo siempre puesto en el frente: casco, chaleco reflejante de alta visibilidad (clase 3 de noche), botas con casquillo, lentes y guantes; tapones cerca de la planta y de las cortadoras.</w:t>
      </w:r>
    </w:p>
    <w:p>
      <w:pPr>
        <w:pStyle w:val="ListBullet"/>
      </w:pPr>
      <w:r>
        <w:rPr>
          <w:b w:val="0"/>
          <w:i w:val="0"/>
        </w:rPr>
        <w:t>Nunca caminar detrás de una máquina en reversa ni entre dos máquinas. Antes de acercarte a una máquina, busca los ojos del operador y espera su señal.</w:t>
      </w:r>
    </w:p>
    <w:p>
      <w:pPr>
        <w:pStyle w:val="ListBullet"/>
      </w:pPr>
      <w:r>
        <w:rPr>
          <w:b w:val="0"/>
          <w:i w:val="0"/>
        </w:rPr>
        <w:t>Nadie entra a la zona de la pavimentadora ni pisa la losa fresca sin que el cabo lo autorice; para eso está la pasarela.</w:t>
      </w:r>
    </w:p>
    <w:p>
      <w:pPr>
        <w:pStyle w:val="ListBullet"/>
      </w:pPr>
      <w:r>
        <w:rPr>
          <w:b w:val="0"/>
          <w:i w:val="0"/>
        </w:rPr>
        <w:t>De noche el frente es una zona abierta al tránsito: se respetan los conos, los señaleros y el plan de desvíos. Nadie cruza el carril abierto.</w:t>
      </w:r>
    </w:p>
    <w:p>
      <w:pPr>
        <w:pStyle w:val="ListBullet"/>
      </w:pPr>
      <w:r>
        <w:rPr>
          <w:b w:val="0"/>
          <w:i w:val="0"/>
        </w:rPr>
        <w:t>Hidratación y descanso a la sombra en el día; cualquiera con mareo, dolor de pecho o golpe de calor se detiene y avisa.</w:t>
      </w:r>
    </w:p>
    <w:p>
      <w:pPr>
        <w:pStyle w:val="ListBullet"/>
      </w:pPr>
      <w:r>
        <w:rPr>
          <w:b w:val="0"/>
          <w:i w:val="0"/>
        </w:rPr>
        <w:t>Todo casi-accidente se reporta el mismo día. Reportar no es acusar: es la forma de que el accidente de verdad no pase.</w:t>
      </w:r>
    </w:p>
    <w:p>
      <w:r>
        <w:br w:type="page"/>
      </w:r>
    </w:p>
    <w:p>
      <w:pPr>
        <w:pStyle w:val="Heading1"/>
      </w:pPr>
      <w:r>
        <w:t>Parte 3 · Tu capacitación</w:t>
      </w:r>
    </w:p>
    <w:p>
      <w:r>
        <w:rPr>
          <w:b w:val="0"/>
          <w:i w:val="0"/>
        </w:rPr>
        <w:t>Nadie empieza solo ni a velocidad plena. Así es tu entrada, con quién y cómo sabemos que ya estás listo para trabajar por tu cuenta: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15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Cuándo</w:t>
            </w:r>
          </w:p>
        </w:tc>
        <w:tc>
          <w:tcPr>
            <w:tcW w:type="dxa" w:w="7483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haces y con quién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Día 1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Inducción con Seguridad e higiene y tu jefe directo: por qué construimos así (el manifiesto), las cinco enfermedades y las tres reglas, las reglas de autoridad, el equipo de protección, el recorrido completo del frente de noche y de día, y la entrega de este documento. Alta en el IMSS y en el seguro médico desde este día.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Días 2 a 5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Recorre planta, tren, taller móvil y almacén; inventario de horas de cada máquina y de refacciones críticas.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Semanas 2 a 4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Monta con el Ingeniero de datos la bitácora de horas y con Almacén la lista de refacciones; escribe los cuatro protocolos de falla con el Gerente de logística.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Tramo de prueba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Mantiene el tren durante los 500 m de prueba; ajusta el programa con lo que falló.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Primer año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Capacitación del fabricante en la pavimentadora y la planta; revisión mensual de disponibilidad con el Gerente de logística.</w:t>
            </w:r>
          </w:p>
        </w:tc>
      </w:tr>
    </w:tbl>
    <w:p/>
    <w:p>
      <w:pPr>
        <w:pStyle w:val="Heading2"/>
      </w:pPr>
      <w:r>
        <w:t>Certificaciones y formación</w:t>
      </w:r>
    </w:p>
    <w:p>
      <w:pPr>
        <w:pStyle w:val="ListBullet"/>
      </w:pPr>
      <w:r>
        <w:rPr>
          <w:b w:val="0"/>
          <w:i w:val="0"/>
        </w:rPr>
        <w:t>NOM-004-STPS-1999 (maquinaria y equipo) y NOM-029-STPS-2011 (mantenimiento de instalaciones eléctricas).</w:t>
      </w:r>
    </w:p>
    <w:p>
      <w:pPr>
        <w:pStyle w:val="ListBullet"/>
      </w:pPr>
      <w:r>
        <w:rPr>
          <w:b w:val="0"/>
          <w:i w:val="0"/>
        </w:rPr>
        <w:t>NOM-027-STPS-2008 (soldadura y corte) y NOM-020-STPS-2011 (recipientes sujetos a presión).</w:t>
      </w:r>
    </w:p>
    <w:p>
      <w:pPr>
        <w:pStyle w:val="ListBullet"/>
      </w:pPr>
      <w:r>
        <w:rPr>
          <w:b w:val="0"/>
          <w:i w:val="0"/>
        </w:rPr>
        <w:t>Curso del fabricante de la pavimentadora de cimbra deslizante y de la planta.</w:t>
      </w:r>
    </w:p>
    <w:p>
      <w:pPr>
        <w:pStyle w:val="ListBullet"/>
      </w:pPr>
      <w:r>
        <w:rPr>
          <w:b w:val="0"/>
          <w:i w:val="0"/>
        </w:rPr>
        <w:t>Sistemas hidráulicos y de control 3D.</w:t>
      </w:r>
    </w:p>
    <w:p>
      <w:pPr>
        <w:pStyle w:val="Heading2"/>
      </w:pPr>
      <w:r>
        <w:t>Preguntas de comprobación</w:t>
      </w:r>
    </w:p>
    <w:p>
      <w:r>
        <w:rPr>
          <w:b w:val="0"/>
          <w:i w:val="0"/>
        </w:rPr>
        <w:t>Al terminar tu periodo de ingreso, tu jefe directo te hace estas preguntas. Tienes que poder contestarlas sin leer.</w:t>
      </w:r>
    </w:p>
    <w:p>
      <w:r>
        <w:rPr>
          <w:b w:val="0"/>
          <w:i w:val="0"/>
        </w:rPr>
        <w:t>☐  1. ¿A qué temperatura máxima puede entrar el concreto a la obra?</w:t>
      </w:r>
    </w:p>
    <w:p>
      <w:r>
        <w:rPr>
          <w:b w:val="0"/>
          <w:i w:val="0"/>
        </w:rPr>
        <w:t>☐  2. Llega un camión con la mezcla dura. ¿Qué se hace y qué no se hace nunca?</w:t>
      </w:r>
    </w:p>
    <w:p>
      <w:r>
        <w:rPr>
          <w:b w:val="0"/>
          <w:i w:val="0"/>
        </w:rPr>
        <w:t>☐  3. ¿Quién puede detener el trabajo por seguridad, y qué le pasa si se equivocó?</w:t>
      </w:r>
    </w:p>
    <w:p>
      <w:r>
        <w:rPr>
          <w:b w:val="0"/>
          <w:i w:val="0"/>
        </w:rPr>
        <w:t>☐  4. ¿Quién puede reanudar un colado detenido?</w:t>
      </w:r>
    </w:p>
    <w:p>
      <w:r>
        <w:rPr>
          <w:b w:val="0"/>
          <w:i w:val="0"/>
        </w:rPr>
        <w:t>☐  5. ¿De qué cinco cosas se muere una carretera?</w:t>
      </w:r>
    </w:p>
    <w:p>
      <w:r>
        <w:rPr>
          <w:b w:val="0"/>
          <w:i w:val="0"/>
        </w:rPr>
        <w:t>☐  6. ¿Cuáles son las cuatro máquinas críticas y qué tienen en común?</w:t>
      </w:r>
    </w:p>
    <w:p>
      <w:r>
        <w:rPr>
          <w:b w:val="0"/>
          <w:i w:val="0"/>
        </w:rPr>
        <w:t>☐  7. ¿Qué ventana tienes para reparar y a qué hora entregas el tren?</w:t>
      </w:r>
    </w:p>
    <w:p>
      <w:r>
        <w:rPr>
          <w:b w:val="0"/>
          <w:i w:val="0"/>
        </w:rPr>
        <w:t>☐  8. ¿Qué pasa con la planta después de cada salto?</w:t>
      </w:r>
    </w:p>
    <w:p>
      <w:r>
        <w:rPr>
          <w:b w:val="0"/>
          <w:i w:val="0"/>
        </w:rPr>
        <w:t>☐  9. ¿Qué haces con una pieza que llegó a su límite de horas pero todavía funciona?</w:t>
      </w:r>
    </w:p>
    <w:p>
      <w:pPr>
        <w:pStyle w:val="Heading2"/>
      </w:pPr>
      <w:r>
        <w:t>Tu siguiente escalón</w:t>
      </w:r>
    </w:p>
    <w:p>
      <w:r>
        <w:rPr>
          <w:b w:val="0"/>
          <w:i w:val="0"/>
        </w:rPr>
        <w:t>Gerente de maquinaria de varios frentes o del parque de equipo de la empresa.</w:t>
      </w:r>
    </w:p>
    <w:p>
      <w:r>
        <w:br w:type="page"/>
      </w:r>
    </w:p>
    <w:p>
      <w:pPr>
        <w:pStyle w:val="Heading1"/>
      </w:pPr>
      <w:r>
        <w:t>Parte 4 · Tu KPI, tu sueldo y cómo se te mide</w:t>
      </w:r>
    </w:p>
    <w:p>
      <w:pPr>
        <w:pStyle w:val="Heading2"/>
      </w:pPr>
      <w:r>
        <w:t>Tu KPI principal</w:t>
      </w:r>
    </w:p>
    <w:p>
      <w:r>
        <w:rPr>
          <w:b w:val="0"/>
          <w:i w:val="0"/>
        </w:rPr>
        <w:t>Es el número que dice, antes que ningún otro, si tu puesto se está haciendo bien. Lo ves en el tablero todos los días, igual que tu jefe.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51"/>
            <w:shd w:val="clear" w:color="auto" w:fill="0B7A55"/>
          </w:tcPr>
          <w:p>
            <w:r/>
            <w:r>
              <w:rPr>
                <w:b/>
                <w:color w:val="FFFFFF"/>
                <w:sz w:val="19"/>
              </w:rPr>
              <w:t>KPI principal</w:t>
            </w:r>
          </w:p>
        </w:tc>
        <w:tc>
          <w:tcPr>
            <w:tcW w:type="dxa" w:w="7087"/>
            <w:shd w:val="clear" w:color="auto" w:fill="0B7A55"/>
          </w:tcPr>
          <w:p>
            <w:r/>
            <w:r>
              <w:rPr>
                <w:b/>
                <w:color w:val="FFFFFF"/>
                <w:sz w:val="19"/>
              </w:rPr>
              <w:t>Disponibilidad de las cuatro máquinas críticas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  <w:t>Meta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  <w:sz w:val="19"/>
              </w:rPr>
              <w:t>98 % o más durante el colado, promedio del mes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  <w:t>Cómo y quién lo mide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  <w:sz w:val="19"/>
              </w:rPr>
              <w:t>Las horas de colado programadas contra los minutos de paro por falla mecánica del registro del tren; lo revisa el Gerente de logística en la junta semanal y cierra el mes.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  <w:t>Cuándo se enciende la alerta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  <w:sz w:val="19"/>
              </w:rPr>
              <w:t>Menos de 97 % en un mes, o una noche perdida por falla mecánica</w:t>
            </w:r>
          </w:p>
        </w:tc>
      </w:tr>
    </w:tbl>
    <w:p/>
    <w:p>
      <w:pPr>
        <w:pStyle w:val="Heading2"/>
      </w:pPr>
      <w:r>
        <w:t>Tus demás indicadores</w:t>
      </w:r>
    </w:p>
    <w:p>
      <w:pPr>
        <w:pStyle w:val="ListBullet"/>
      </w:pPr>
      <w:r>
        <w:rPr>
          <w:b w:val="0"/>
          <w:i w:val="0"/>
        </w:rPr>
        <w:t>Disponibilidad de las cuatro máquinas críticas durante el colado.</w:t>
      </w:r>
    </w:p>
    <w:p>
      <w:pPr>
        <w:pStyle w:val="ListBullet"/>
      </w:pPr>
      <w:r>
        <w:rPr>
          <w:b w:val="0"/>
          <w:i w:val="0"/>
        </w:rPr>
        <w:t>Minutos de paro del tren por falla mecánica.</w:t>
      </w:r>
    </w:p>
    <w:p>
      <w:pPr>
        <w:pStyle w:val="ListBullet"/>
      </w:pPr>
      <w:r>
        <w:rPr>
          <w:b w:val="0"/>
          <w:i w:val="0"/>
        </w:rPr>
        <w:t>Mantenimientos preventivos hechos a tiempo contra programados.</w:t>
      </w:r>
    </w:p>
    <w:p>
      <w:pPr>
        <w:pStyle w:val="ListBullet"/>
      </w:pPr>
      <w:r>
        <w:rPr>
          <w:b w:val="0"/>
          <w:i w:val="0"/>
        </w:rPr>
        <w:t>Refacciones críticas en sitio: 100 %.</w:t>
      </w:r>
    </w:p>
    <w:p>
      <w:pPr>
        <w:pStyle w:val="ListBullet"/>
      </w:pPr>
      <w:r>
        <w:rPr>
          <w:b w:val="0"/>
          <w:i w:val="0"/>
        </w:rPr>
        <w:t>Revolvedoras propias fuera de ciclo por falla: cero.</w:t>
      </w:r>
    </w:p>
    <w:p>
      <w:pPr>
        <w:pStyle w:val="Heading2"/>
      </w:pPr>
      <w:r>
        <w:t>Tu sueldo y tu variable</w:t>
      </w:r>
    </w:p>
    <w:p>
      <w:r>
        <w:rPr>
          <w:b w:val="0"/>
          <w:i w:val="0"/>
        </w:rPr>
        <w:t xml:space="preserve">Sueldo mensual bruto: </w:t>
      </w:r>
      <w:r>
        <w:rPr>
          <w:rStyle w:val="M_base"/>
          <w:b/>
          <w:i w:val="0"/>
        </w:rPr>
        <w:t>$40,000</w:t>
      </w:r>
      <w:r>
        <w:rPr>
          <w:b w:val="0"/>
          <w:i w:val="0"/>
        </w:rPr>
        <w:t xml:space="preserve">, más prestaciones de ley desde el primer día. Variable meta: </w:t>
      </w:r>
      <w:r>
        <w:rPr>
          <w:rStyle w:val="M_varp"/>
          <w:b/>
          <w:i w:val="0"/>
        </w:rPr>
        <w:t>20</w:t>
      </w:r>
      <w:r>
        <w:rPr>
          <w:b/>
          <w:i w:val="0"/>
        </w:rPr>
        <w:t xml:space="preserve"> % del sueldo</w:t>
      </w:r>
      <w:r>
        <w:rPr>
          <w:b w:val="0"/>
          <w:i w:val="0"/>
        </w:rPr>
        <w:t xml:space="preserve"> (</w:t>
      </w:r>
      <w:r>
        <w:rPr>
          <w:rStyle w:val="M_var"/>
          <w:b w:val="0"/>
          <w:i w:val="0"/>
        </w:rPr>
        <w:t>$8,000</w:t>
      </w:r>
      <w:r>
        <w:rPr>
          <w:b w:val="0"/>
          <w:i w:val="0"/>
        </w:rPr>
        <w:t xml:space="preserve"> al mes); con la meta cumplida, el mes suma </w:t>
      </w:r>
      <w:r>
        <w:rPr>
          <w:rStyle w:val="M_total"/>
          <w:b/>
          <w:i w:val="0"/>
        </w:rPr>
        <w:t>$48,000</w:t>
      </w:r>
      <w:r>
        <w:rPr>
          <w:b w:val="0"/>
          <w:i w:val="0"/>
        </w:rPr>
        <w:t>.</w:t>
      </w:r>
    </w:p>
    <w:p>
      <w:r>
        <w:rPr>
          <w:b/>
          <w:i w:val="0"/>
        </w:rPr>
        <w:t>Cómo se paga el variable:</w:t>
      </w:r>
      <w:r>
        <w:rPr>
          <w:b w:val="0"/>
          <w:i w:val="0"/>
        </w:rPr>
        <w:t xml:space="preserve"> cada mes, con las cuatro metas del frente.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417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Peso</w:t>
            </w:r>
          </w:p>
        </w:tc>
        <w:tc>
          <w:tcPr>
            <w:tcW w:type="dxa" w:w="8220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Meta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i w:val="0"/>
                <w:sz w:val="19"/>
              </w:rPr>
              <w:t>40 %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i w:val="0"/>
                <w:sz w:val="19"/>
              </w:rPr>
              <w:t>Metros colados del frente contra la meta del mes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i w:val="0"/>
                <w:sz w:val="19"/>
              </w:rPr>
              <w:t>30 %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i w:val="0"/>
                <w:sz w:val="19"/>
              </w:rPr>
              <w:t>Calidad medida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i w:val="0"/>
                <w:sz w:val="19"/>
              </w:rPr>
              <w:t>20 %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i w:val="0"/>
                <w:sz w:val="19"/>
              </w:rPr>
              <w:t>Continuidad: minutos de paro y colchones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i w:val="0"/>
                <w:sz w:val="19"/>
              </w:rPr>
              <w:t>10 %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i w:val="0"/>
                <w:sz w:val="19"/>
              </w:rPr>
              <w:t>Seguridad: cero accidentes con tiempo perdido</w:t>
            </w:r>
          </w:p>
        </w:tc>
      </w:tr>
    </w:tbl>
    <w:p/>
    <w:p>
      <w:pPr>
        <w:spacing w:before="120"/>
        <w:ind w:left="340"/>
      </w:pPr>
      <w:r>
        <w:rPr>
          <w:b/>
          <w:i w:val="0"/>
          <w:color w:val="A86A00"/>
          <w:sz w:val="23"/>
        </w:rPr>
        <w:t>Candado: si el mes falla la calidad o la seguridad, la parte de metros no se paga. Primero bien, luego rápido.</w:t>
      </w:r>
    </w:p>
    <w:p>
      <w:pPr>
        <w:pStyle w:val="Heading2"/>
      </w:pPr>
      <w:r>
        <w:t>Si no llegas a tu KPI</w:t>
      </w:r>
    </w:p>
    <w:p>
      <w:pPr>
        <w:pStyle w:val="ListBullet"/>
      </w:pPr>
      <w:r>
        <w:rPr>
          <w:b w:val="0"/>
          <w:i w:val="0"/>
        </w:rPr>
        <w:t>Cuando tu KPI entra en alerta (menos de 97 % en un mes, o una noche perdida por falla mecánica), tu jefe directo habla contigo esa misma semana: qué pasó, qué necesitas y qué va a cambiar. Queda por escrito.</w:t>
      </w:r>
    </w:p>
    <w:p>
      <w:pPr>
        <w:pStyle w:val="ListBullet"/>
      </w:pPr>
      <w:r>
        <w:rPr>
          <w:b w:val="0"/>
          <w:i w:val="0"/>
        </w:rPr>
        <w:t xml:space="preserve">Si en el mes siguiente sigue en alerta, se abre un </w:t>
      </w:r>
      <w:r>
        <w:rPr>
          <w:b/>
          <w:i w:val="0"/>
        </w:rPr>
        <w:t>plan de mejora de 30 días</w:t>
      </w:r>
      <w:r>
        <w:rPr>
          <w:b w:val="0"/>
          <w:i w:val="0"/>
        </w:rPr>
        <w:t>: una meta semanal, capacitación adicional y alguien que te acompañe. Lo firman tú y tu jefe.</w:t>
      </w:r>
    </w:p>
    <w:p>
      <w:pPr>
        <w:pStyle w:val="ListBullet"/>
      </w:pPr>
      <w:r>
        <w:rPr>
          <w:b w:val="0"/>
          <w:i w:val="0"/>
        </w:rPr>
        <w:t xml:space="preserve">Si al terminar el plan no se recupera, te podemos proponer otro puesto donde rindas mejor. Si no hay acuerdo, la relación de trabajo se termina </w:t>
      </w:r>
      <w:r>
        <w:rPr>
          <w:b/>
          <w:i w:val="0"/>
        </w:rPr>
        <w:t>con la indemnización completa que marca la ley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El bajo desempeño </w:t>
      </w:r>
      <w:r>
        <w:rPr>
          <w:b/>
          <w:i w:val="0"/>
        </w:rPr>
        <w:t>nunca</w:t>
      </w:r>
      <w:r>
        <w:rPr>
          <w:b w:val="0"/>
          <w:i w:val="0"/>
        </w:rPr>
        <w:t xml:space="preserve"> es despido sin indemnización. Tampoco lo es un mal número cuya causa no depende de ti (una falla de planta, una lluvia, un predio sin liberar): eso lo aclara el tablero.</w:t>
      </w:r>
    </w:p>
    <w:p>
      <w:r>
        <w:br w:type="page"/>
      </w:r>
    </w:p>
    <w:p>
      <w:pPr>
        <w:pStyle w:val="Heading1"/>
      </w:pPr>
      <w:r>
        <w:t>Parte 5 · Motivos de despido</w:t>
      </w:r>
    </w:p>
    <w:p>
      <w:r>
        <w:rPr>
          <w:b w:val="0"/>
          <w:i w:val="0"/>
        </w:rPr>
        <w:t>Aquí nadie se entera de las reglas el día que lo despiden. Esta es la lista completa y exacta. Si algo no está aquí ni en la ley, no es motivo de despido.</w:t>
      </w:r>
    </w:p>
    <w:p>
      <w:pPr>
        <w:pStyle w:val="Heading2"/>
      </w:pPr>
      <w:r>
        <w:t>En tu puesto</w:t>
      </w:r>
    </w:p>
    <w:p>
      <w:r>
        <w:rPr>
          <w:b w:val="0"/>
          <w:i w:val="0"/>
        </w:rPr>
        <w:t xml:space="preserve">Estas conductas, propias del puesto de </w:t>
      </w:r>
      <w:r>
        <w:rPr>
          <w:b/>
          <w:i w:val="0"/>
        </w:rPr>
        <w:t>Jefe de mantenimiento</w:t>
      </w:r>
      <w:r>
        <w:rPr>
          <w:b w:val="0"/>
          <w:i w:val="0"/>
        </w:rPr>
        <w:t>, son falta grave y causa de despido sin responsabilidad para la empresa:</w:t>
      </w:r>
    </w:p>
    <w:p>
      <w:pPr>
        <w:pStyle w:val="ListBullet"/>
      </w:pPr>
      <w:r>
        <w:rPr>
          <w:b w:val="0"/>
          <w:i w:val="0"/>
        </w:rPr>
        <w:t>Autorizar que una máquina trabaje pasada de su límite de horas de una pieza crítica, o alterar el horómetro o la bitácora.</w:t>
      </w:r>
    </w:p>
    <w:p>
      <w:pPr>
        <w:pStyle w:val="ListBullet"/>
      </w:pPr>
      <w:r>
        <w:rPr>
          <w:b w:val="0"/>
          <w:i w:val="0"/>
        </w:rPr>
        <w:t>Registrar como hechos mantenimientos preventivos que no se hicieron.</w:t>
      </w:r>
    </w:p>
    <w:p>
      <w:pPr>
        <w:pStyle w:val="ListBullet"/>
      </w:pPr>
      <w:r>
        <w:rPr>
          <w:b w:val="0"/>
          <w:i w:val="0"/>
        </w:rPr>
        <w:t>Permitir reparaciones sin bloqueo y etiquetado o con dispositivos de seguridad anulados.</w:t>
      </w:r>
    </w:p>
    <w:p>
      <w:pPr>
        <w:pStyle w:val="ListBullet"/>
      </w:pPr>
      <w:r>
        <w:rPr>
          <w:b w:val="0"/>
          <w:i w:val="0"/>
        </w:rPr>
        <w:t>Entregar el tren a producción sin probarlo y declararlo probado.</w:t>
      </w:r>
    </w:p>
    <w:p>
      <w:pPr>
        <w:pStyle w:val="Heading2"/>
      </w:pPr>
      <w:r>
        <w:t>En toda la obra</w:t>
      </w:r>
    </w:p>
    <w:p>
      <w:r>
        <w:rPr>
          <w:b w:val="0"/>
          <w:i w:val="0"/>
        </w:rPr>
        <w:t>Aplican a todos, del Director al ayudante:</w:t>
      </w:r>
    </w:p>
    <w:p>
      <w:pPr>
        <w:pStyle w:val="ListBullet"/>
      </w:pPr>
      <w:r>
        <w:rPr>
          <w:b/>
          <w:i w:val="0"/>
        </w:rPr>
        <w:t>Añadir agua al concreto</w:t>
      </w:r>
      <w:r>
        <w:rPr>
          <w:b w:val="0"/>
          <w:i w:val="0"/>
        </w:rPr>
        <w:t xml:space="preserve"> en el frente, o pedir, permitir o esconder que otro lo haga.</w:t>
      </w:r>
    </w:p>
    <w:p>
      <w:pPr>
        <w:pStyle w:val="ListBullet"/>
      </w:pPr>
      <w:r>
        <w:rPr>
          <w:b/>
          <w:i w:val="0"/>
        </w:rPr>
        <w:t>Falsear un registro:</w:t>
      </w:r>
      <w:r>
        <w:rPr>
          <w:b w:val="0"/>
          <w:i w:val="0"/>
        </w:rPr>
        <w:t xml:space="preserve"> anotar un dato que no se midió, cambiar uno ya anotado, firmar algo que no se revisó o borrar información del tablero, de la planta o del laboratorio.</w:t>
      </w:r>
    </w:p>
    <w:p>
      <w:pPr>
        <w:pStyle w:val="ListBullet"/>
      </w:pPr>
      <w:r>
        <w:rPr>
          <w:b/>
          <w:i w:val="0"/>
        </w:rPr>
        <w:t>Tomar represalias</w:t>
      </w:r>
      <w:r>
        <w:rPr>
          <w:b w:val="0"/>
          <w:i w:val="0"/>
        </w:rPr>
        <w:t xml:space="preserve"> —amenazar, castigar, cambiar de turno o presionar— contra alguien que detuvo el trabajo por seguridad o por calidad, o que reportó un error o un casi-accidente.</w:t>
      </w:r>
    </w:p>
    <w:p>
      <w:pPr>
        <w:pStyle w:val="ListBullet"/>
      </w:pPr>
      <w:r>
        <w:rPr>
          <w:b/>
          <w:i w:val="0"/>
        </w:rPr>
        <w:t>Desactivar, quitar o puentear un dispositivo de seguridad</w:t>
      </w:r>
      <w:r>
        <w:rPr>
          <w:b w:val="0"/>
          <w:i w:val="0"/>
        </w:rPr>
        <w:t>: alarmas de reversa, paros de emergencia, guardas, torretas, sensores o conos del plan de tránsito.</w:t>
      </w:r>
    </w:p>
    <w:p>
      <w:pPr>
        <w:pStyle w:val="ListBullet"/>
      </w:pPr>
      <w:r>
        <w:rPr>
          <w:b/>
          <w:i w:val="0"/>
        </w:rPr>
        <w:t>Ocultar un accidente</w:t>
      </w:r>
      <w:r>
        <w:rPr>
          <w:b w:val="0"/>
          <w:i w:val="0"/>
        </w:rPr>
        <w:t>, una lesión o un daño a terceros, o pedirle a alguien que no lo reporte.</w:t>
      </w:r>
    </w:p>
    <w:p>
      <w:pPr>
        <w:pStyle w:val="ListBullet"/>
      </w:pPr>
      <w:r>
        <w:rPr>
          <w:b/>
          <w:i w:val="0"/>
        </w:rPr>
        <w:t>Operar una máquina o manejar un vehículo</w:t>
      </w:r>
      <w:r>
        <w:rPr>
          <w:b w:val="0"/>
          <w:i w:val="0"/>
        </w:rPr>
        <w:t xml:space="preserve"> sin la autorización o la licencia que pide este documento, o prestarle tu máquina a quien no la tiene.</w:t>
      </w:r>
    </w:p>
    <w:p>
      <w:pPr>
        <w:pStyle w:val="ListBullet"/>
      </w:pPr>
      <w:r>
        <w:rPr>
          <w:b/>
          <w:i w:val="0"/>
        </w:rPr>
        <w:t>Seguir colando o trabajando después de que Calidad o Seguridad detuvo</w:t>
      </w:r>
      <w:r>
        <w:rPr>
          <w:b w:val="0"/>
          <w:i w:val="0"/>
        </w:rPr>
        <w:t>, o reanudar sin la autorización escrita del Director de Proyecto.</w:t>
      </w:r>
    </w:p>
    <w:p>
      <w:pPr>
        <w:pStyle w:val="ListBullet"/>
      </w:pPr>
      <w:r>
        <w:rPr>
          <w:b/>
          <w:i w:val="0"/>
        </w:rPr>
        <w:t>Aceptar o pedir dinero, regalos o favores</w:t>
      </w:r>
      <w:r>
        <w:rPr>
          <w:b w:val="0"/>
          <w:i w:val="0"/>
        </w:rPr>
        <w:t xml:space="preserve"> de proveedores, transportistas, subcontratistas o vecinos a cambio de algo de la obra.</w:t>
      </w:r>
    </w:p>
    <w:p>
      <w:pPr>
        <w:pStyle w:val="Heading2"/>
      </w:pPr>
      <w:r>
        <w:t>Los que marca la ley</w:t>
      </w:r>
    </w:p>
    <w:p>
      <w:r>
        <w:rPr>
          <w:b w:val="0"/>
          <w:i w:val="0"/>
        </w:rPr>
        <w:t>Las causas del artículo 47 de la Ley Federal del Trabajo, dichas en palabras simples:</w:t>
      </w:r>
    </w:p>
    <w:p>
      <w:pPr>
        <w:pStyle w:val="ListBullet"/>
      </w:pPr>
      <w:r>
        <w:rPr>
          <w:b w:val="0"/>
          <w:i w:val="0"/>
        </w:rPr>
        <w:t>Engañar a la empresa al contratarte con documentos, referencias o capacidades falsas (se puede aplicar dentro de los primeros 30 días).</w:t>
      </w:r>
    </w:p>
    <w:p>
      <w:pPr>
        <w:pStyle w:val="ListBullet"/>
      </w:pPr>
      <w:r>
        <w:rPr>
          <w:b w:val="0"/>
          <w:i w:val="0"/>
        </w:rPr>
        <w:t>Faltas de honradez, violencia, amenazas, insultos o malos tratos contra la empresa, sus directivos, sus familias o tus compañeros.</w:t>
      </w:r>
    </w:p>
    <w:p>
      <w:pPr>
        <w:pStyle w:val="ListBullet"/>
      </w:pPr>
      <w:r>
        <w:rPr>
          <w:b w:val="0"/>
          <w:i w:val="0"/>
        </w:rPr>
        <w:t>Dañar a propósito máquinas, herramientas, materiales u obra; o dañarlos gravemente por un descuido tan grande que sea la única causa.</w:t>
      </w:r>
    </w:p>
    <w:p>
      <w:pPr>
        <w:pStyle w:val="ListBullet"/>
      </w:pPr>
      <w:r>
        <w:rPr>
          <w:b w:val="0"/>
          <w:i w:val="0"/>
        </w:rPr>
        <w:t>Poner en peligro, por imprudencia o descuido que no tiene disculpa, la seguridad de la obra o de las personas que están en ella.</w:t>
      </w:r>
    </w:p>
    <w:p>
      <w:pPr>
        <w:pStyle w:val="ListBullet"/>
      </w:pPr>
      <w:r>
        <w:rPr>
          <w:b w:val="0"/>
          <w:i w:val="0"/>
        </w:rPr>
        <w:t>Actos inmorales, hostigamiento o acoso sexual contra cualquier persona en el trabajo.</w:t>
      </w:r>
    </w:p>
    <w:p>
      <w:pPr>
        <w:pStyle w:val="ListBullet"/>
      </w:pPr>
      <w:r>
        <w:rPr>
          <w:b w:val="0"/>
          <w:i w:val="0"/>
        </w:rPr>
        <w:t>Revelar información reservada de la empresa que perjudique a la empresa.</w:t>
      </w:r>
    </w:p>
    <w:p>
      <w:pPr>
        <w:pStyle w:val="ListBullet"/>
      </w:pPr>
      <w:r>
        <w:rPr>
          <w:b w:val="0"/>
          <w:i w:val="0"/>
        </w:rPr>
        <w:t>Más de tres faltas de asistencia en 30 días sin permiso ni causa justificada.</w:t>
      </w:r>
    </w:p>
    <w:p>
      <w:pPr>
        <w:pStyle w:val="ListBullet"/>
      </w:pPr>
      <w:r>
        <w:rPr>
          <w:b w:val="0"/>
          <w:i w:val="0"/>
        </w:rPr>
        <w:t>Desobedecer, sin causa justificada, a la empresa o a tu jefe en el trabajo para el que te contrataron.</w:t>
      </w:r>
    </w:p>
    <w:p>
      <w:pPr>
        <w:pStyle w:val="ListBullet"/>
      </w:pPr>
      <w:r>
        <w:rPr>
          <w:b w:val="0"/>
          <w:i w:val="0"/>
        </w:rPr>
        <w:t>Negarte a usar el equipo de protección o a seguir los procedimientos para evitar accidentes y enfermedades.</w:t>
      </w:r>
    </w:p>
    <w:p>
      <w:pPr>
        <w:pStyle w:val="ListBullet"/>
      </w:pPr>
      <w:r>
        <w:rPr>
          <w:b w:val="0"/>
          <w:i w:val="0"/>
        </w:rPr>
        <w:t>Llegar o trabajar en estado de ebriedad o bajo el efecto de drogas (salvo medicamento con receta, avisando antes de empezar el turno).</w:t>
      </w:r>
    </w:p>
    <w:p>
      <w:pPr>
        <w:pStyle w:val="ListBullet"/>
      </w:pPr>
      <w:r>
        <w:rPr>
          <w:b w:val="0"/>
          <w:i w:val="0"/>
        </w:rPr>
        <w:t>Una sentencia de prisión que te impida trabajar, o dejar de tener, por tu causa, un documento que la ley exige para tu puesto (por ejemplo, la licencia federal).</w:t>
      </w:r>
    </w:p>
    <w:p>
      <w:pPr>
        <w:pStyle w:val="ListBullet"/>
      </w:pPr>
      <w:r>
        <w:rPr>
          <w:b w:val="0"/>
          <w:i w:val="0"/>
        </w:rPr>
        <w:t>Otras faltas de la misma gravedad que las anteriores.</w:t>
      </w:r>
    </w:p>
    <w:p>
      <w:pPr>
        <w:pStyle w:val="Heading2"/>
      </w:pPr>
      <w:r>
        <w:t>Lo que nunca es motivo de despido</w:t>
      </w:r>
    </w:p>
    <w:p>
      <w:pPr>
        <w:pStyle w:val="ListBullet"/>
      </w:pPr>
      <w:r>
        <w:rPr>
          <w:b w:val="0"/>
          <w:i w:val="0"/>
        </w:rPr>
        <w:t>Detener el trabajo por seguridad, aunque al final no hubiera peligro.</w:t>
      </w:r>
    </w:p>
    <w:p>
      <w:pPr>
        <w:pStyle w:val="ListBullet"/>
      </w:pPr>
      <w:r>
        <w:rPr>
          <w:b w:val="0"/>
          <w:i w:val="0"/>
        </w:rPr>
        <w:t>Detener o rechazar por calidad cuando te toca hacerlo, aunque cueste metros.</w:t>
      </w:r>
    </w:p>
    <w:p>
      <w:pPr>
        <w:pStyle w:val="ListBullet"/>
      </w:pPr>
      <w:r>
        <w:rPr>
          <w:b w:val="0"/>
          <w:i w:val="0"/>
        </w:rPr>
        <w:t>Reportar un error propio, un casi-accidente o una mala noticia. Al que avisa a tiempo se le agradece.</w:t>
      </w:r>
    </w:p>
    <w:p>
      <w:pPr>
        <w:pStyle w:val="ListBullet"/>
      </w:pPr>
      <w:r>
        <w:rPr>
          <w:b w:val="0"/>
          <w:i w:val="0"/>
        </w:rPr>
        <w:t>Negarte a añadir agua al concreto, a firmar algo que no revisaste o a trabajar sin tu equipo de protección, aunque te lo pida un jefe.</w:t>
      </w:r>
    </w:p>
    <w:p>
      <w:pPr>
        <w:pStyle w:val="ListBullet"/>
      </w:pPr>
      <w:r>
        <w:rPr>
          <w:b w:val="0"/>
          <w:i w:val="0"/>
        </w:rPr>
        <w:t>Una lesión o una enfermedad, ni tu embarazo, tu edad, tu origen, tu religión, tus opiniones o tu vida fuera de la obra.</w:t>
      </w:r>
    </w:p>
    <w:p>
      <w:pPr>
        <w:pStyle w:val="Heading2"/>
      </w:pPr>
      <w:r>
        <w:t>Cómo se hace, si llega a pasar</w:t>
      </w:r>
    </w:p>
    <w:p>
      <w:pPr>
        <w:pStyle w:val="ListBullet"/>
      </w:pPr>
      <w:r>
        <w:rPr>
          <w:b w:val="0"/>
          <w:i w:val="0"/>
        </w:rPr>
        <w:t>Toda falta grave se documenta el mismo día: qué pasó, cuándo, quién lo vio y qué evidencia hay (tablero, registro, foto).</w:t>
      </w:r>
    </w:p>
    <w:p>
      <w:pPr>
        <w:pStyle w:val="ListBullet"/>
      </w:pPr>
      <w:r>
        <w:rPr>
          <w:b w:val="0"/>
          <w:i w:val="0"/>
        </w:rPr>
        <w:t xml:space="preserve">Antes de decidir, </w:t>
      </w:r>
      <w:r>
        <w:rPr>
          <w:b/>
          <w:i w:val="0"/>
        </w:rPr>
        <w:t>se te escucha</w:t>
      </w:r>
      <w:r>
        <w:rPr>
          <w:b w:val="0"/>
          <w:i w:val="0"/>
        </w:rPr>
        <w:t>: puedes dar tu versión y traer a quien quieras como testigo.</w:t>
      </w:r>
    </w:p>
    <w:p>
      <w:pPr>
        <w:pStyle w:val="ListBullet"/>
      </w:pPr>
      <w:r>
        <w:rPr>
          <w:b w:val="0"/>
          <w:i w:val="0"/>
        </w:rPr>
        <w:t>Lo decide Recursos Humanos con tu jefe directo y el jefe de tu jefe; nunca una sola persona, y nunca en caliente.</w:t>
      </w:r>
    </w:p>
    <w:p>
      <w:pPr>
        <w:pStyle w:val="ListBullet"/>
      </w:pPr>
      <w:r>
        <w:rPr>
          <w:b w:val="0"/>
          <w:i w:val="0"/>
        </w:rPr>
        <w:t xml:space="preserve">Si hay despido, recibes un </w:t>
      </w:r>
      <w:r>
        <w:rPr>
          <w:b/>
          <w:i w:val="0"/>
        </w:rPr>
        <w:t>aviso por escrito</w:t>
      </w:r>
      <w:r>
        <w:rPr>
          <w:b w:val="0"/>
          <w:i w:val="0"/>
        </w:rPr>
        <w:t xml:space="preserve"> con la causa exacta y la fecha, como lo pide la ley, y se te paga lo que se te debe: días trabajados, parte proporcional de aguinaldo, vacaciones, prima vacacional y tu fondo de ahorro.</w:t>
      </w:r>
    </w:p>
    <w:p>
      <w:r>
        <w:br w:type="page"/>
      </w:r>
    </w:p>
    <w:p>
      <w:pPr>
        <w:pStyle w:val="Heading1"/>
      </w:pPr>
      <w:r>
        <w:t>Parte 6 · Lo que te prometemos y lo que te pedimos</w:t>
      </w:r>
    </w:p>
    <w:p>
      <w:pPr>
        <w:pStyle w:val="Heading2"/>
      </w:pPr>
      <w:r>
        <w:t>Lo que te prometemos</w:t>
      </w:r>
    </w:p>
    <w:p>
      <w:pPr>
        <w:pStyle w:val="ListBullet"/>
      </w:pPr>
      <w:r>
        <w:rPr>
          <w:b w:val="0"/>
          <w:i w:val="0"/>
        </w:rPr>
        <w:t>Tu pago, siempre el mismo día, con un recibo claro. Tu variable del mes se ve al día en el tablero: sabes cuánto llevas ganado.</w:t>
      </w:r>
    </w:p>
    <w:p>
      <w:pPr>
        <w:pStyle w:val="ListBullet"/>
      </w:pPr>
      <w:r>
        <w:rPr>
          <w:b w:val="0"/>
          <w:i w:val="0"/>
        </w:rPr>
        <w:t>Turnos publicados con dos semanas de anticipación. Ciclos de 12 días de trabajo y 4 de descanso, con transporte pagado a casa. Nunca se dobla turno; la noche lleva 20 % de prima.</w:t>
      </w:r>
    </w:p>
    <w:p>
      <w:pPr>
        <w:pStyle w:val="ListBullet"/>
      </w:pPr>
      <w:r>
        <w:rPr>
          <w:b w:val="0"/>
          <w:i w:val="0"/>
        </w:rPr>
        <w:t>Campamento digno: habitaciones de máximo dos personas, aire acondicionado, internet y lavandería. Tres comidas calientes al día, incluida la de medianoche. Sombra e hidratación en el frente.</w:t>
      </w:r>
    </w:p>
    <w:p>
      <w:pPr>
        <w:pStyle w:val="ListBullet"/>
      </w:pPr>
      <w:r>
        <w:rPr>
          <w:b w:val="0"/>
          <w:i w:val="0"/>
        </w:rPr>
        <w:t>IMSS completo desde el primer día y seguro de gastos médicos mayores para todos. Chequeo médico al entrar y cada seis meses.</w:t>
      </w:r>
    </w:p>
    <w:p>
      <w:pPr>
        <w:pStyle w:val="ListBullet"/>
      </w:pPr>
      <w:r>
        <w:rPr>
          <w:b w:val="0"/>
          <w:i w:val="0"/>
        </w:rPr>
        <w:t>Capacitación pagada y certificaciones que te llevas puestas. Una escalera de crecimiento escrita, con sus requisitos. Si enseñas, cobras un bono por enseñar.</w:t>
      </w:r>
    </w:p>
    <w:p>
      <w:pPr>
        <w:pStyle w:val="ListBullet"/>
      </w:pPr>
      <w:r>
        <w:rPr>
          <w:b w:val="0"/>
          <w:i w:val="0"/>
        </w:rPr>
        <w:t>Fondo de ahorro con aportación igual de la empresa y reparto de utilidades de ley.</w:t>
      </w:r>
    </w:p>
    <w:p>
      <w:pPr>
        <w:pStyle w:val="ListBullet"/>
      </w:pPr>
      <w:r>
        <w:rPr>
          <w:b w:val="0"/>
          <w:i w:val="0"/>
        </w:rPr>
        <w:t>Continuidad: contratos de varios años y prioridad en el siguiente corredor. Y una placa con el nombre de tu cuadrilla en cada tramo que entreguemos.</w:t>
      </w:r>
    </w:p>
    <w:p>
      <w:pPr>
        <w:pStyle w:val="Heading2"/>
      </w:pPr>
      <w:r>
        <w:t>Lo que te pedimos</w:t>
      </w:r>
    </w:p>
    <w:p>
      <w:pPr>
        <w:pStyle w:val="ListBullet"/>
      </w:pPr>
      <w:r>
        <w:rPr>
          <w:b w:val="0"/>
          <w:i w:val="0"/>
        </w:rPr>
        <w:t>Llegar a tiempo y en condiciones: descansado, sin alcohol ni sustancias. Un frente nocturno no perdona el cansancio.</w:t>
      </w:r>
    </w:p>
    <w:p>
      <w:pPr>
        <w:pStyle w:val="ListBullet"/>
      </w:pPr>
      <w:r>
        <w:rPr>
          <w:b w:val="0"/>
          <w:i w:val="0"/>
        </w:rPr>
        <w:t>Decir la verdad en el tablero y en la junta, sobre todo cuando la noticia es mala. Un problema dicho a tiempo cuesta minutos; escondido, cuesta semanas.</w:t>
      </w:r>
    </w:p>
    <w:p>
      <w:pPr>
        <w:pStyle w:val="ListBullet"/>
      </w:pPr>
      <w:r>
        <w:rPr>
          <w:b w:val="0"/>
          <w:i w:val="0"/>
        </w:rPr>
        <w:t>Parar cuando algo está mal. Nadie te va a reclamar por detener el trabajo por seguridad o por calidad.</w:t>
      </w:r>
    </w:p>
    <w:p>
      <w:pPr>
        <w:pStyle w:val="ListBullet"/>
      </w:pPr>
      <w:r>
        <w:rPr>
          <w:b w:val="0"/>
          <w:i w:val="0"/>
        </w:rPr>
        <w:t>Nunca añadir agua al concreto, ni permitir que otro lo haga.</w:t>
      </w:r>
    </w:p>
    <w:p>
      <w:pPr>
        <w:pStyle w:val="ListBullet"/>
      </w:pPr>
      <w:r>
        <w:rPr>
          <w:b w:val="0"/>
          <w:i w:val="0"/>
        </w:rPr>
        <w:t>Cuidar al de al lado: su seguridad, su trabajo y su aprendizaje.</w:t>
      </w:r>
    </w:p>
    <w:p>
      <w:pPr>
        <w:pStyle w:val="ListBullet"/>
      </w:pPr>
      <w:r>
        <w:rPr>
          <w:b w:val="0"/>
          <w:i w:val="0"/>
        </w:rPr>
        <w:t>Aprender, y cuando ya sepas, enseñar.</w:t>
      </w:r>
    </w:p>
    <w:p>
      <w:r>
        <w:br w:type="page"/>
      </w:r>
    </w:p>
    <w:p>
      <w:pPr>
        <w:pStyle w:val="Heading1"/>
      </w:pPr>
      <w:r>
        <w:t>Aceptación y firma</w:t>
      </w:r>
    </w:p>
    <w:p>
      <w:r>
        <w:rPr>
          <w:b w:val="0"/>
          <w:i w:val="0"/>
        </w:rPr>
        <w:t xml:space="preserve">Recibí, leí completo y entendí este documento del puesto </w:t>
      </w:r>
      <w:r>
        <w:rPr>
          <w:b/>
          <w:i w:val="0"/>
        </w:rPr>
        <w:t>Jefe de mantenimiento</w:t>
      </w:r>
      <w:r>
        <w:rPr>
          <w:b w:val="0"/>
          <w:i w:val="0"/>
        </w:rPr>
        <w:t>, y resolví mis dudas con mi jefe directo. Acepto:</w:t>
      </w:r>
    </w:p>
    <w:p>
      <w:pPr>
        <w:pStyle w:val="ListBullet"/>
      </w:pPr>
      <w:r>
        <w:rPr>
          <w:b w:val="0"/>
          <w:i w:val="0"/>
        </w:rPr>
        <w:t xml:space="preserve">El puesto de </w:t>
      </w:r>
      <w:r>
        <w:rPr>
          <w:b/>
          <w:i w:val="0"/>
        </w:rPr>
        <w:t>Jefe de mantenimiento</w:t>
      </w:r>
      <w:r>
        <w:rPr>
          <w:b w:val="0"/>
          <w:i w:val="0"/>
        </w:rPr>
        <w:t xml:space="preserve">, que reporta a </w:t>
      </w:r>
      <w:r>
        <w:rPr>
          <w:b/>
          <w:i w:val="0"/>
        </w:rPr>
        <w:t>Gerente de logística</w:t>
      </w:r>
      <w:r>
        <w:rPr>
          <w:b w:val="0"/>
          <w:i w:val="0"/>
        </w:rPr>
        <w:t>, en el turno madrugada.</w:t>
      </w:r>
    </w:p>
    <w:p>
      <w:pPr>
        <w:pStyle w:val="ListBullet"/>
      </w:pPr>
      <w:r>
        <w:rPr>
          <w:b w:val="0"/>
          <w:i w:val="0"/>
        </w:rPr>
        <w:t xml:space="preserve">Un sueldo mensual bruto de </w:t>
      </w:r>
      <w:r>
        <w:rPr>
          <w:rStyle w:val="M_base"/>
          <w:b/>
          <w:i w:val="0"/>
        </w:rPr>
        <w:t>$40,000</w:t>
      </w:r>
      <w:r>
        <w:rPr>
          <w:b w:val="0"/>
          <w:i w:val="0"/>
        </w:rPr>
        <w:t xml:space="preserve">, más prestaciones de ley, y un variable meta de </w:t>
      </w:r>
      <w:r>
        <w:rPr>
          <w:rStyle w:val="M_varp"/>
          <w:b/>
          <w:i w:val="0"/>
        </w:rPr>
        <w:t>20</w:t>
      </w:r>
      <w:r>
        <w:rPr>
          <w:b/>
          <w:i w:val="0"/>
        </w:rPr>
        <w:t xml:space="preserve"> %</w:t>
      </w:r>
      <w:r>
        <w:rPr>
          <w:b w:val="0"/>
          <w:i w:val="0"/>
        </w:rPr>
        <w:t xml:space="preserve"> (</w:t>
      </w:r>
      <w:r>
        <w:rPr>
          <w:rStyle w:val="M_var"/>
          <w:b w:val="0"/>
          <w:i w:val="0"/>
        </w:rPr>
        <w:t>$8,000</w:t>
      </w:r>
      <w:r>
        <w:rPr>
          <w:b w:val="0"/>
          <w:i w:val="0"/>
        </w:rPr>
        <w:t xml:space="preserve"> al mes), pagado como dice la parte 4.</w:t>
      </w:r>
    </w:p>
    <w:p>
      <w:pPr>
        <w:pStyle w:val="ListBullet"/>
      </w:pPr>
      <w:r>
        <w:rPr>
          <w:b w:val="0"/>
          <w:i w:val="0"/>
        </w:rPr>
        <w:t xml:space="preserve">Que mi KPI principal es </w:t>
      </w:r>
      <w:r>
        <w:rPr>
          <w:b/>
          <w:i w:val="0"/>
        </w:rPr>
        <w:t>Disponibilidad de las cuatro máquinas críticas</w:t>
      </w:r>
      <w:r>
        <w:rPr>
          <w:b w:val="0"/>
          <w:i w:val="0"/>
        </w:rPr>
        <w:t>, con meta de 98 % o más durante el colado, promedio del mes, y que se me mide como dice la parte 4.</w:t>
      </w:r>
    </w:p>
    <w:p>
      <w:pPr>
        <w:pStyle w:val="ListBullet"/>
      </w:pPr>
      <w:r>
        <w:rPr>
          <w:b w:val="0"/>
          <w:i w:val="0"/>
        </w:rPr>
        <w:t>La capacitación de la parte 3 y las preguntas de comprobación al terminarla.</w:t>
      </w:r>
    </w:p>
    <w:p>
      <w:pPr>
        <w:pStyle w:val="ListBullet"/>
      </w:pPr>
      <w:r>
        <w:rPr>
          <w:b w:val="0"/>
          <w:i w:val="0"/>
        </w:rPr>
        <w:t>Los motivos de despido de la parte 5, que conozco uno por uno.</w:t>
      </w:r>
    </w:p>
    <w:p>
      <w:pPr>
        <w:pStyle w:val="ListBullet"/>
      </w:pPr>
      <w:r>
        <w:rPr>
          <w:b w:val="0"/>
          <w:i w:val="0"/>
        </w:rPr>
        <w:t>Que puedo detener el trabajo por seguridad sin consecuencias, que en esta obra nunca se añade agua al concreto y que una desviación sólo existe si está firmada.</w:t>
      </w:r>
    </w:p>
    <w:p>
      <w:r>
        <w:rPr>
          <w:b w:val="0"/>
          <w:i w:val="0"/>
          <w:color w:val="555F78"/>
          <w:sz w:val="19"/>
        </w:rPr>
        <w:t>Este documento es anexo de mi contrato individual de trabajo y forma parte de él; no lo sustituye. Si algo de aquí contradijera al contrato o a la ley, vale lo que más me favorezca.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154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2494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Persona contratada</w:t>
            </w:r>
          </w:p>
        </w:tc>
        <w:tc>
          <w:tcPr>
            <w:tcW w:type="dxa" w:w="2494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Jefe directo</w:t>
            </w:r>
          </w:p>
        </w:tc>
        <w:tc>
          <w:tcPr>
            <w:tcW w:type="dxa" w:w="2494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Por la empresa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Nombre completo, escrito a mano</w:t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Firma de aceptado</w:t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  <w:br/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  <w:br/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  <w:br/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Fecha</w:t>
            </w:r>
          </w:p>
        </w:tc>
        <w:tc>
          <w:tcPr>
            <w:tcW w:type="dxa" w:w="2494"/>
          </w:tcPr>
          <w:p>
            <w:r/>
          </w:p>
        </w:tc>
        <w:tc>
          <w:tcPr>
            <w:tcW w:type="dxa" w:w="2494"/>
          </w:tcPr>
          <w:p>
            <w:r/>
          </w:p>
        </w:tc>
        <w:tc>
          <w:tcPr>
            <w:tcW w:type="dxa" w:w="2494"/>
          </w:tcPr>
          <w:p>
            <w:r/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Lugar</w:t>
            </w:r>
          </w:p>
        </w:tc>
        <w:tc>
          <w:tcPr>
            <w:tcW w:type="dxa" w:w="2494"/>
          </w:tcPr>
          <w:p>
            <w:r/>
          </w:p>
        </w:tc>
        <w:tc>
          <w:tcPr>
            <w:tcW w:type="dxa" w:w="2494"/>
          </w:tcPr>
          <w:p>
            <w:r/>
          </w:p>
        </w:tc>
        <w:tc>
          <w:tcPr>
            <w:tcW w:type="dxa" w:w="2494"/>
          </w:tcPr>
          <w:p>
            <w:r/>
          </w:p>
        </w:tc>
      </w:tr>
    </w:tbl>
    <w:p/>
    <w:p>
      <w:r>
        <w:rPr>
          <w:b w:val="0"/>
          <w:i w:val="0"/>
          <w:color w:val="555F78"/>
          <w:sz w:val="17"/>
        </w:rPr>
        <w:t xml:space="preserve">Puesto: Jefe de mantenimiento · Sueldo mensual bruto: </w:t>
      </w:r>
      <w:r>
        <w:rPr>
          <w:rStyle w:val="M_base"/>
          <w:b w:val="0"/>
          <w:i w:val="0"/>
          <w:color w:val="555F78"/>
          <w:sz w:val="17"/>
        </w:rPr>
        <w:t>$40,000</w:t>
      </w:r>
      <w:r>
        <w:rPr>
          <w:b w:val="0"/>
          <w:i w:val="0"/>
          <w:color w:val="555F78"/>
          <w:sz w:val="17"/>
        </w:rPr>
        <w:t xml:space="preserve"> · Variable: </w:t>
      </w:r>
      <w:r>
        <w:rPr>
          <w:rStyle w:val="M_varp"/>
          <w:b w:val="0"/>
          <w:i w:val="0"/>
          <w:color w:val="555F78"/>
          <w:sz w:val="17"/>
        </w:rPr>
        <w:t>20</w:t>
      </w:r>
      <w:r>
        <w:rPr>
          <w:b w:val="0"/>
          <w:i w:val="0"/>
          <w:color w:val="555F78"/>
          <w:sz w:val="17"/>
        </w:rPr>
        <w:t xml:space="preserve"> % · v2 · 2026-09-29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F78"/>
        <w:sz w:val="16"/>
      </w:rPr>
      <w:t xml:space="preserve">Carreteras de México · Perfil de puesto · Jefe de mantenimiento · v2 · </w:t>
    </w:r>
    <w:r>
      <w:rPr>
        <w:sz w:val="16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55F78"/>
        <w:sz w:val="16"/>
      </w:rPr>
      <w:t>carreteras.capitaltorreon.com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00124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0039C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00124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M_base">
    <w:name w:val="M_base"/>
  </w:style>
  <w:style w:type="character" w:customStyle="1" w:styleId="M_varp">
    <w:name w:val="M_varp"/>
  </w:style>
  <w:style w:type="character" w:customStyle="1" w:styleId="M_var">
    <w:name w:val="M_var"/>
  </w:style>
  <w:style w:type="character" w:customStyle="1" w:styleId="M_total">
    <w:name w:val="M_total"/>
  </w:style>
  <w:style w:type="character" w:customStyle="1" w:styleId="M_anual">
    <w:name w:val="M_anual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Perfil de puesto · Jefe de mantenimiento</dc:title>
  <dc:subject>Carreteras de México · manual de contratación e ingreso</dc:subject>
  <dc:creator>Ing. Ricardo López Reyero</dc:creator>
  <cp:keywords>RLR · EYE · 181218</cp:keywords>
  <dc:description>RLR</dc:description>
  <cp:lastModifiedBy/>
  <cp:revision>1</cp:revision>
  <dcterms:created xsi:type="dcterms:W3CDTF">2026-09-29T07:00:00Z</dcterms:created>
  <dcterms:modified xsi:type="dcterms:W3CDTF">2026-09-29T07:00:00Z</dcterms:modified>
  <cp:category/>
</cp:coreProperties>
</file>