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Topógrafo · control 3D</w:t>
      </w:r>
    </w:p>
    <w:p>
      <w:r>
        <w:rPr>
          <w:b w:val="0"/>
          <w:i w:val="0"/>
          <w:color w:val="555F78"/>
          <w:sz w:val="25"/>
        </w:rPr>
        <w:t>Mantener el modelo digital 3D del corredor correcto y verificado en cada máquina y en cada rover, para que cada capa quede en su nivel exacto y quede registrada como se construyó.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Superintendente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 y 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$34,000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$5,100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Topógrafo · control 3D</w:t>
      </w:r>
      <w:r>
        <w:rPr>
          <w:b w:val="0"/>
          <w:i w:val="0"/>
        </w:rPr>
        <w:t>, existe para esto: mantener el modelo digital 3D del corredor correcto y verificado en cada máquina y en cada rover, para que cada capa quede en su nivel exacto y quede registrada como se construyó.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Mantener el modelo digital 3D del corredor correcto y verificado en cada máquina y en cada rover, para que cada capa quede en su nivel exacto y quede registrada como se construyó.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Sin estacas ni hilos, la rasante, el espesor de 27 cm y el bombeo de 2 % dependen de que el modelo y la estación base estén bien. Un error de modelo se cuela en kilómetros antes de que alguien lo note.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modelo digital 3D cargado en motoconformadoras, extendedora, pavimentadora y rovers.</w:t>
      </w:r>
    </w:p>
    <w:p>
      <w:pPr>
        <w:pStyle w:val="ListBullet"/>
      </w:pPr>
      <w:r>
        <w:rPr>
          <w:b w:val="0"/>
          <w:i w:val="0"/>
        </w:rPr>
        <w:t>La estación base GNSS y los 4 rovers: calibrados y verificados contra puntos físicos.</w:t>
      </w:r>
    </w:p>
    <w:p>
      <w:pPr>
        <w:pStyle w:val="ListBullet"/>
      </w:pPr>
      <w:r>
        <w:rPr>
          <w:b w:val="0"/>
          <w:i w:val="0"/>
        </w:rPr>
        <w:t>Los niveles de cada capa antes de que el siguiente frente la cubra.</w:t>
      </w:r>
    </w:p>
    <w:p>
      <w:pPr>
        <w:pStyle w:val="ListBullet"/>
      </w:pPr>
      <w:r>
        <w:rPr>
          <w:b w:val="0"/>
          <w:i w:val="0"/>
        </w:rPr>
        <w:t>El as-built: espesor y geometría reales de cada metro colado.</w:t>
      </w:r>
    </w:p>
    <w:p>
      <w:pPr>
        <w:pStyle w:val="ListBullet"/>
      </w:pPr>
      <w:r>
        <w:rPr>
          <w:b w:val="0"/>
          <w:i w:val="0"/>
        </w:rPr>
        <w:t>El trazo de drenes, salidas cada 60–100 m y cabezales.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una máquina que trabaja con un modelo equivocado o sin señal confiable.</w:t>
      </w:r>
    </w:p>
    <w:p>
      <w:pPr>
        <w:pStyle w:val="ListBullet"/>
      </w:pPr>
      <w:r>
        <w:rPr>
          <w:b w:val="0"/>
          <w:i w:val="0"/>
        </w:rPr>
        <w:t>No entregar niveles de una capa fuera de tolerancia al siguiente frente.</w:t>
      </w:r>
    </w:p>
    <w:p>
      <w:pPr>
        <w:pStyle w:val="ListBullet"/>
      </w:pPr>
      <w:r>
        <w:rPr>
          <w:b w:val="0"/>
          <w:i w:val="0"/>
        </w:rPr>
        <w:t>Pedir corrección de rasante antes de que el tren cuele sobre ella.</w:t>
      </w:r>
    </w:p>
    <w:p>
      <w:pPr>
        <w:pStyle w:val="ListBullet"/>
      </w:pPr>
      <w:r>
        <w:rPr>
          <w:b w:val="0"/>
          <w:i w:val="0"/>
        </w:rPr>
        <w:t>No le toca: cambiar el proyecto geométrico sin la firma del Director.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4 años o más en topografía de obra carretera, con al menos 2 operando control de maquinaria 3D con GNSS (no sólo estación total).</w:t>
      </w:r>
    </w:p>
    <w:p>
      <w:pPr>
        <w:pStyle w:val="ListBullet"/>
      </w:pPr>
      <w:r>
        <w:rPr>
          <w:b w:val="0"/>
          <w:i w:val="0"/>
        </w:rPr>
        <w:t>Haber cargado y verificado modelos en motoconformadoras o pavimentadoras.</w:t>
      </w:r>
    </w:p>
    <w:p>
      <w:pPr>
        <w:pStyle w:val="ListBullet"/>
      </w:pPr>
      <w:r>
        <w:rPr>
          <w:b w:val="0"/>
          <w:i w:val="0"/>
        </w:rPr>
        <w:t>Experiencia en levantamiento as-built y en trabajo nocturno.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Técnico o ingeniero topógrafo, o ingeniería civil.</w:t>
      </w:r>
    </w:p>
    <w:p>
      <w:pPr>
        <w:pStyle w:val="ListBullet"/>
      </w:pPr>
      <w:r>
        <w:rPr>
          <w:b w:val="0"/>
          <w:i w:val="0"/>
        </w:rPr>
        <w:t>Manejo de software de diseño y modelos de superficie; lectura de secciones y planos.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Verifica contra un punto físico antes de confiar en la pantalla.</w:t>
      </w:r>
    </w:p>
    <w:p>
      <w:pPr>
        <w:pStyle w:val="ListBullet"/>
      </w:pPr>
      <w:r>
        <w:rPr>
          <w:b w:val="0"/>
          <w:i w:val="0"/>
        </w:rPr>
        <w:t>Explica a los operadores con calma qué ven en su pantalla y qué significa.</w:t>
      </w:r>
    </w:p>
    <w:p>
      <w:pPr>
        <w:pStyle w:val="ListBullet"/>
      </w:pPr>
      <w:r>
        <w:rPr>
          <w:b w:val="0"/>
          <w:i w:val="0"/>
        </w:rPr>
        <w:t>Detallista con los datos: nombra y respalda cada archivo.</w:t>
      </w:r>
    </w:p>
    <w:p>
      <w:pPr>
        <w:pStyle w:val="ListBullet"/>
      </w:pPr>
      <w:r>
        <w:rPr>
          <w:b w:val="0"/>
          <w:i w:val="0"/>
        </w:rPr>
        <w:t>Se mueve rápido entre frentes y responde por radio.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Nunca ha trabajado con control 3D, sólo con estación total.</w:t>
      </w:r>
    </w:p>
    <w:p>
      <w:pPr>
        <w:pStyle w:val="ListBullet"/>
      </w:pPr>
      <w:r>
        <w:rPr>
          <w:b w:val="0"/>
          <w:i w:val="0"/>
        </w:rPr>
        <w:t>No revisa la estación base al empezar el turno.</w:t>
      </w:r>
    </w:p>
    <w:p>
      <w:pPr>
        <w:pStyle w:val="ListBullet"/>
      </w:pPr>
      <w:r>
        <w:rPr>
          <w:b w:val="0"/>
          <w:i w:val="0"/>
        </w:rPr>
        <w:t>Dice que "unos centímetros no importan".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pavimentadora da 25.5 cm en un tramo según el control 3D. ¿Qué revisas?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Modelo cargado, nivel de la base e interfaz, calibración de sensores y base GNSS; aviso al residente antes de que avance más.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¿Cada cuándo verificas el modelo contra puntos físicos?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Al inicio de cada turno y cada vez que cambia algo (máquina, base, modelo), con puntos de control conocidos.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importa el bombeo transversal de 2 %?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Porque el agua tiene que salir hacia el dren de borde; una zona plana guarda agua bajo la losa.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Medio día en el tramo de prueba: debe instalar y verificar la estación base, comprobar un rover contra tres puntos de control, cargar un modelo en una máquina y levantar el as-built de 100 m de base. Aprueba si sus verificaciones cierran dentro de la tolerancia del proyecto y el levantamiento queda completo y nombrado correctamente.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$34,000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($5,100 al mes); con la meta cumplida el mes suma </w:t>
      </w:r>
      <w:r>
        <w:rPr>
          <w:b/>
          <w:i w:val="0"/>
        </w:rPr>
        <w:t>$39,100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Capas entregadas dentro de tolerancia al primer intento.</w:t>
      </w:r>
    </w:p>
    <w:p>
      <w:pPr>
        <w:pStyle w:val="ListBullet"/>
      </w:pPr>
      <w:r>
        <w:rPr>
          <w:b w:val="0"/>
          <w:i w:val="0"/>
        </w:rPr>
        <w:t>Minutos de paro del tren por modelo o señal: cero.</w:t>
      </w:r>
    </w:p>
    <w:p>
      <w:pPr>
        <w:pStyle w:val="ListBullet"/>
      </w:pPr>
      <w:r>
        <w:rPr>
          <w:b w:val="0"/>
          <w:i w:val="0"/>
        </w:rPr>
        <w:t>As-built del metro colado completo y entregado en 24 horas.</w:t>
      </w:r>
    </w:p>
    <w:p>
      <w:pPr>
        <w:pStyle w:val="ListBullet"/>
      </w:pPr>
      <w:r>
        <w:rPr>
          <w:b w:val="0"/>
          <w:i w:val="0"/>
        </w:rPr>
        <w:t>Espesor de losa confirmado por núcleos sin faltantes.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Inicio de turno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Verifica estación base y rovers contra puntos de control.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Día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Niveles de subrasante, subbase y base; trazo de drenes y salidas.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16:00–19:00 (turno de noche)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Revisa rasante e interfaz frente al tren; verifica modelo en la pavimentadora.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Noche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Soporte al tren por radio; cuida la señal y la base GNSS.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Cierre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Descarga datos del control 3D y prepara el as-built.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Sección: dos carriles de 4.20 m con la raya a 3.60 m, losa de 27 cm, hombro de concreto amarrado.</w:t>
      </w:r>
    </w:p>
    <w:p>
      <w:pPr>
        <w:pStyle w:val="ListBullet"/>
      </w:pPr>
      <w:r>
        <w:rPr>
          <w:b w:val="0"/>
          <w:i w:val="0"/>
        </w:rPr>
        <w:t>Capas: subrasante 30 cm, subbase drenante 15–20 cm, base 15–20 cm, interfaz 4–6 cm, losa 27 cm; el espesor de la losa depende de que la base esté en su nivel.</w:t>
      </w:r>
    </w:p>
    <w:p>
      <w:pPr>
        <w:pStyle w:val="ListBullet"/>
      </w:pPr>
      <w:r>
        <w:rPr>
          <w:b w:val="0"/>
          <w:i w:val="0"/>
        </w:rPr>
        <w:t>Bombeo transversal de 2 % sin zonas planas; rasante de la losa al menos 80 cm arriba del nivel más alto del agua subterránea.</w:t>
      </w:r>
    </w:p>
    <w:p>
      <w:pPr>
        <w:pStyle w:val="ListBullet"/>
      </w:pPr>
      <w:r>
        <w:rPr>
          <w:b w:val="0"/>
          <w:i w:val="0"/>
        </w:rPr>
        <w:t>Dren de borde perforado de 10 cm con salidas cada 60–100 m, cabezal visible y registro de limpieza.</w:t>
      </w:r>
    </w:p>
    <w:p>
      <w:pPr>
        <w:pStyle w:val="ListBullet"/>
      </w:pPr>
      <w:r>
        <w:rPr>
          <w:b w:val="0"/>
          <w:i w:val="0"/>
        </w:rPr>
        <w:t>Estación base GNSS + 4 rovers; modelo verificado contra puntos físicos antes de cada turno.</w:t>
      </w:r>
    </w:p>
    <w:p>
      <w:pPr>
        <w:pStyle w:val="ListBullet"/>
      </w:pPr>
      <w:r>
        <w:rPr>
          <w:b w:val="0"/>
          <w:i w:val="0"/>
        </w:rPr>
        <w:t>El control 3D de la pavimentadora también registra metros, velocidad y paros: ese dato alimenta el tablero.</w:t>
      </w:r>
    </w:p>
    <w:p>
      <w:pPr>
        <w:pStyle w:val="ListBullet"/>
      </w:pPr>
      <w:r>
        <w:rPr>
          <w:b w:val="0"/>
          <w:i w:val="0"/>
        </w:rPr>
        <w:t>Acero a un tercio del espesor desde arriba con 7 cm de recubrimiento: la altura de sillas se revisa contra el nivel de la base.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espesor de losa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bombeo transversal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80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altura mínima de rasante sobre el agua subterránea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60–100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separación de salidas del dren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 + 4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estación base y rovers del frente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Confiar en la pantalla sin verificar contra un punto físico.</w:t>
      </w:r>
    </w:p>
    <w:p>
      <w:pPr>
        <w:pStyle w:val="ListBullet"/>
      </w:pPr>
      <w:r>
        <w:rPr>
          <w:b w:val="0"/>
          <w:i w:val="0"/>
        </w:rPr>
        <w:t>Dejar pasar una base alta: la losa sale delgada y se descubre en los núcleos.</w:t>
      </w:r>
    </w:p>
    <w:p>
      <w:pPr>
        <w:pStyle w:val="ListBullet"/>
      </w:pPr>
      <w:r>
        <w:rPr>
          <w:b w:val="0"/>
          <w:i w:val="0"/>
        </w:rPr>
        <w:t>Perder o sobrescribir datos del as-built.</w:t>
      </w:r>
    </w:p>
    <w:p>
      <w:pPr>
        <w:pStyle w:val="ListBullet"/>
      </w:pPr>
      <w:r>
        <w:rPr>
          <w:b w:val="0"/>
          <w:i w:val="0"/>
        </w:rPr>
        <w:t>Dejar zonas planas sin bombeo.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topógrafo del otro turno: puntos de control, estación base y modelos del corredor.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Ingeniero de datos: cómo sale el as-built y el dato de paros del control 3D.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Carga y verifica modelos en todas las máquinas; levanta el as-built de las tres variantes.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con el superintendente de capas al primer intento y paros por modelo.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Control de maquinaria 3D con GNSS (curso del fabricante o equivalente).</w:t>
      </w:r>
    </w:p>
    <w:p>
      <w:pPr>
        <w:pStyle w:val="ListBullet"/>
      </w:pPr>
      <w:r>
        <w:rPr>
          <w:b w:val="0"/>
          <w:i w:val="0"/>
        </w:rPr>
        <w:t>NOM-031-STPS: seguridad en obras de construcción.</w:t>
      </w:r>
    </w:p>
    <w:p>
      <w:pPr>
        <w:pStyle w:val="ListBullet"/>
      </w:pPr>
      <w:r>
        <w:rPr>
          <w:b w:val="0"/>
          <w:i w:val="0"/>
        </w:rPr>
        <w:t>Trabajo seguro junto a maquinaria en movimiento.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¿Cada cuándo y cómo verificas el modelo?</w:t>
      </w:r>
    </w:p>
    <w:p>
      <w:r>
        <w:rPr>
          <w:b w:val="0"/>
          <w:i w:val="0"/>
        </w:rPr>
        <w:t>☐  7. ¿Qué pasa con la losa si la base queda alta?</w:t>
      </w:r>
    </w:p>
    <w:p>
      <w:r>
        <w:rPr>
          <w:b w:val="0"/>
          <w:i w:val="0"/>
        </w:rPr>
        <w:t>☐  8. ¿Cuál es el bombeo transversal y por qué?</w:t>
      </w:r>
    </w:p>
    <w:p>
      <w:r>
        <w:rPr>
          <w:b w:val="0"/>
          <w:i w:val="0"/>
        </w:rPr>
        <w:t>☐  9. ¿Qué registra el control 3D además de niveles?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Jefe de topografía de varios frentes o apoyo del Ingeniero de datos en modelo digital y as-built.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Topógrafo · control 3D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(Superintendente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Topógrafo · control 3D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Topógrafo · control 3D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