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</w:t>
      </w:r>
    </w:p>
    <w:p>
      <w:r>
        <w:rPr>
          <w:b w:val="0"/>
          <w:i w:val="0"/>
          <w:color w:val="555F78"/>
          <w:sz w:val="25"/>
        </w:rPr>
        <w:t>Operar la retroexcavadora, la zanjadora continua o el compactador de zanja del frente de drenaje para abrir y cerrar la zanja del dren de borde con la profundidad, la pendiente y la compactación exactas.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drenaje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2 · Drenaje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$3,750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</w:t>
      </w:r>
      <w:r>
        <w:rPr>
          <w:b w:val="0"/>
          <w:i w:val="0"/>
        </w:rPr>
        <w:t>, existe para esto: operar la retroexcavadora, la zanjadora continua o el compactador de zanja del frente de drenaje para abrir y cerrar la zanja del dren de borde con la profundidad, la pendiente y la compactación exactas.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Operar la retroexcavadora, la zanjadora continua o el compactador de zanja del frente de drenaje para abrir y cerrar la zanja del dren de borde con la profundidad, la pendiente y la compactación exactas.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zanja la hace la máquina: si el fondo queda con columpios, el tubo los copia; si el relleno queda flojo, se asienta y rompe el borde. Y esta máquina trabaja con gente adentro de la zanja, junto a ductos que no siempre están en el plano.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Abrir la zanja del dren de borde y de las salidas con la profundidad y pendiente del modelo o de las marcas de topografía.</w:t>
      </w:r>
    </w:p>
    <w:p>
      <w:pPr>
        <w:pStyle w:val="ListBullet"/>
      </w:pPr>
      <w:r>
        <w:rPr>
          <w:b w:val="0"/>
          <w:i w:val="0"/>
        </w:rPr>
        <w:t>Colocar el material excavado donde no caiga de regreso a la zanja ni tape el paso.</w:t>
      </w:r>
    </w:p>
    <w:p>
      <w:pPr>
        <w:pStyle w:val="ListBullet"/>
      </w:pPr>
      <w:r>
        <w:rPr>
          <w:b w:val="0"/>
          <w:i w:val="0"/>
        </w:rPr>
        <w:t>Rellenar y compactar por capas sin aplastar ni mover el tubo.</w:t>
      </w:r>
    </w:p>
    <w:p>
      <w:pPr>
        <w:pStyle w:val="ListBullet"/>
      </w:pPr>
      <w:r>
        <w:rPr>
          <w:b w:val="0"/>
          <w:i w:val="0"/>
        </w:rPr>
        <w:t>La revisión diaria de su máquina y la bitácora de horas y fallas.</w:t>
      </w:r>
    </w:p>
    <w:p>
      <w:pPr>
        <w:pStyle w:val="ListBullet"/>
      </w:pPr>
      <w:r>
        <w:rPr>
          <w:b w:val="0"/>
          <w:i w:val="0"/>
        </w:rPr>
        <w:t>La seguridad de la cuadrilla que trabaja en la zanja a un lado de su máquina.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la excavación si ve un ducto, cable, cinta de advertencia o cambio de suelo raro.</w:t>
      </w:r>
    </w:p>
    <w:p>
      <w:pPr>
        <w:pStyle w:val="ListBullet"/>
      </w:pPr>
      <w:r>
        <w:rPr>
          <w:b w:val="0"/>
          <w:i w:val="0"/>
        </w:rPr>
        <w:t>Detener su máquina si alguien entra a su radio de giro o a la zanja sin avisar.</w:t>
      </w:r>
    </w:p>
    <w:p>
      <w:pPr>
        <w:pStyle w:val="ListBullet"/>
      </w:pPr>
      <w:r>
        <w:rPr>
          <w:b w:val="0"/>
          <w:i w:val="0"/>
        </w:rPr>
        <w:t>Negarse a operar una máquina con fallas de frenos, hidráulico o alarma.</w:t>
      </w:r>
    </w:p>
    <w:p>
      <w:pPr>
        <w:pStyle w:val="ListBullet"/>
      </w:pPr>
      <w:r>
        <w:rPr>
          <w:b w:val="0"/>
          <w:i w:val="0"/>
        </w:rPr>
        <w:t>No le toca: cambiar la profundidad o pendiente de la zanja por su cuenta, ni excavar fuera de lo liberado.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operando retroexcavadora en zanjas para tubería, drenaje o servicios, con pendiente controlada por topografía; o zanjadora continua o compactador de zanja en obra lineal.</w:t>
      </w:r>
    </w:p>
    <w:p>
      <w:pPr>
        <w:pStyle w:val="ListBullet"/>
      </w:pPr>
      <w:r>
        <w:rPr>
          <w:b w:val="0"/>
          <w:i w:val="0"/>
        </w:rPr>
        <w:t>Haber excavado junto a ductos, líneas eléctricas o servicios enterrados sin dañarlos.</w:t>
      </w:r>
    </w:p>
    <w:p>
      <w:pPr>
        <w:pStyle w:val="ListBullet"/>
      </w:pPr>
      <w:r>
        <w:rPr>
          <w:b w:val="0"/>
          <w:i w:val="0"/>
        </w:rPr>
        <w:t>Deseable: operar las tres máquinas del frente (retro, zanjadora y compactador de zanja).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 como mínimo, secundaria deseable; saber leer y escribir.</w:t>
      </w:r>
    </w:p>
    <w:p>
      <w:pPr>
        <w:pStyle w:val="ListBullet"/>
      </w:pPr>
      <w:r>
        <w:rPr>
          <w:b w:val="0"/>
          <w:i w:val="0"/>
        </w:rPr>
        <w:t>Constancia DC-3 de habilidades en retroexcavadora o en la máquina que opera, o disposición a certificarse en el primer mes.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Excava despacio y parejo; revisa el fondo con el nivel o con el ayudante antes de avanzar.</w:t>
      </w:r>
    </w:p>
    <w:p>
      <w:pPr>
        <w:pStyle w:val="ListBullet"/>
      </w:pPr>
      <w:r>
        <w:rPr>
          <w:b w:val="0"/>
          <w:i w:val="0"/>
        </w:rPr>
        <w:t>Siempre sabe dónde está cada persona de la cuadrilla.</w:t>
      </w:r>
    </w:p>
    <w:p>
      <w:pPr>
        <w:pStyle w:val="ListBullet"/>
      </w:pPr>
      <w:r>
        <w:rPr>
          <w:b w:val="0"/>
          <w:i w:val="0"/>
        </w:rPr>
        <w:t>Se detiene al primer indicio de un ducto, sin esperar a romperlo.</w:t>
      </w:r>
    </w:p>
    <w:p>
      <w:pPr>
        <w:pStyle w:val="ListBullet"/>
      </w:pPr>
      <w:r>
        <w:rPr>
          <w:b w:val="0"/>
          <w:i w:val="0"/>
        </w:rPr>
        <w:t>Cuida su máquina y reporta fallas antes de que se vuelvan paros.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que "a ojo" saca la pendiente.</w:t>
      </w:r>
    </w:p>
    <w:p>
      <w:pPr>
        <w:pStyle w:val="ListBullet"/>
      </w:pPr>
      <w:r>
        <w:rPr>
          <w:b w:val="0"/>
          <w:i w:val="0"/>
        </w:rPr>
        <w:t>Ha roto ductos o líneas y lo cuenta como algo normal.</w:t>
      </w:r>
    </w:p>
    <w:p>
      <w:pPr>
        <w:pStyle w:val="ListBullet"/>
      </w:pPr>
      <w:r>
        <w:rPr>
          <w:b w:val="0"/>
          <w:i w:val="0"/>
        </w:rPr>
        <w:t>Opera con gente dentro de la zanja justo bajo el bote.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Vas excavando y aparece una cinta amarilla o roja en la tierra.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 detiene de inmediato: es aviso de un ducto o cable; avisa al cabo y no se sigue hasta que Liberaciones confirme.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compactas el relleno de una zanja con tubo?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En capas de 15 cm, con cuidado los primeros centímetros sobre el tubo, sin golpearlo ni moverlo.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sabes que el fondo de la zanja tiene la pendiente correcta?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Con las marcas o el control de topografía y revisando con el ayudante antes de colocar tubo; si hay duda, se verifica antes de avanzar.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Dos horas en la máquina que solicita, en un tramo de prueba de 50 m: retroexcavadora o zanjadora, abrir la zanja a la profundidad y pendiente marcadas (aprueba si topografía no encuentra columpios mayores a 1 cm y el material queda bien acomodado); compactador de zanja, rellenar por capas sin mover el tubo (aprueba si el tubo sigue en su lugar y el relleno no se hunde al pisarlo). Se evalúa la revisión previa de la máquina y la atención a la gente dentro de la zanja.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($3,750 al mes); con la meta cumplida el mes suma </w:t>
      </w:r>
      <w:r>
        <w:rPr>
          <w:b/>
          <w:i w:val="0"/>
        </w:rPr>
        <w:t>$28,750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Metros de zanja sin retrabajo por pendiente.</w:t>
      </w:r>
    </w:p>
    <w:p>
      <w:pPr>
        <w:pStyle w:val="ListBullet"/>
      </w:pPr>
      <w:r>
        <w:rPr>
          <w:b w:val="0"/>
          <w:i w:val="0"/>
        </w:rPr>
        <w:t>Ductos, líneas o tubos dañados: cero.</w:t>
      </w:r>
    </w:p>
    <w:p>
      <w:pPr>
        <w:pStyle w:val="ListBullet"/>
      </w:pPr>
      <w:r>
        <w:rPr>
          <w:b w:val="0"/>
          <w:i w:val="0"/>
        </w:rPr>
        <w:t>Horas de paro de su máquina por falla evitable.</w:t>
      </w:r>
    </w:p>
    <w:p>
      <w:pPr>
        <w:pStyle w:val="ListBullet"/>
      </w:pPr>
      <w:r>
        <w:rPr>
          <w:b w:val="0"/>
          <w:i w:val="0"/>
        </w:rPr>
        <w:t>Cero incidentes con personas en la zanja.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seguridad; revisas tu máquina y confirmas con el cabo el tramo liberado y las marcas de topografía.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Excavas o rellenas según el plan; te detienes cada vez que alguien baja a la zanja.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Comida; tu máquina queda apagada y fuera del paso, con el bote en el suelo.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Salidas hacia la cuneta y relleno compactado de lo que el cabo ya verificó.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Limpieza, revisión y bitácora; ninguna zanja queda abierta sin protección.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dren de borde es un tubo perforado de 10 cm; tu zanja le da la pendiente. El fondo sigue la pendiente del camino, nunca menos de 0.5 %, y sin columpios: un centímetro de columpio junta agua y tapa el dren.</w:t>
      </w:r>
    </w:p>
    <w:p>
      <w:pPr>
        <w:pStyle w:val="ListBullet"/>
      </w:pPr>
      <w:r>
        <w:rPr>
          <w:b w:val="0"/>
          <w:i w:val="0"/>
        </w:rPr>
        <w:t>Las salidas bajan cada 60–100 m hacia la cuneta con pendiente fuerte (3 % o más); termínalas donde marque topografía para que el cabezal quede visible.</w:t>
      </w:r>
    </w:p>
    <w:p>
      <w:pPr>
        <w:pStyle w:val="ListBullet"/>
      </w:pPr>
      <w:r>
        <w:rPr>
          <w:b w:val="0"/>
          <w:i w:val="0"/>
        </w:rPr>
        <w:t>Zanjadora continua: avance constante, sin frenazos, siguiendo la guía de altura; retroexcavadora: bote de ancho parejo y fondo limpio.</w:t>
      </w:r>
    </w:p>
    <w:p>
      <w:pPr>
        <w:pStyle w:val="ListBullet"/>
      </w:pPr>
      <w:r>
        <w:rPr>
          <w:b w:val="0"/>
          <w:i w:val="0"/>
        </w:rPr>
        <w:t>El material excavado se deja al menos a 60 cm del borde de la zanja, para que no se caiga ni cargue la pared.</w:t>
      </w:r>
    </w:p>
    <w:p>
      <w:pPr>
        <w:pStyle w:val="ListBullet"/>
      </w:pPr>
      <w:r>
        <w:rPr>
          <w:b w:val="0"/>
          <w:i w:val="0"/>
        </w:rPr>
        <w:t>Compactador de zanja: capas de 15 cm; los primeros centímetros sobre el tubo con cuidado, sin vibración fuerte encima.</w:t>
      </w:r>
    </w:p>
    <w:p>
      <w:pPr>
        <w:pStyle w:val="ListBullet"/>
      </w:pPr>
      <w:r>
        <w:rPr>
          <w:b w:val="0"/>
          <w:i w:val="0"/>
        </w:rPr>
        <w:t>Una zanja de más de 1.5 m de profundidad necesita talud o ademe antes de que alguien baje.</w:t>
      </w:r>
    </w:p>
    <w:p>
      <w:pPr>
        <w:pStyle w:val="ListBullet"/>
      </w:pPr>
      <w:r>
        <w:rPr>
          <w:b w:val="0"/>
          <w:i w:val="0"/>
        </w:rPr>
        <w:t>Cinta de advertencia, arena de colores, concreto enterrado o tubo que no está en el plano: te detienes y avisas.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diámetro del tubo que va en tu zanja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≥ 0.5 %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pendiente mínima del fondo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separación entre salidas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cada capa de relleno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distancia mínima del material excavado al borde de la zanja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1.5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a partir de la cual la zanja necesita talud o ademe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Excavar a ojo sin revisar la pendiente.</w:t>
      </w:r>
    </w:p>
    <w:p>
      <w:pPr>
        <w:pStyle w:val="ListBullet"/>
      </w:pPr>
      <w:r>
        <w:rPr>
          <w:b w:val="0"/>
          <w:i w:val="0"/>
        </w:rPr>
        <w:t>Seguir excavando después de ver una cinta de advertencia.</w:t>
      </w:r>
    </w:p>
    <w:p>
      <w:pPr>
        <w:pStyle w:val="ListBullet"/>
      </w:pPr>
      <w:r>
        <w:rPr>
          <w:b w:val="0"/>
          <w:i w:val="0"/>
        </w:rPr>
        <w:t>Aplastar el tubo con el compactador.</w:t>
      </w:r>
    </w:p>
    <w:p>
      <w:pPr>
        <w:pStyle w:val="ListBullet"/>
      </w:pPr>
      <w:r>
        <w:rPr>
          <w:b w:val="0"/>
          <w:i w:val="0"/>
        </w:rPr>
        <w:t>Operar con alguien dentro de la zanja bajo el bote.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Opera acompañado del cabo y del topógrafo; aprende a leer las marcas de pendiente y las salidas del plano.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Protocolo de localización de ductos y líneas con Liberaciones; práctica en las tres máquinas del frente.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Excava y rellena el drenaje de los 500 m del tramo de prueba, y ve la prueba con agua de lo que construyó.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Evaluación de su bitácora y retrabajos; certificación DC-3 de su máquina si no la tenía.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Constancia DC-3 de habilidades en retroexcavadora, zanjadora o compactador de zanja.</w:t>
      </w:r>
    </w:p>
    <w:p>
      <w:pPr>
        <w:pStyle w:val="ListBullet"/>
      </w:pPr>
      <w:r>
        <w:rPr>
          <w:b w:val="0"/>
          <w:i w:val="0"/>
        </w:rPr>
        <w:t>NOM-004-STPS (seguridad en maquinaria) y NOM-031-STPS (construcción, excavaciones y zanjas).</w:t>
      </w:r>
    </w:p>
    <w:p>
      <w:pPr>
        <w:pStyle w:val="ListBullet"/>
      </w:pPr>
      <w:r>
        <w:rPr>
          <w:b w:val="0"/>
          <w:i w:val="0"/>
        </w:rPr>
        <w:t>Excavación segura junto a servicios enterrados.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¿Cuál es la pendiente mínima del fondo y qué pasa con un columpio?</w:t>
      </w:r>
    </w:p>
    <w:p>
      <w:r>
        <w:rPr>
          <w:b w:val="0"/>
          <w:i w:val="0"/>
        </w:rPr>
        <w:t>☐  7. ¿Qué haces si ves una cinta de advertencia en la tierra?</w:t>
      </w:r>
    </w:p>
    <w:p>
      <w:r>
        <w:rPr>
          <w:b w:val="0"/>
          <w:i w:val="0"/>
        </w:rPr>
        <w:t>☐  8. ¿A qué distancia dejas el material excavado del borde?</w:t>
      </w:r>
    </w:p>
    <w:p>
      <w:r>
        <w:rPr>
          <w:b w:val="0"/>
          <w:i w:val="0"/>
        </w:rPr>
        <w:t>☐  9. ¿En capas de cuánto se rellena la zanja?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drenaje con dos años de bitácora limpia, o operador de un equipo mayor del frente de terracería o de base.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Operador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drenaje)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