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Cuadrilla de tubo, geotextil y cabezales</w:t>
      </w:r>
    </w:p>
    <w:p>
      <w:r>
        <w:rPr>
          <w:b w:val="0"/>
          <w:i w:val="0"/>
          <w:color w:val="555F78"/>
          <w:sz w:val="25"/>
        </w:rPr>
        <w:t>Colocar a mano el geotextil, la grava drenante, el tubo perforado y los cabezales de salida del dren de borde, para que el agua salga de abajo de la carretera durante 50 años.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Cabo de drenaje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2 · Drenaje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$14,500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$2,175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Cuadrilla de tubo, geotextil y cabezales</w:t>
      </w:r>
      <w:r>
        <w:rPr>
          <w:b w:val="0"/>
          <w:i w:val="0"/>
        </w:rPr>
        <w:t>, existe para esto: colocar a mano el geotextil, la grava drenante, el tubo perforado y los cabezales de salida del dren de borde, para que el agua salga de abajo de la carretera durante 50 años.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Colocar a mano el geotextil, la grava drenante, el tubo perforado y los cabezales de salida del dren de borde, para que el agua salga de abajo de la carretera durante 50 años.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Todo lo que esta cuadrilla hace queda enterrado el mismo día y nadie lo vuelve a ver: un geotextil roto, un tubo mal unido o una salida sin cabezal se ven igual que uno bien hecho, hasta que el agua se queda atrapada y la losa se rompe.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Tender el geotextil en la zanja y bajo la subbase, con sus traslapes y sin rasgaduras.</w:t>
      </w:r>
    </w:p>
    <w:p>
      <w:pPr>
        <w:pStyle w:val="ListBullet"/>
      </w:pPr>
      <w:r>
        <w:rPr>
          <w:b w:val="0"/>
          <w:i w:val="0"/>
        </w:rPr>
        <w:t>Colocar el tubo perforado de 10 cm con sus uniones firmes y las perforaciones en la posición indicada.</w:t>
      </w:r>
    </w:p>
    <w:p>
      <w:pPr>
        <w:pStyle w:val="ListBullet"/>
      </w:pPr>
      <w:r>
        <w:rPr>
          <w:b w:val="0"/>
          <w:i w:val="0"/>
        </w:rPr>
        <w:t>Colocar la grava drenante limpia alrededor del tubo y cerrar el geotextil encima.</w:t>
      </w:r>
    </w:p>
    <w:p>
      <w:pPr>
        <w:pStyle w:val="ListBullet"/>
      </w:pPr>
      <w:r>
        <w:rPr>
          <w:b w:val="0"/>
          <w:i w:val="0"/>
        </w:rPr>
        <w:t>Construir cada salida con su tubo liso, su cabezal visible y su registro de limpieza.</w:t>
      </w:r>
    </w:p>
    <w:p>
      <w:pPr>
        <w:pStyle w:val="ListBullet"/>
      </w:pPr>
      <w:r>
        <w:rPr>
          <w:b w:val="0"/>
          <w:i w:val="0"/>
        </w:rPr>
        <w:t>Cuidar el material: que el tubo y el geotextil no se ensucien, no se pisen y no se queden al sol.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Avisar al cabo y detener la colocación si el tubo llega roto, el geotextil rasgado o la grava sucia.</w:t>
      </w:r>
    </w:p>
    <w:p>
      <w:pPr>
        <w:pStyle w:val="ListBullet"/>
      </w:pPr>
      <w:r>
        <w:rPr>
          <w:b w:val="0"/>
          <w:i w:val="0"/>
        </w:rPr>
        <w:t>Salir de la zanja cuando la máquina se acerque o la pared se vea floja.</w:t>
      </w:r>
    </w:p>
    <w:p>
      <w:pPr>
        <w:pStyle w:val="ListBullet"/>
      </w:pPr>
      <w:r>
        <w:rPr>
          <w:b w:val="0"/>
          <w:i w:val="0"/>
        </w:rPr>
        <w:t>No le toca: tapar un tramo sin que el cabo lo haya revisado.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1 año o más como ayudante u oficial en obras de tubería, drenaje, alcantarillado o subdrenes.</w:t>
      </w:r>
    </w:p>
    <w:p>
      <w:pPr>
        <w:pStyle w:val="ListBullet"/>
      </w:pPr>
      <w:r>
        <w:rPr>
          <w:b w:val="0"/>
          <w:i w:val="0"/>
        </w:rPr>
        <w:t>Haber tendido geotextil o colocado tubo en zanja; deseable haber construido cabezales o registros de concreto o mampostería.</w:t>
      </w:r>
    </w:p>
    <w:p>
      <w:pPr>
        <w:pStyle w:val="ListBullet"/>
      </w:pPr>
      <w:r>
        <w:rPr>
          <w:b w:val="0"/>
          <w:i w:val="0"/>
        </w:rPr>
        <w:t>No es indispensable experiencia si tiene buena condición física y ganas de aprender.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Saber leer y escribir; primaria terminada deseable.</w:t>
      </w:r>
    </w:p>
    <w:p>
      <w:pPr>
        <w:pStyle w:val="ListBullet"/>
      </w:pPr>
      <w:r>
        <w:rPr>
          <w:b w:val="0"/>
          <w:i w:val="0"/>
        </w:rPr>
        <w:t>Saber usar cinta métrica y nivel de mano.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Cuida el material: no arrastra el geotextil ni avienta el tubo.</w:t>
      </w:r>
    </w:p>
    <w:p>
      <w:pPr>
        <w:pStyle w:val="ListBullet"/>
      </w:pPr>
      <w:r>
        <w:rPr>
          <w:b w:val="0"/>
          <w:i w:val="0"/>
        </w:rPr>
        <w:t>Revisa cada unión antes de cubrirla.</w:t>
      </w:r>
    </w:p>
    <w:p>
      <w:pPr>
        <w:pStyle w:val="ListBullet"/>
      </w:pPr>
      <w:r>
        <w:rPr>
          <w:b w:val="0"/>
          <w:i w:val="0"/>
        </w:rPr>
        <w:t>Trabaja en equipo, con una sola voz de mando dentro de la zanja.</w:t>
      </w:r>
    </w:p>
    <w:p>
      <w:pPr>
        <w:pStyle w:val="ListBullet"/>
      </w:pPr>
      <w:r>
        <w:rPr>
          <w:b w:val="0"/>
          <w:i w:val="0"/>
        </w:rPr>
        <w:t>Sale de la zanja sin discutir cuando se lo piden.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Le parece exagerado cuidar el geotextil "si de todos modos se entierra".</w:t>
      </w:r>
    </w:p>
    <w:p>
      <w:pPr>
        <w:pStyle w:val="ListBullet"/>
      </w:pPr>
      <w:r>
        <w:rPr>
          <w:b w:val="0"/>
          <w:i w:val="0"/>
        </w:rPr>
        <w:t>Se mete a zanjas sin revisar la pared.</w:t>
      </w:r>
    </w:p>
    <w:p>
      <w:pPr>
        <w:pStyle w:val="ListBullet"/>
      </w:pPr>
      <w:r>
        <w:rPr>
          <w:b w:val="0"/>
          <w:i w:val="0"/>
        </w:rPr>
        <w:t>No usa guantes ni lentes.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geotextil trae un corte de 10 cm. ¿Lo pones así?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No: se cambia o se parcha con un traslape amplio, y se avisa al cabo.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Llega grava con tierra y lodo.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Avisar al cabo: la grava sucia tapa el geotextil y el dren deja de funcionar.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retroexcavadora se acerca mientras estás en la zanja.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Salir o hacerse visible y esperar la señal del operador.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jornada de prueba en un tramo de 30 m con la cuadrilla: tender geotextil con traslapes de 30 cm, colocar y unir el tubo, rodearlo de grava, cerrar el geotextil y armar una salida con su cabezal. Aprueba si los traslapes cumplen, las uniones no se sueltan al jalar, el tubo queda sin columpios según el nivel y trabaja seguro dentro de la zanja.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$14,500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($2,175 al mes); con la meta cumplida el mes suma </w:t>
      </w:r>
      <w:r>
        <w:rPr>
          <w:b/>
          <w:i w:val="0"/>
        </w:rPr>
        <w:t>$16,675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Tramos rechazados por el cabo por geotextil, uniones o grava: cero.</w:t>
      </w:r>
    </w:p>
    <w:p>
      <w:pPr>
        <w:pStyle w:val="ListBullet"/>
      </w:pPr>
      <w:r>
        <w:rPr>
          <w:b w:val="0"/>
          <w:i w:val="0"/>
        </w:rPr>
        <w:t>Salidas completas con cabezal y registro.</w:t>
      </w:r>
    </w:p>
    <w:p>
      <w:pPr>
        <w:pStyle w:val="ListBullet"/>
      </w:pPr>
      <w:r>
        <w:rPr>
          <w:b w:val="0"/>
          <w:i w:val="0"/>
        </w:rPr>
        <w:t>Material dañado o desperdiciado.</w:t>
      </w:r>
    </w:p>
    <w:p>
      <w:pPr>
        <w:pStyle w:val="ListBullet"/>
      </w:pPr>
      <w:r>
        <w:rPr>
          <w:b w:val="0"/>
          <w:i w:val="0"/>
        </w:rPr>
        <w:t>Asistencia y cero incidentes en zanja.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seguridad; revisas guantes, lentes, casco, chaleco y botas; recibes el material del día.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Geotextil, tubo y grava detrás de la zanjadora; el cabo revisa antes de tapar.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Comida y descanso a la sombra.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Salidas, cabezales y registros; limpieza de lo que quedó.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16:30–17:00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Guardas el material a la sombra, cubres lo abierto y reportas al cabo.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dren de borde saca el agua de abajo de la carretera. El agua atrapada es lo que más carreteras destruye en México: tu trabajo es la primera defensa.</w:t>
      </w:r>
    </w:p>
    <w:p>
      <w:pPr>
        <w:pStyle w:val="ListBullet"/>
      </w:pPr>
      <w:r>
        <w:rPr>
          <w:b w:val="0"/>
          <w:i w:val="0"/>
        </w:rPr>
        <w:t>El tubo es perforado, de 10 cm. Las uniones deben quedar firmes; si se sueltan, entra tierra y el tubo se tapa.</w:t>
      </w:r>
    </w:p>
    <w:p>
      <w:pPr>
        <w:pStyle w:val="ListBullet"/>
      </w:pPr>
      <w:r>
        <w:rPr>
          <w:b w:val="0"/>
          <w:i w:val="0"/>
        </w:rPr>
        <w:t>Geotextil: traslape de al menos 30 cm, sin cortes, sin tierra encima. Guárdalo a la sombra: el sol lo debilita en pocos días.</w:t>
      </w:r>
    </w:p>
    <w:p>
      <w:pPr>
        <w:pStyle w:val="ListBullet"/>
      </w:pPr>
      <w:r>
        <w:rPr>
          <w:b w:val="0"/>
          <w:i w:val="0"/>
        </w:rPr>
        <w:t>La grava drenante tiene que llegar limpia. Grava con tierra o lodo tapa el geotextil y el dren deja de funcionar.</w:t>
      </w:r>
    </w:p>
    <w:p>
      <w:pPr>
        <w:pStyle w:val="ListBullet"/>
      </w:pPr>
      <w:r>
        <w:rPr>
          <w:b w:val="0"/>
          <w:i w:val="0"/>
        </w:rPr>
        <w:t>Cada 60–100 m va una salida: tubo liso que baja a la cuneta y termina en un cabezal visible con registro de limpieza, para que alguien lo revise y lo limpie en el año 20.</w:t>
      </w:r>
    </w:p>
    <w:p>
      <w:pPr>
        <w:pStyle w:val="ListBullet"/>
      </w:pPr>
      <w:r>
        <w:rPr>
          <w:b w:val="0"/>
          <w:i w:val="0"/>
        </w:rPr>
        <w:t>Nunca bajes a una zanja con la pared floja o de más de 1.5 m sin talud o ademe; nunca estés en la zanja bajo el bote de la retroexcavadora.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diámetro del tubo perforado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traslape mínimo del geotextil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60–100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distancia entre salidas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dren de borde que se hace cada día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1.5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zanja más honda que esto: sólo con talud o ademe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Dejar el geotextil con traslape corto o rasgado.</w:t>
      </w:r>
    </w:p>
    <w:p>
      <w:pPr>
        <w:pStyle w:val="ListBullet"/>
      </w:pPr>
      <w:r>
        <w:rPr>
          <w:b w:val="0"/>
          <w:i w:val="0"/>
        </w:rPr>
        <w:t>Unir el tubo "a medias".</w:t>
      </w:r>
    </w:p>
    <w:p>
      <w:pPr>
        <w:pStyle w:val="ListBullet"/>
      </w:pPr>
      <w:r>
        <w:rPr>
          <w:b w:val="0"/>
          <w:i w:val="0"/>
        </w:rPr>
        <w:t>Echar grava sucia.</w:t>
      </w:r>
    </w:p>
    <w:p>
      <w:pPr>
        <w:pStyle w:val="ListBullet"/>
      </w:pPr>
      <w:r>
        <w:rPr>
          <w:b w:val="0"/>
          <w:i w:val="0"/>
        </w:rPr>
        <w:t>Hacer una salida sin cabezal ni registro.</w:t>
      </w:r>
    </w:p>
    <w:p>
      <w:pPr>
        <w:pStyle w:val="ListBullet"/>
      </w:pPr>
      <w:r>
        <w:rPr>
          <w:b w:val="0"/>
          <w:i w:val="0"/>
        </w:rPr>
        <w:t>Meterse a la zanja bajo la máquina.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Trabaja junto a un integrante con experiencia; aprende a tender geotextil, unir tubo y revisar pendiente con nivel.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Construcción de cabezales y registros; seguridad en zanjas con Seguridad e higiene.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Construye el dren de los 500 m del tramo de prueba y ve la prueba con agua; toma el curso de seguridad y calidad.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3 a 6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Si quiere crecer, práctica controlada en el compactador de zanja con el operador.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(seguridad en construcción, excavaciones y zanjas) con constancia DC-3.</w:t>
      </w:r>
    </w:p>
    <w:p>
      <w:pPr>
        <w:pStyle w:val="ListBullet"/>
      </w:pPr>
      <w:r>
        <w:rPr>
          <w:b w:val="0"/>
          <w:i w:val="0"/>
        </w:rPr>
        <w:t>Uso de equipo de protección personal (NOM-017-STPS) y manejo manual de materiales (NOM-006-STPS).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 traslapas el geotextil?</w:t>
      </w:r>
    </w:p>
    <w:p>
      <w:r>
        <w:rPr>
          <w:b w:val="0"/>
          <w:i w:val="0"/>
        </w:rPr>
        <w:t>☐  7. ¿Qué haces si llega grava sucia?</w:t>
      </w:r>
    </w:p>
    <w:p>
      <w:r>
        <w:rPr>
          <w:b w:val="0"/>
          <w:i w:val="0"/>
        </w:rPr>
        <w:t>☐  8. ¿Qué lleva cada salida y cada cuántos metros va?</w:t>
      </w:r>
    </w:p>
    <w:p>
      <w:r>
        <w:rPr>
          <w:b w:val="0"/>
          <w:i w:val="0"/>
        </w:rPr>
        <w:t>☐  9. ¿Cuándo no bajas a una zanja?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del frente de drenaje (compactador de zanja o retroexcavadora): seis meses sin faltas, el curso del tramo de prueba y la certificación de la máquina.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Cuadrilla de tubo, geotextil y cabezales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(Cabo de drenaje)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Cuadrilla de tubo, geotextil y cabezales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Cuadrilla de tubo, geotextil y cabezales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