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Cuadrilla de apoyo y riego</w:t>
      </w:r>
    </w:p>
    <w:p>
      <w:r>
        <w:rPr>
          <w:b w:val="0"/>
          <w:i w:val="0"/>
          <w:color w:val="555F78"/>
          <w:sz w:val="25"/>
        </w:rPr>
        <w:t>Dejar la base lista para el tren: limpiar la superficie, rematar orillas, mantener la base húmeda mientras cura y aplicar el riego de liga o de emulsión parejo y a su dosis.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base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3 · Base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$14,000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$2,100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Cuadrilla de apoyo y riego</w:t>
      </w:r>
      <w:r>
        <w:rPr>
          <w:b w:val="0"/>
          <w:i w:val="0"/>
        </w:rPr>
        <w:t>, existe para esto: dejar la base lista para el tren: limpiar la superficie, rematar orillas, mantener la base húmeda mientras cura y aplicar el riego de liga o de emulsión parejo y a su dosis.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Dejar la base lista para el tren: limpiar la superficie, rematar orillas, mantener la base húmeda mientras cura y aplicar el riego de liga o de emulsión parejo y a su dosis.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Una interfaz sobre polvo no pega y una base que se seca al sol se agrieta. Son trabajos de mano que nadie ve cuando llega el tren, y de los que depende que la losa pueda encogerse sin agrietarse en sus primeros días.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Rematar a mano orillas y bordes de la base detrás de la extendedora.</w:t>
      </w:r>
    </w:p>
    <w:p>
      <w:pPr>
        <w:pStyle w:val="ListBullet"/>
      </w:pPr>
      <w:r>
        <w:rPr>
          <w:b w:val="0"/>
          <w:i w:val="0"/>
        </w:rPr>
        <w:t>Mantener la base húmeda desde que termina el rodillo hasta que recibe la interfaz.</w:t>
      </w:r>
    </w:p>
    <w:p>
      <w:pPr>
        <w:pStyle w:val="ListBullet"/>
      </w:pPr>
      <w:r>
        <w:rPr>
          <w:b w:val="0"/>
          <w:i w:val="0"/>
        </w:rPr>
        <w:t>Barrer y soplar la superficie antes de cualquier riego: sin polvo, lodo ni piedras sueltas.</w:t>
      </w:r>
    </w:p>
    <w:p>
      <w:pPr>
        <w:pStyle w:val="ListBullet"/>
      </w:pPr>
      <w:r>
        <w:rPr>
          <w:b w:val="0"/>
          <w:i w:val="0"/>
        </w:rPr>
        <w:t>Aplicar el riego de liga o de emulsión con la barra o la lanza, a la dosis que indica el laboratorio.</w:t>
      </w:r>
    </w:p>
    <w:p>
      <w:pPr>
        <w:pStyle w:val="ListBullet"/>
      </w:pPr>
      <w:r>
        <w:rPr>
          <w:b w:val="0"/>
          <w:i w:val="0"/>
        </w:rPr>
        <w:t>Colocar conos y cerrar el tramo al tráfico de obra.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el riego si la superficie está sucia, mojada de más o si llueve.</w:t>
      </w:r>
    </w:p>
    <w:p>
      <w:pPr>
        <w:pStyle w:val="ListBullet"/>
      </w:pPr>
      <w:r>
        <w:rPr>
          <w:b w:val="0"/>
          <w:i w:val="0"/>
        </w:rPr>
        <w:t>Avisar al cabo de cualquier zona floja, agrietada o sucia en la base.</w:t>
      </w:r>
    </w:p>
    <w:p>
      <w:pPr>
        <w:pStyle w:val="ListBullet"/>
      </w:pPr>
      <w:r>
        <w:rPr>
          <w:b w:val="0"/>
          <w:i w:val="0"/>
        </w:rPr>
        <w:t>No le toca: cambiar la dosis de emulsión ni abrir el tramo al tráfico.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1 año o más como ayudante en pavimentación (asfalto, bases o concreto), idealmente en riegos de liga o de impregnación.</w:t>
      </w:r>
    </w:p>
    <w:p>
      <w:pPr>
        <w:pStyle w:val="ListBullet"/>
      </w:pPr>
      <w:r>
        <w:rPr>
          <w:b w:val="0"/>
          <w:i w:val="0"/>
        </w:rPr>
        <w:t>Deseable: uno de la cuadrilla con experiencia operando la petrolizadora o distribuidor de emulsión.</w:t>
      </w:r>
    </w:p>
    <w:p>
      <w:pPr>
        <w:pStyle w:val="ListBullet"/>
      </w:pPr>
      <w:r>
        <w:rPr>
          <w:b w:val="0"/>
          <w:i w:val="0"/>
        </w:rPr>
        <w:t>No es indispensable experiencia si tiene buena condición física y ganas de aprender.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Saber leer y escribir; primaria terminada deseable.</w:t>
      </w:r>
    </w:p>
    <w:p>
      <w:pPr>
        <w:pStyle w:val="ListBullet"/>
      </w:pPr>
      <w:r>
        <w:rPr>
          <w:b w:val="0"/>
          <w:i w:val="0"/>
        </w:rPr>
        <w:t>Para quien maneje la petrolizadora: licencia de chofer de carga vigente.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Barre bien aunque "ya se vea limpio".</w:t>
      </w:r>
    </w:p>
    <w:p>
      <w:pPr>
        <w:pStyle w:val="ListBullet"/>
      </w:pPr>
      <w:r>
        <w:rPr>
          <w:b w:val="0"/>
          <w:i w:val="0"/>
        </w:rPr>
        <w:t>Cuida la base como si ya fuera la carretera: no la pisa con lodo.</w:t>
      </w:r>
    </w:p>
    <w:p>
      <w:pPr>
        <w:pStyle w:val="ListBullet"/>
      </w:pPr>
      <w:r>
        <w:rPr>
          <w:b w:val="0"/>
          <w:i w:val="0"/>
        </w:rPr>
        <w:t>Usa su equipo completo con la emulsión caliente, aunque haga calor.</w:t>
      </w:r>
    </w:p>
    <w:p>
      <w:pPr>
        <w:pStyle w:val="ListBullet"/>
      </w:pPr>
      <w:r>
        <w:rPr>
          <w:b w:val="0"/>
          <w:i w:val="0"/>
        </w:rPr>
        <w:t>Trabaja parejo toda la jornada, sin dejar tramos a medias.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el polvo "no importa porque el riego lo pega".</w:t>
      </w:r>
    </w:p>
    <w:p>
      <w:pPr>
        <w:pStyle w:val="ListBullet"/>
      </w:pPr>
      <w:r>
        <w:rPr>
          <w:b w:val="0"/>
          <w:i w:val="0"/>
        </w:rPr>
        <w:t>No usa guantes ni lentes con productos calientes.</w:t>
      </w:r>
    </w:p>
    <w:p>
      <w:pPr>
        <w:pStyle w:val="ListBullet"/>
      </w:pPr>
      <w:r>
        <w:rPr>
          <w:b w:val="0"/>
          <w:i w:val="0"/>
        </w:rPr>
        <w:t>Le da igual regar de más o de menos.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La base tiene polvo y el camión de emulsión ya llegó.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Barrer y soplar primero; la emulsión sobre polvo no pega.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Son las 2 de la tarde y la base de la mañana ya se ve blanca y seca.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Regarla con agua de inmediato y avisar al cabo; la base se cura húmeda.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sabes si el riego quedó a la dosis correcta?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Con la prueba de charola que indica el laboratorio y viendo que no haya charcos ni zonas sin cubrir.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jornada de prueba en un tramo de 100 m: rematar orillas detrás de la extendedora, mantener húmeda la base, barrer y aplicar un riego de emulsión con la lanza o la barra. Aprueba si la superficie queda limpia antes del riego, la prueba de charola da la dosis indicada, no quedan charcos ni franjas secas y trabaja con su equipo completo.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$14,000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($2,100 al mes); con la meta cumplida el mes suma </w:t>
      </w:r>
      <w:r>
        <w:rPr>
          <w:b/>
          <w:i w:val="0"/>
        </w:rPr>
        <w:t>$16,100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Tramos rechazados por superficie sucia o riego disparejo: cero.</w:t>
      </w:r>
    </w:p>
    <w:p>
      <w:pPr>
        <w:pStyle w:val="ListBullet"/>
      </w:pPr>
      <w:r>
        <w:rPr>
          <w:b w:val="0"/>
          <w:i w:val="0"/>
        </w:rPr>
        <w:t>Base sin curado: cero tramos secos al sol.</w:t>
      </w:r>
    </w:p>
    <w:p>
      <w:pPr>
        <w:pStyle w:val="ListBullet"/>
      </w:pPr>
      <w:r>
        <w:rPr>
          <w:b w:val="0"/>
          <w:i w:val="0"/>
        </w:rPr>
        <w:t>Asistencia y puntualidad.</w:t>
      </w:r>
    </w:p>
    <w:p>
      <w:pPr>
        <w:pStyle w:val="ListBullet"/>
      </w:pPr>
      <w:r>
        <w:rPr>
          <w:b w:val="0"/>
          <w:i w:val="0"/>
        </w:rPr>
        <w:t>Cero quemaduras o incidentes con emulsión.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seguridad; equipo completo: guantes, lentes, manga larga, casco, chaleco y botas.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Rematas orillas detrás de la extendedora y mantienes húmeda la base recién compactada.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Comida por relevos, sin dejar la base secarse.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Barres, soplas y aplicas el riego sobre la base de días anteriores; cierras el tramo con conos.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16:30–17:00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Limpieza de barra, lanza y herramienta; reporte al cabo.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base es concreto: se cura húmeda. Desde que el rodillo termina hasta que recibe la interfaz no debe secarse; si se ve blanca y seca, riega.</w:t>
      </w:r>
    </w:p>
    <w:p>
      <w:pPr>
        <w:pStyle w:val="ListBullet"/>
      </w:pPr>
      <w:r>
        <w:rPr>
          <w:b w:val="0"/>
          <w:i w:val="0"/>
        </w:rPr>
        <w:t>Encima de la base va la interfaz de 4–6 cm o un doble riego de emulsión con geotextil. Sirve para que la losa se encoja sin agrietarse.</w:t>
      </w:r>
    </w:p>
    <w:p>
      <w:pPr>
        <w:pStyle w:val="ListBullet"/>
      </w:pPr>
      <w:r>
        <w:rPr>
          <w:b w:val="0"/>
          <w:i w:val="0"/>
        </w:rPr>
        <w:t>Antes de cualquier riego: barrer y soplar. La emulsión sobre polvo no pega.</w:t>
      </w:r>
    </w:p>
    <w:p>
      <w:pPr>
        <w:pStyle w:val="ListBullet"/>
      </w:pPr>
      <w:r>
        <w:rPr>
          <w:b w:val="0"/>
          <w:i w:val="0"/>
        </w:rPr>
        <w:t>La dosis la fija el laboratorio (un riego de liga suele andar entre 0.3 y 0.6 L por m²). Se verifica con la prueba de charola; sin charcos y sin franjas secas.</w:t>
      </w:r>
    </w:p>
    <w:p>
      <w:pPr>
        <w:pStyle w:val="ListBullet"/>
      </w:pPr>
      <w:r>
        <w:rPr>
          <w:b w:val="0"/>
          <w:i w:val="0"/>
        </w:rPr>
        <w:t>Nadie pisa ni circula sobre el riego fresco o la interfaz: se ensucia y se rompe.</w:t>
      </w:r>
    </w:p>
    <w:p>
      <w:pPr>
        <w:pStyle w:val="ListBullet"/>
      </w:pPr>
      <w:r>
        <w:rPr>
          <w:b w:val="0"/>
          <w:i w:val="0"/>
        </w:rPr>
        <w:t>La emulsión puede ir caliente: guantes, lentes, manga larga; si te salpica, agua fría y avisas.</w:t>
      </w:r>
    </w:p>
    <w:p>
      <w:pPr>
        <w:pStyle w:val="ListBullet"/>
      </w:pPr>
      <w:r>
        <w:rPr>
          <w:b w:val="0"/>
          <w:i w:val="0"/>
        </w:rPr>
        <w:t>La base sobresale unos 15 cm por lado de lo que se cuela: remata la orilla para que quede firme y pareja.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espesor de la base que cuidas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espesor de la interfaz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0.3–0.6 L/m²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dosis típica de un riego de liga, la exacta la da el laboratorio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lo que la base sobresale por lado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 km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lo que tu frente deja listo cada día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Regar emulsión sobre polvo.</w:t>
      </w:r>
    </w:p>
    <w:p>
      <w:pPr>
        <w:pStyle w:val="ListBullet"/>
      </w:pPr>
      <w:r>
        <w:rPr>
          <w:b w:val="0"/>
          <w:i w:val="0"/>
        </w:rPr>
        <w:t>Dejar secar la base al sol.</w:t>
      </w:r>
    </w:p>
    <w:p>
      <w:pPr>
        <w:pStyle w:val="ListBullet"/>
      </w:pPr>
      <w:r>
        <w:rPr>
          <w:b w:val="0"/>
          <w:i w:val="0"/>
        </w:rPr>
        <w:t>Regar de más y hacer charcos.</w:t>
      </w:r>
    </w:p>
    <w:p>
      <w:pPr>
        <w:pStyle w:val="ListBullet"/>
      </w:pPr>
      <w:r>
        <w:rPr>
          <w:b w:val="0"/>
          <w:i w:val="0"/>
        </w:rPr>
        <w:t>Dejar pasar camionetas sobre el riego fresco.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Trabaja junto a un integrante con experiencia; aprende a rematar orillas y el curado húmedo de la base.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laboratorio: prueba de charola y dosis; con Seguridad: manejo seguro de emulsiones calientes.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Trabaja en los 500 m del tramo de prueba y toma el curso de seguridad y calidad.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3 a 6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Si quiere crecer, práctica controlada en la petrolizadora o en un rodillo con un operador certificado.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NOM-031-STPS (seguridad en construcción) con constancia DC-3.</w:t>
      </w:r>
    </w:p>
    <w:p>
      <w:pPr>
        <w:pStyle w:val="ListBullet"/>
      </w:pPr>
      <w:r>
        <w:rPr>
          <w:b w:val="0"/>
          <w:i w:val="0"/>
        </w:rPr>
        <w:t>Manejo seguro de asfaltos y emulsiones (NOM-010-STPS y hojas de datos de seguridad).</w:t>
      </w:r>
    </w:p>
    <w:p>
      <w:pPr>
        <w:pStyle w:val="ListBullet"/>
      </w:pPr>
      <w:r>
        <w:rPr>
          <w:b w:val="0"/>
          <w:i w:val="0"/>
        </w:rPr>
        <w:t>Uso de equipo de protección personal (NOM-017-STPS).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haces antes de cualquier riego?</w:t>
      </w:r>
    </w:p>
    <w:p>
      <w:r>
        <w:rPr>
          <w:b w:val="0"/>
          <w:i w:val="0"/>
        </w:rPr>
        <w:t>☐  7. ¿Cómo cuidas la base mientras llega la interfaz?</w:t>
      </w:r>
    </w:p>
    <w:p>
      <w:r>
        <w:rPr>
          <w:b w:val="0"/>
          <w:i w:val="0"/>
        </w:rPr>
        <w:t>☐  8. ¿Cómo compruebas la dosis del riego?</w:t>
      </w:r>
    </w:p>
    <w:p>
      <w:r>
        <w:rPr>
          <w:b w:val="0"/>
          <w:i w:val="0"/>
        </w:rPr>
        <w:t>☐  9. ¿Qué haces si la emulsión te salpica?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extendedora y rodillos: seis meses sin faltas, el curso del tramo de prueba y la certificación de la máquina.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Cuadrilla de apoyo y riego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base)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Cuadrilla de apoyo y riego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Cuadrilla de apoyo y riego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