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Cuadrilla de acero (fierreros)</w:t>
      </w:r>
    </w:p>
    <w:p>
      <w:r>
        <w:rPr>
          <w:b w:val="0"/>
          <w:i w:val="0"/>
          <w:color w:val="555F78"/>
          <w:sz w:val="25"/>
        </w:rPr>
        <w:t>Colocar el acero de la losa dos días antes del colado, a la altura, separación y traslape exactos, sobre sillas firmes, para que el pavimento mantenga sus grietas cerradas durante 50 años.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día, dos días adelante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$18,500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$3,700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Cuadrilla de acero (fierreros)</w:t>
      </w:r>
      <w:r>
        <w:rPr>
          <w:b w:val="0"/>
          <w:i w:val="0"/>
        </w:rPr>
        <w:t>, existe para esto: colocar el acero de la losa dos días antes del colado, a la altura, separación y traslape exactos, sobre sillas firmes, para que el pavimento mantenga sus grietas cerradas durante 50 años.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Colocar el acero de la losa dos días antes del colado, a la altura, separación y traslape exactos, sobre sillas firmes, para que el pavimento mantenga sus grietas cerradas durante 50 años.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la única parte del tren que no se acelera comprando una máquina. Si el acero no está listo, el tren se para esa misma noche; si está mal puesto, la losa se abre en diez años.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Varilla longitudinal #6 cada 15 cm y transversal #4 cada 90 cm, según plano.</w:t>
      </w:r>
    </w:p>
    <w:p>
      <w:pPr>
        <w:pStyle w:val="ListBullet"/>
      </w:pPr>
      <w:r>
        <w:rPr>
          <w:b w:val="0"/>
          <w:i w:val="0"/>
        </w:rPr>
        <w:t>Altura: a un tercio del espesor desde arriba, sobre sillas, con 7 cm de recubrimiento mínimo.</w:t>
      </w:r>
    </w:p>
    <w:p>
      <w:pPr>
        <w:pStyle w:val="ListBullet"/>
      </w:pPr>
      <w:r>
        <w:rPr>
          <w:b w:val="0"/>
          <w:i w:val="0"/>
        </w:rPr>
        <w:t>Traslapes a la longitud indicada y escalonados, bien amarrados.</w:t>
      </w:r>
    </w:p>
    <w:p>
      <w:pPr>
        <w:pStyle w:val="ListBullet"/>
      </w:pPr>
      <w:r>
        <w:rPr>
          <w:b w:val="0"/>
          <w:i w:val="0"/>
        </w:rPr>
        <w:t>Anclajes terminales y acero adicional de cabeceras donde el plano lo marca.</w:t>
      </w:r>
    </w:p>
    <w:p>
      <w:pPr>
        <w:pStyle w:val="ListBullet"/>
      </w:pPr>
      <w:r>
        <w:rPr>
          <w:b w:val="0"/>
          <w:i w:val="0"/>
        </w:rPr>
        <w:t>Mantener dos días de acero colocado adelante del tren.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Rechazar varilla doblada, oxidada en exceso o con el recubrimiento protector dañado.</w:t>
      </w:r>
    </w:p>
    <w:p>
      <w:pPr>
        <w:pStyle w:val="ListBullet"/>
      </w:pPr>
      <w:r>
        <w:rPr>
          <w:b w:val="0"/>
          <w:i w:val="0"/>
        </w:rPr>
        <w:t>Pedir al cabo que no se cuele un tramo si el acero no está revisado.</w:t>
      </w:r>
    </w:p>
    <w:p>
      <w:pPr>
        <w:pStyle w:val="ListBullet"/>
      </w:pPr>
      <w:r>
        <w:rPr>
          <w:b w:val="0"/>
          <w:i w:val="0"/>
        </w:rPr>
        <w:t>No le toca: cambiar separaciones o traslapes sin el plano.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fierrero en obra; mejor si fue en losas, puentes o pavimentos.</w:t>
      </w:r>
    </w:p>
    <w:p>
      <w:pPr>
        <w:pStyle w:val="ListBullet"/>
      </w:pPr>
      <w:r>
        <w:rPr>
          <w:b w:val="0"/>
          <w:i w:val="0"/>
        </w:rPr>
        <w:t>Saber habilitar, amarrar y colocar acero con sillas.</w:t>
      </w:r>
    </w:p>
    <w:p>
      <w:pPr>
        <w:pStyle w:val="ListBullet"/>
      </w:pPr>
      <w:r>
        <w:rPr>
          <w:b w:val="0"/>
          <w:i w:val="0"/>
        </w:rPr>
        <w:t>Deseable: haber colocado acero corrido en pavimento de concreto.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terminada; saber leer y medir con flexómetro.</w:t>
      </w:r>
    </w:p>
    <w:p>
      <w:pPr>
        <w:pStyle w:val="ListBullet"/>
      </w:pPr>
      <w:r>
        <w:rPr>
          <w:b w:val="0"/>
          <w:i w:val="0"/>
        </w:rPr>
        <w:t>Leer un plano sencillo de armado (el cabo lo explica).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Cuidadoso: mide dos veces antes de amarrar.</w:t>
      </w:r>
    </w:p>
    <w:p>
      <w:pPr>
        <w:pStyle w:val="ListBullet"/>
      </w:pPr>
      <w:r>
        <w:rPr>
          <w:b w:val="0"/>
          <w:i w:val="0"/>
        </w:rPr>
        <w:t>Aguanta trabajo físico de día bajo el sol, con hidratación.</w:t>
      </w:r>
    </w:p>
    <w:p>
      <w:pPr>
        <w:pStyle w:val="ListBullet"/>
      </w:pPr>
      <w:r>
        <w:rPr>
          <w:b w:val="0"/>
          <w:i w:val="0"/>
        </w:rPr>
        <w:t>Trabaja en equipo y avisa si alguien se lastima.</w:t>
      </w:r>
    </w:p>
    <w:p>
      <w:pPr>
        <w:pStyle w:val="ListBullet"/>
      </w:pPr>
      <w:r>
        <w:rPr>
          <w:b w:val="0"/>
          <w:i w:val="0"/>
        </w:rPr>
        <w:t>Respeta el orden del patio de acero.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"a ojo" se pone la separación.</w:t>
      </w:r>
    </w:p>
    <w:p>
      <w:pPr>
        <w:pStyle w:val="ListBullet"/>
      </w:pPr>
      <w:r>
        <w:rPr>
          <w:b w:val="0"/>
          <w:i w:val="0"/>
        </w:rPr>
        <w:t>Pisa el acero ya colocado como si fuera camino.</w:t>
      </w:r>
    </w:p>
    <w:p>
      <w:pPr>
        <w:pStyle w:val="ListBullet"/>
      </w:pPr>
      <w:r>
        <w:rPr>
          <w:b w:val="0"/>
          <w:i w:val="0"/>
        </w:rPr>
        <w:t>No conoce el calibre de una varilla por su número.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sabes que el acero quedó a la altura correcta?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Midiendo con flexómetro desde la base en varios puntos y viendo que las sillas estén firmes y completas.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pasa si todos los traslapes quedan en la misma línea?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se hace un punto débil; los traslapes se escalonan.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Llega varilla con la capa protectora raspada.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Separarla y avisar al cabo; no se coloca sin reparar el recubrimiento.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Medio día armando 10 metros de acero de losa con la cuadrilla. Aprueba si la separación longitudinal queda en 15 cm ±1 cm, la altura dentro de ±1.3 cm, los traslapes completos y escalonados y ninguna silla suelta al pisar con cuidado la zona permitida.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$18,500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($3,700 al mes); con la meta cumplida el mes suma </w:t>
      </w:r>
      <w:r>
        <w:rPr>
          <w:b/>
          <w:i w:val="0"/>
        </w:rPr>
        <w:t>$22,200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Días de acero colocado adelante del tren: 2 o más.</w:t>
      </w:r>
    </w:p>
    <w:p>
      <w:pPr>
        <w:pStyle w:val="ListBullet"/>
      </w:pPr>
      <w:r>
        <w:rPr>
          <w:b w:val="0"/>
          <w:i w:val="0"/>
        </w:rPr>
        <w:t>Tramos liberados por Calidad a la primera revisión.</w:t>
      </w:r>
    </w:p>
    <w:p>
      <w:pPr>
        <w:pStyle w:val="ListBullet"/>
      </w:pPr>
      <w:r>
        <w:rPr>
          <w:b w:val="0"/>
          <w:i w:val="0"/>
        </w:rPr>
        <w:t>Cero paros del tren por acero.</w:t>
      </w:r>
    </w:p>
    <w:p>
      <w:pPr>
        <w:pStyle w:val="ListBullet"/>
      </w:pPr>
      <w:r>
        <w:rPr>
          <w:b w:val="0"/>
          <w:i w:val="0"/>
        </w:rPr>
        <w:t>Cero accidentes con tiempo perdido (cortes, golpes, cargas).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 y reparto de tramos con tu encargado; hidratación lista.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Habilitado y colocación de acero dos días adelante del colado. Sillas primero, luego varilla longitudinal, luego transversal.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13:00–14:00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 a la sombra.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14:00–17:00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Amarres, traslapes, anclajes y revisión con cinta. Entregas el tramo al cabo.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Antes de salir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Material ordenado y cubierto; herramienta guardada.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acero de la losa ocupa 0.70 % del área: varilla #6 (19 mm) cada 15 cm a lo largo, y #4 (12.7 mm) cada 90 cm a lo ancho.</w:t>
      </w:r>
    </w:p>
    <w:p>
      <w:pPr>
        <w:pStyle w:val="ListBullet"/>
      </w:pPr>
      <w:r>
        <w:rPr>
          <w:b w:val="0"/>
          <w:i w:val="0"/>
        </w:rPr>
        <w:t>Altura: la losa mide 27 cm; el acero va a un tercio desde arriba (unos 9 cm), con 7 cm de recubrimiento mínimo. Si queda bajo, las grietas se abren; si queda alto, se oxida.</w:t>
      </w:r>
    </w:p>
    <w:p>
      <w:pPr>
        <w:pStyle w:val="ListBullet"/>
      </w:pPr>
      <w:r>
        <w:rPr>
          <w:b w:val="0"/>
          <w:i w:val="0"/>
        </w:rPr>
        <w:t>Traslapes: mínimo 25 diámetros (unos 50 cm para varilla #6), amarrados, y escalonados para que nunca más de un tercio de las varillas se empalme en la misma sección.</w:t>
      </w:r>
    </w:p>
    <w:p>
      <w:pPr>
        <w:pStyle w:val="ListBullet"/>
      </w:pPr>
      <w:r>
        <w:rPr>
          <w:b w:val="0"/>
          <w:i w:val="0"/>
        </w:rPr>
        <w:t>Anclajes terminales en los extremos y accesos: sin ellos el pavimento camina. No son opcionales.</w:t>
      </w:r>
    </w:p>
    <w:p>
      <w:pPr>
        <w:pStyle w:val="ListBullet"/>
      </w:pPr>
      <w:r>
        <w:rPr>
          <w:b w:val="0"/>
          <w:i w:val="0"/>
        </w:rPr>
        <w:t>El acero protegido (galvanizado o revestido) se maneja con cuidado: un raspón es por donde empieza la corrosión.</w:t>
      </w:r>
    </w:p>
    <w:p>
      <w:pPr>
        <w:pStyle w:val="ListBullet"/>
      </w:pPr>
      <w:r>
        <w:rPr>
          <w:b w:val="0"/>
          <w:i w:val="0"/>
        </w:rPr>
        <w:t>Hombro amarrado con varilla #4 cada 75 cm. El acero se coloca dos días antes del colado, nunca la misma noche.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#6 cada 15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acero a lo largo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#4 cada 90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acero a lo ancho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≈ 9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profundidad del acero desde arriba (un tercio de 27)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7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recubrimiento mínimo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25 diámetros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traslape mínimo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adelante del tren, siempre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Dejar sillas sueltas o chuecas: el acero se baja con el paso de la máquina.</w:t>
      </w:r>
    </w:p>
    <w:p>
      <w:pPr>
        <w:pStyle w:val="ListBullet"/>
      </w:pPr>
      <w:r>
        <w:rPr>
          <w:b w:val="0"/>
          <w:i w:val="0"/>
        </w:rPr>
        <w:t>Traslapes en la misma línea.</w:t>
      </w:r>
    </w:p>
    <w:p>
      <w:pPr>
        <w:pStyle w:val="ListBullet"/>
      </w:pPr>
      <w:r>
        <w:rPr>
          <w:b w:val="0"/>
          <w:i w:val="0"/>
        </w:rPr>
        <w:t>Raspar el acero protegido.</w:t>
      </w:r>
    </w:p>
    <w:p>
      <w:pPr>
        <w:pStyle w:val="ListBullet"/>
      </w:pPr>
      <w:r>
        <w:rPr>
          <w:b w:val="0"/>
          <w:i w:val="0"/>
        </w:rPr>
        <w:t>Ir al día con el acero.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Plano de armado, separaciones, alturas y traslapes con el cabo; práctica en el patio.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Tramo de prueba: armas junto a fierreros con experiencia y Calidad revisa cada tramo.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 de seguridad en manejo de cargas y de lectura de planos de armado.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(construcción), NOM-017-STPS (equipo de protección) y NOM-006-STPS (manejo de materiales y cargas).</w:t>
      </w:r>
    </w:p>
    <w:p>
      <w:pPr>
        <w:pStyle w:val="ListBullet"/>
      </w:pPr>
      <w:r>
        <w:rPr>
          <w:b w:val="0"/>
          <w:i w:val="0"/>
        </w:rPr>
        <w:t>Estándar de competencia CONOCER de habilitado y armado de acero de refuerzo, cuando aplique.</w:t>
      </w:r>
    </w:p>
    <w:p>
      <w:pPr>
        <w:pStyle w:val="ListBullet"/>
      </w:pPr>
      <w:r>
        <w:rPr>
          <w:b w:val="0"/>
          <w:i w:val="0"/>
        </w:rPr>
        <w:t>Señales con el manipulador telescópico.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¿Cada cuánto va la varilla #6 y a qué altura?</w:t>
      </w:r>
    </w:p>
    <w:p>
      <w:r>
        <w:rPr>
          <w:b w:val="0"/>
          <w:i w:val="0"/>
        </w:rPr>
        <w:t>☐  7. ¿Cuánto mide un traslape de #6 y por qué se escalona?</w:t>
      </w:r>
    </w:p>
    <w:p>
      <w:r>
        <w:rPr>
          <w:b w:val="0"/>
          <w:i w:val="0"/>
        </w:rPr>
        <w:t>☐  8. ¿Por qué el acero va dos días adelante?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Encargado de la cuadrilla de acero y, después, Cabo de colado.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Usar siempre guantes, lentes y protección en las puntas de varilla expuestas.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Cuadrilla de acero (fierreros)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colado)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Cuadrilla de acero (fierreros)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Cuadrilla de acero (fierreros)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