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Operador de corte y esmerilado</w:t>
      </w:r>
    </w:p>
    <w:p>
      <w:r>
        <w:rPr>
          <w:b w:val="0"/>
          <w:i w:val="0"/>
          <w:color w:val="555F78"/>
          <w:sz w:val="25"/>
        </w:rPr>
        <w:t>Cortar las juntas que lleva la losa y esmerilar los tramos que el perfilómetro marca, en el momento correcto y a la profundidad exacta, sin dañar el concreto ni el drenaje.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acabado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5 · Acabado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$3,750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Operador de corte y esmerilado</w:t>
      </w:r>
      <w:r>
        <w:rPr>
          <w:b w:val="0"/>
          <w:i w:val="0"/>
        </w:rPr>
        <w:t>, existe para esto: cortar las juntas que lleva la losa y esmerilar los tramos que el perfilómetro marca, en el momento correcto y a la profundidad exacta, sin dañar el concreto ni el drenaje.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Cortar las juntas que lleva la losa y esmerilar los tramos que el perfilómetro marca, en el momento correcto y a la profundidad exacta, sin dañar el concreto ni el drenaje.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Un corte a destiempo agrieta la losa donde no debe; un esmerilado mal hecho deja la carretera más áspera o más delgada de lo que se pagó. Este operador decide, con la máquina en la mano, los últimos milímetros de la carretera.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corte de la junta longitudinal entre carriles y la del hombro, y de las transversales donde el proyecto las lleve (accesos, anclajes o losa con juntas), a la profundidad y en la ventana indicadas.</w:t>
      </w:r>
    </w:p>
    <w:p>
      <w:pPr>
        <w:pStyle w:val="ListBullet"/>
      </w:pPr>
      <w:r>
        <w:rPr>
          <w:b w:val="0"/>
          <w:i w:val="0"/>
        </w:rPr>
        <w:t>El esmerilado de diamante de los tramos marcados, con la profundidad mínima que corrija y la nueva medición después.</w:t>
      </w:r>
    </w:p>
    <w:p>
      <w:pPr>
        <w:pStyle w:val="ListBullet"/>
      </w:pPr>
      <w:r>
        <w:rPr>
          <w:b w:val="0"/>
          <w:i w:val="0"/>
        </w:rPr>
        <w:t>El manejo del agua y del lodo: todo aspirado y llevado a la fosa.</w:t>
      </w:r>
    </w:p>
    <w:p>
      <w:pPr>
        <w:pStyle w:val="ListBullet"/>
      </w:pPr>
      <w:r>
        <w:rPr>
          <w:b w:val="0"/>
          <w:i w:val="0"/>
        </w:rPr>
        <w:t>El estado de sus discos, cabezas de diamante, aspiradora y mangueras.</w:t>
      </w:r>
    </w:p>
    <w:p>
      <w:pPr>
        <w:pStyle w:val="ListBullet"/>
      </w:pPr>
      <w:r>
        <w:rPr>
          <w:b w:val="0"/>
          <w:i w:val="0"/>
        </w:rPr>
        <w:t>Su bitácora: cadenamiento, hora, profundidad, discos usados y dato de madurez con el que se cortó.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Negarse a cortar o esmerilar si no tiene el dato de madurez o si la máquina no está en condiciones.</w:t>
      </w:r>
    </w:p>
    <w:p>
      <w:pPr>
        <w:pStyle w:val="ListBullet"/>
      </w:pPr>
      <w:r>
        <w:rPr>
          <w:b w:val="0"/>
          <w:i w:val="0"/>
        </w:rPr>
        <w:t>Parar el trabajo si el agua de enfriamiento falla y se levanta polvo.</w:t>
      </w:r>
    </w:p>
    <w:p>
      <w:pPr>
        <w:pStyle w:val="ListBullet"/>
      </w:pPr>
      <w:r>
        <w:rPr>
          <w:b w:val="0"/>
          <w:i w:val="0"/>
        </w:rPr>
        <w:t>Pedir al Cabo de acabado que se reubique el tránsito si trabaja a menos de lo que marca el plan de señalización.</w:t>
      </w:r>
    </w:p>
    <w:p>
      <w:pPr>
        <w:pStyle w:val="ListBullet"/>
      </w:pPr>
      <w:r>
        <w:rPr>
          <w:b w:val="0"/>
          <w:i w:val="0"/>
        </w:rPr>
        <w:t>No le toca: decidir cuánto se esmerila para "bajar el número"; esmerila lo que marca el plan y se vuelve a medir.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operando cortadora de juntas autopropulsada o esmeriladora de diamante en pavimento de concreto hidráulico.</w:t>
      </w:r>
    </w:p>
    <w:p>
      <w:pPr>
        <w:pStyle w:val="ListBullet"/>
      </w:pPr>
      <w:r>
        <w:rPr>
          <w:b w:val="0"/>
          <w:i w:val="0"/>
        </w:rPr>
        <w:t>Haber cortado juntas en obra nueva dentro de una ventana de pocas horas, de noche o de madrugada.</w:t>
      </w:r>
    </w:p>
    <w:p>
      <w:pPr>
        <w:pStyle w:val="ListBullet"/>
      </w:pPr>
      <w:r>
        <w:rPr>
          <w:b w:val="0"/>
          <w:i w:val="0"/>
        </w:rPr>
        <w:t>Deseable: haber trabajado en corrección de suavidad por IRI.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o secundaria terminada; saber leer y escribir.</w:t>
      </w:r>
    </w:p>
    <w:p>
      <w:pPr>
        <w:pStyle w:val="ListBullet"/>
      </w:pPr>
      <w:r>
        <w:rPr>
          <w:b w:val="0"/>
          <w:i w:val="0"/>
        </w:rPr>
        <w:t>Saber leer una cinta métrica, un cadenamiento y el profundímetro de la máquina.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Revisa el disco y mide la profundidad antes del primer corte, no después.</w:t>
      </w:r>
    </w:p>
    <w:p>
      <w:pPr>
        <w:pStyle w:val="ListBullet"/>
      </w:pPr>
      <w:r>
        <w:rPr>
          <w:b w:val="0"/>
          <w:i w:val="0"/>
        </w:rPr>
        <w:t>Trabaja con calma y a velocidad pareja; no fuerza la máquina.</w:t>
      </w:r>
    </w:p>
    <w:p>
      <w:pPr>
        <w:pStyle w:val="ListBullet"/>
      </w:pPr>
      <w:r>
        <w:rPr>
          <w:b w:val="0"/>
          <w:i w:val="0"/>
        </w:rPr>
        <w:t>Mantiene el agua abierta todo el tiempo y la aspiradora conectada.</w:t>
      </w:r>
    </w:p>
    <w:p>
      <w:pPr>
        <w:pStyle w:val="ListBullet"/>
      </w:pPr>
      <w:r>
        <w:rPr>
          <w:b w:val="0"/>
          <w:i w:val="0"/>
        </w:rPr>
        <w:t>Avisa de inmediato si un corte le salió chueco o si nota una grieta rara.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"el corte se hace cuando uno ve que ya se puede".</w:t>
      </w:r>
    </w:p>
    <w:p>
      <w:pPr>
        <w:pStyle w:val="ListBullet"/>
      </w:pPr>
      <w:r>
        <w:rPr>
          <w:b w:val="0"/>
          <w:i w:val="0"/>
        </w:rPr>
        <w:t>Trabaja en seco "para ir más rápido".</w:t>
      </w:r>
    </w:p>
    <w:p>
      <w:pPr>
        <w:pStyle w:val="ListBullet"/>
      </w:pPr>
      <w:r>
        <w:rPr>
          <w:b w:val="0"/>
          <w:i w:val="0"/>
        </w:rPr>
        <w:t>No conoce la diferencia entre cortar y esmerilar.</w:t>
      </w:r>
    </w:p>
    <w:p>
      <w:pPr>
        <w:pStyle w:val="ListBullet"/>
      </w:pPr>
      <w:r>
        <w:rPr>
          <w:b w:val="0"/>
          <w:i w:val="0"/>
        </w:rPr>
        <w:t>No usa protección auditiva ni respirador.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¿Cuándo se corta una junta en losa recién colada?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Dentro de la ventana que marca el dato de madurez: ni tan pronto que desportille ni tan tarde que la losa se agriete sola donde no debe.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¿Por qué se corta con agua?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Para enfriar el diamante y para que no se levante polvo de sílice, que enferma los pulmones.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Terminaste de esmerilar un tramo. ¿Ya acabaste?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No: el tramo se vuelve a medir con el perfilómetro y se revisa que no haya quedado escalón ni desbaste de más.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en campo de 2 horas en losa de desecho o del tramo de prueba: cortar 20 m de junta longitudinal a la profundidad indicada (se verifica cada 2 m con profundímetro, tolerancia ± 3 mm, recta y sin desportillar) y esmerilar un tramo de 10 m marcado, dejando el lodo aspirado y el disco revisado. Aprueba si cumple profundidad, alineación, limpieza y seguridad.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($3,750 al mes); con la meta cumplida el mes suma </w:t>
      </w:r>
      <w:r>
        <w:rPr>
          <w:b/>
          <w:i w:val="0"/>
        </w:rPr>
        <w:t>$28,750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Cortes a la profundidad indicada, verificados con profundímetro.</w:t>
      </w:r>
    </w:p>
    <w:p>
      <w:pPr>
        <w:pStyle w:val="ListBullet"/>
      </w:pPr>
      <w:r>
        <w:rPr>
          <w:b w:val="0"/>
          <w:i w:val="0"/>
        </w:rPr>
        <w:t>Cero cortes fuera de la ventana de madurez.</w:t>
      </w:r>
    </w:p>
    <w:p>
      <w:pPr>
        <w:pStyle w:val="ListBullet"/>
      </w:pPr>
      <w:r>
        <w:rPr>
          <w:b w:val="0"/>
          <w:i w:val="0"/>
        </w:rPr>
        <w:t>Tramos esmerilados que pasan la nueva medición a la primera.</w:t>
      </w:r>
    </w:p>
    <w:p>
      <w:pPr>
        <w:pStyle w:val="ListBullet"/>
      </w:pPr>
      <w:r>
        <w:rPr>
          <w:b w:val="0"/>
          <w:i w:val="0"/>
        </w:rPr>
        <w:t>Cero lodo fuera de la fosa; cero accidentes.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Recibes con el Cabo de acabado los tramos del día y el dato de madurez.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07:15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Revisas disco, agua, aspiradora y profundímetro; te pones tu equipo.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Mañana y 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Cortas o esmerilas según el plan, anotando cadenamiento y profundidad.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Al terminar cada tramo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Aspiras el lodo, lo llevas a la fosa y avisas para la nueva medición.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Cierre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Lavas la máquina y dejas anotado el desgaste del disco para Almacén.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junta longitudinal entre los dos carriles va a un tercio del espesor: en losa de 27 cm son unos 9 cm. En losa con juntas, la transversal va a un cuarto del espesor y se corta entre 4 y 12 horas, según el dato del día.</w:t>
      </w:r>
    </w:p>
    <w:p>
      <w:pPr>
        <w:pStyle w:val="ListBullet"/>
      </w:pPr>
      <w:r>
        <w:rPr>
          <w:b w:val="0"/>
          <w:i w:val="0"/>
        </w:rPr>
        <w:t>En CRCP no hay juntas transversales en el tramo corrido: las grietas salen solas cada 1 a 2 m. Nunca cortes ni "repases" una grieta del CRCP.</w:t>
      </w:r>
    </w:p>
    <w:p>
      <w:pPr>
        <w:pStyle w:val="ListBullet"/>
      </w:pPr>
      <w:r>
        <w:rPr>
          <w:b w:val="0"/>
          <w:i w:val="0"/>
        </w:rPr>
        <w:t>Se corta con dato de madurez, no con la vista: si cortas temprano, el borde se desportilla; si cortas tarde, la losa se agrieta sola donde no debe.</w:t>
      </w:r>
    </w:p>
    <w:p>
      <w:pPr>
        <w:pStyle w:val="ListBullet"/>
      </w:pPr>
      <w:r>
        <w:rPr>
          <w:b w:val="0"/>
          <w:i w:val="0"/>
        </w:rPr>
        <w:t>El esmerilado quita sólo lo necesario, pocos milímetros; cada milímetro de más se lo quitas al espesor de 27 cm y al recubrimiento del acero (mínimo 7 cm).</w:t>
      </w:r>
    </w:p>
    <w:p>
      <w:pPr>
        <w:pStyle w:val="ListBullet"/>
      </w:pPr>
      <w:r>
        <w:rPr>
          <w:b w:val="0"/>
          <w:i w:val="0"/>
        </w:rPr>
        <w:t>El esmerilado deja franjas parejas y en la dirección del tránsito; no debe quedar escalón con la losa de al lado.</w:t>
      </w:r>
    </w:p>
    <w:p>
      <w:pPr>
        <w:pStyle w:val="ListBullet"/>
      </w:pPr>
      <w:r>
        <w:rPr>
          <w:b w:val="0"/>
          <w:i w:val="0"/>
        </w:rPr>
        <w:t>El lodo es cemento molido: tirado al dren de borde lo tapa. Siempre aspirado y a la fosa.</w:t>
      </w:r>
    </w:p>
    <w:p>
      <w:pPr>
        <w:pStyle w:val="ListBullet"/>
      </w:pPr>
      <w:r>
        <w:rPr>
          <w:b w:val="0"/>
          <w:i w:val="0"/>
        </w:rPr>
        <w:t>Polvo de sílice: se corta y esmerila siempre en húmedo, con respirador y protección auditiva.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≈ 9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profundidad de la junta longitudinal en losa de 27 cm (un tercio)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1/4 del espesor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profundidad de la junta transversal en losa con juntas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4–12 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ventana típica de corte en losa con juntas, afinada con el dato de madurez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recubrimiento mínimo del acero que el esmerilado no puede comerse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1.0 m/km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IRI que el esmerilado tiene que dejar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Cortar sin dato de madurez.</w:t>
      </w:r>
    </w:p>
    <w:p>
      <w:pPr>
        <w:pStyle w:val="ListBullet"/>
      </w:pPr>
      <w:r>
        <w:rPr>
          <w:b w:val="0"/>
          <w:i w:val="0"/>
        </w:rPr>
        <w:t>Cortar o esmerilar en seco.</w:t>
      </w:r>
    </w:p>
    <w:p>
      <w:pPr>
        <w:pStyle w:val="ListBullet"/>
      </w:pPr>
      <w:r>
        <w:rPr>
          <w:b w:val="0"/>
          <w:i w:val="0"/>
        </w:rPr>
        <w:t>Esmerilar de más "para asegurar".</w:t>
      </w:r>
    </w:p>
    <w:p>
      <w:pPr>
        <w:pStyle w:val="ListBullet"/>
      </w:pPr>
      <w:r>
        <w:rPr>
          <w:b w:val="0"/>
          <w:i w:val="0"/>
        </w:rPr>
        <w:t>Tirar el lodo al dren o a la cuneta.</w:t>
      </w:r>
    </w:p>
    <w:p>
      <w:pPr>
        <w:pStyle w:val="ListBullet"/>
      </w:pPr>
      <w:r>
        <w:rPr>
          <w:b w:val="0"/>
          <w:i w:val="0"/>
        </w:rPr>
        <w:t>Cortar una grieta del CRCP pensando que es junta.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Cabo de acabado: plan de corte del proyecto, lectura del dato de madurez y práctica en losa de desecho.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Operador de perfilómetro: cómo se lee un perfil, dónde está el tope y cómo se verifica después de esmerilar.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Corta y esmerila los 500 m de prueba bajo supervisión del Cabo y del laboratorio.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Cada mes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de discos y cabezas con Almacén y del registro de profundidades con el Cabo.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NOM-004-STPS-1999 (sistemas de protección en maquinaria y equipo).</w:t>
      </w:r>
    </w:p>
    <w:p>
      <w:pPr>
        <w:pStyle w:val="ListBullet"/>
      </w:pPr>
      <w:r>
        <w:rPr>
          <w:b w:val="0"/>
          <w:i w:val="0"/>
        </w:rPr>
        <w:t>NOM-010-STPS-2014 (polvo de sílice) y NOM-011-STPS-2001 (ruido).</w:t>
      </w:r>
    </w:p>
    <w:p>
      <w:pPr>
        <w:pStyle w:val="ListBullet"/>
      </w:pPr>
      <w:r>
        <w:rPr>
          <w:b w:val="0"/>
          <w:i w:val="0"/>
        </w:rPr>
        <w:t>NOM-031-STPS-2011 (seguridad en construcción) y NOM-017-STPS-2008 (equipo de protección personal).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¿A qué profundidad va la junta longitudinal en losa de 27 cm?</w:t>
      </w:r>
    </w:p>
    <w:p>
      <w:r>
        <w:rPr>
          <w:b w:val="0"/>
          <w:i w:val="0"/>
        </w:rPr>
        <w:t>☐  7. ¿Con qué dato sabes que ya puedes cortar?</w:t>
      </w:r>
    </w:p>
    <w:p>
      <w:r>
        <w:rPr>
          <w:b w:val="0"/>
          <w:i w:val="0"/>
        </w:rPr>
        <w:t>☐  8. ¿Por qué nunca se corta una grieta del CRCP?</w:t>
      </w:r>
    </w:p>
    <w:p>
      <w:r>
        <w:rPr>
          <w:b w:val="0"/>
          <w:i w:val="0"/>
        </w:rPr>
        <w:t>☐  9. ¿Qué haces con el lodo?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Cabo de acabado.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Operador de corte y esmerilado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acabado)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Operador de corte y esmerilado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Operador de corte y esmerilado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