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https://www.utep.edu/about/bhutan.html there is a broken link on section 'Navigation', the broken link is 'https://www.utep.edu/marketing-and-communications/faculty-photograph-library/index.html'.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https://www.utep.edu/about/history.html there is a broken link on section 'Main Content', the broken link is 'https://www.utep.edu/engineering/tcm/tcm.html'.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'https://www.utep.edu/student-affairs/admissions/how-to-apply/transfer.html'.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'https://www.utep.edu/about/about-utep.html'.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'https://www.utep.edu/student-affairs/admissions/how-to-apply/international.html'.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'https://www.utep.edu/student-affairs/admissions/how-to-apply/freshman.html'.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'https://www.utep.edu/university-communications/faculty-photograph-library/index.html'.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'Main Content', the broken link is 'https://www.utep.edu/about/divisions/asset-management-and-development.html'.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'https://www.utep.edu/about/about-utep.html'.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'Main Content', the broken link is 'https://www.utep.edu/about/divisions/external-relations.html'.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'Main Content', the broken link is 'https://www.utep.edu/about/divisions/administration-and-oversight.html'.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'Main Content', the broken link is 'https://www.utep.edu/about/divisions/organized-res-units.html'.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'Main Content', the broken link is 'https://www.utep.edu/about/divisions/March-2018/Information%20Resources%20and%20Planning-rev3-9-18.pdf'.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'https://www.utep.edu/university-communications/faculty-photograph-library/index.html'.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'Main Content', the broken link is 'https://www.utep.edu/about/presidents-speeches-in/'.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'Main Content', the broken link is 'https://www.utep.edu/about/presidents-speeches-in/'.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'https://www.utep.edu/about/millennium-lecture-series.html'.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'https://www.utep.edu/about/CentennialLectureSeries.html'.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'https://www.utep.edu/about/committee-on-diversity.html'.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'https://www.utep.edu/about/presidents-speeches.html'.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'https://www.utep.edu/university-communications/faculty-photograph-library/index.html'.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'https://www.utep.edu/about/presidents-speeches.html'.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'Main Content', the broken link is 'https://www.utep.edu/about/presidents-speeches-in/'.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'https://www.utep.edu/about/CentennialLectureSeries.html'.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'Main Content', the broken link is 'https://www.utep.edu/about/presidents-speeches-in/'.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'https://www.utep.edu/about/committee-on-diversity.html'.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'https://www.utep.edu/about/millennium-lecture-series.html'.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