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https://www.utep.edu/liberalarts/cel-program/about/about-cel.html</w:t>
        </w:r>
      </w:hyperlink>
      <w:r>
        <w:rPr>
          <w:color w:val="000000"/>
        </w:rPr>
        <w:t xml:space="preserve"> on </w:t>
      </w:r>
      <w:r>
        <w:rPr>
          <w:b/>
        </w:rPr>
        <w:t>Main Content (Top small navigation)</w:t>
      </w:r>
      <w:r>
        <w:rPr>
          <w:color w:val="000000"/>
        </w:rPr>
        <w:t xml:space="preserve"> section, the broken link is displayed as: </w:t>
      </w:r>
      <w:r>
        <w:rPr>
          <w:b/>
        </w:rPr>
        <w:t>About</w:t>
      </w:r>
      <w:r>
        <w:rPr>
          <w:color w:val="000000"/>
        </w:rPr>
        <w:t xml:space="preserve"> and the link is pointing to : </w:t>
      </w:r>
      <w:hyperlink r:id="rId10">
        <w:r>
          <w:rPr>
            <w:u w:val="single"/>
            <w:color w:val="0000FF"/>
          </w:rPr>
          <w:t>https://www.utep.edu/liberalarts/cel-program/about/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ou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12">
        <w:r>
          <w:rPr>
            <w:u w:val="single"/>
            <w:color w:val="0000FF"/>
          </w:rPr>
          <w:t>https://www.utep.edu/liberalarts/cel-program/about/flexible-content-template.html</w:t>
        </w:r>
      </w:hyperlink>
      <w:r>
        <w:rPr>
          <w:color w:val="000000"/>
        </w:rPr>
        <w:t xml:space="preserve"> on </w:t>
      </w:r>
      <w:r>
        <w:rPr>
          <w:b/>
        </w:rPr>
        <w:t>Main Content (Top small navigation)</w:t>
      </w:r>
      <w:r>
        <w:rPr>
          <w:color w:val="000000"/>
        </w:rPr>
        <w:t xml:space="preserve"> section, the broken link is displayed as: </w:t>
      </w:r>
      <w:r>
        <w:rPr>
          <w:b/>
        </w:rPr>
        <w:t>About</w:t>
      </w:r>
      <w:r>
        <w:rPr>
          <w:color w:val="000000"/>
        </w:rPr>
        <w:t xml:space="preserve"> and the link is pointing to : </w:t>
      </w:r>
      <w:hyperlink r:id="rId10">
        <w:r>
          <w:rPr>
            <w:u w:val="single"/>
            <w:color w:val="0000FF"/>
          </w:rPr>
          <w:t>https://www.utep.edu/liberalarts/cel-program/about/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ou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14">
        <w:r>
          <w:rPr>
            <w:u w:val="single"/>
            <w:color w:val="0000FF"/>
          </w:rPr>
          <w:t>https://www.utep.edu/liberalarts/cel-program/about/Full-Width.html</w:t>
        </w:r>
      </w:hyperlink>
      <w:r>
        <w:rPr>
          <w:color w:val="000000"/>
        </w:rPr>
        <w:t xml:space="preserve"> on </w:t>
      </w:r>
      <w:r>
        <w:rPr>
          <w:b/>
        </w:rPr>
        <w:t>Main Content (Top small navigation)</w:t>
      </w:r>
      <w:r>
        <w:rPr>
          <w:color w:val="000000"/>
        </w:rPr>
        <w:t xml:space="preserve"> section, the broken link is displayed as: </w:t>
      </w:r>
      <w:r>
        <w:rPr>
          <w:b/>
        </w:rPr>
        <w:t>About</w:t>
      </w:r>
      <w:r>
        <w:rPr>
          <w:color w:val="000000"/>
        </w:rPr>
        <w:t xml:space="preserve"> and the link is pointing to : </w:t>
      </w:r>
      <w:hyperlink r:id="rId10">
        <w:r>
          <w:rPr>
            <w:u w:val="single"/>
            <w:color w:val="0000FF"/>
          </w:rPr>
          <w:t>https://www.utep.edu/liberalarts/cel-program/about/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ou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16">
        <w:r>
          <w:rPr>
            <w:u w:val="single"/>
            <w:color w:val="0000FF"/>
          </w:rPr>
          <w:t>https://www.utep.edu/liberalarts/cel-program/how-to-apply/modules-and-tools-for-support-in-developing-cel-curriculum.html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Video Link</w:t>
      </w:r>
      <w:r>
        <w:rPr>
          <w:color w:val="000000"/>
        </w:rPr>
        <w:t xml:space="preserve"> and the link is pointing to : </w:t>
      </w:r>
      <w:hyperlink r:id="rId17">
        <w:r>
          <w:rPr>
            <w:u w:val="single"/>
            <w:color w:val="0000FF"/>
          </w:rPr>
          <w:t>https://drive.google.com/file/d/15fRm-7wzuqbmKwUlkz92A23IkVLEFB_p/view?ts=60648d2b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deo Link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19">
        <w:r>
          <w:rPr>
            <w:u w:val="single"/>
            <w:color w:val="0000FF"/>
          </w:rPr>
          <w:t>https://www.utep.edu/liberalarts/cel-program/how-to-apply/supplemental-application-resources.html</w:t>
        </w:r>
      </w:hyperlink>
      <w:r>
        <w:rPr>
          <w:color w:val="000000"/>
        </w:rPr>
        <w:t xml:space="preserve"> on </w:t>
      </w:r>
      <w:r>
        <w:rPr>
          <w:b/>
        </w:rPr>
        <w:t>General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None</w:t>
      </w:r>
      <w:r>
        <w:rPr>
          <w:color w:val="000000"/>
        </w:rPr>
        <w:t xml:space="preserve"> and the link is pointing to : </w:t>
      </w:r>
      <w:hyperlink r:id="rId20">
        <w:r>
          <w:rPr>
            <w:u w:val="single"/>
            <w:color w:val="0000FF"/>
          </w:rPr>
          <w:t>https://www.utep.edu/liberalarts/political-science/people/professors/Virtual Coffee Feb 24 Flyer.pdf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with_link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22">
        <w:r>
          <w:rPr>
            <w:u w:val="single"/>
            <w:color w:val="0000FF"/>
          </w:rPr>
          <w:t>https://www.utep.edu/liberalarts/cel-program/people/cel-task-force-review-committee.html</w:t>
        </w:r>
      </w:hyperlink>
      <w:r>
        <w:rPr>
          <w:color w:val="000000"/>
        </w:rPr>
        <w:t xml:space="preserve"> on </w:t>
      </w:r>
      <w:r>
        <w:rPr>
          <w:b/>
        </w:rPr>
        <w:t>Main Content (Top small navigation)</w:t>
      </w:r>
      <w:r>
        <w:rPr>
          <w:color w:val="000000"/>
        </w:rPr>
        <w:t xml:space="preserve"> section, the broken link is displayed as: </w:t>
      </w:r>
      <w:r>
        <w:rPr>
          <w:b/>
        </w:rPr>
        <w:t>People</w:t>
      </w:r>
      <w:r>
        <w:rPr>
          <w:color w:val="000000"/>
        </w:rPr>
        <w:t xml:space="preserve"> and the link is pointing to : </w:t>
      </w:r>
      <w:hyperlink r:id="rId23">
        <w:r>
          <w:rPr>
            <w:u w:val="single"/>
            <w:color w:val="0000FF"/>
          </w:rPr>
          <w:t>https://www.utep.edu/liberalarts/cel-program/people/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opl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25">
        <w:r>
          <w:rPr>
            <w:u w:val="single"/>
            <w:color w:val="0000FF"/>
          </w:rPr>
          <w:t>https://www.utep.edu/liberalarts/cel-program/people/people-template.html</w:t>
        </w:r>
      </w:hyperlink>
      <w:r>
        <w:rPr>
          <w:color w:val="000000"/>
        </w:rPr>
        <w:t xml:space="preserve"> on </w:t>
      </w:r>
      <w:r>
        <w:rPr>
          <w:b/>
        </w:rPr>
        <w:t>Main Content (Top small navigation)</w:t>
      </w:r>
      <w:r>
        <w:rPr>
          <w:color w:val="000000"/>
        </w:rPr>
        <w:t xml:space="preserve"> section, the broken link is displayed as: </w:t>
      </w:r>
      <w:r>
        <w:rPr>
          <w:b/>
        </w:rPr>
        <w:t>People</w:t>
      </w:r>
      <w:r>
        <w:rPr>
          <w:color w:val="000000"/>
        </w:rPr>
        <w:t xml:space="preserve"> and the link is pointing to : </w:t>
      </w:r>
      <w:hyperlink r:id="rId23">
        <w:r>
          <w:rPr>
            <w:u w:val="single"/>
            <w:color w:val="0000FF"/>
          </w:rPr>
          <w:t>https://www.utep.edu/liberalarts/cel-program/people/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opl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utep.edu/liberalarts/cel-program/about/about-cel.html" TargetMode="External"/><Relationship Id="rId10" Type="http://schemas.openxmlformats.org/officeDocument/2006/relationships/hyperlink" Target="https://www.utep.edu/liberalarts/cel-program/about/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www.utep.edu/liberalarts/cel-program/about/flexible-content-template.html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s://www.utep.edu/liberalarts/cel-program/about/Full-Width.html" TargetMode="External"/><Relationship Id="rId15" Type="http://schemas.openxmlformats.org/officeDocument/2006/relationships/image" Target="media/image3.png"/><Relationship Id="rId16" Type="http://schemas.openxmlformats.org/officeDocument/2006/relationships/hyperlink" Target="https://www.utep.edu/liberalarts/cel-program/how-to-apply/modules-and-tools-for-support-in-developing-cel-curriculum.html" TargetMode="External"/><Relationship Id="rId17" Type="http://schemas.openxmlformats.org/officeDocument/2006/relationships/hyperlink" Target="https://drive.google.com/file/d/15fRm-7wzuqbmKwUlkz92A23IkVLEFB_p/view?ts=60648d2b" TargetMode="External"/><Relationship Id="rId18" Type="http://schemas.openxmlformats.org/officeDocument/2006/relationships/image" Target="media/image4.png"/><Relationship Id="rId19" Type="http://schemas.openxmlformats.org/officeDocument/2006/relationships/hyperlink" Target="https://www.utep.edu/liberalarts/cel-program/how-to-apply/supplemental-application-resources.html" TargetMode="External"/><Relationship Id="rId20" Type="http://schemas.openxmlformats.org/officeDocument/2006/relationships/hyperlink" Target="https://www.utep.edu/liberalarts/political-science/people/professors/Virtual%20Coffee%20Feb%2024%20Flyer.pdf" TargetMode="External"/><Relationship Id="rId21" Type="http://schemas.openxmlformats.org/officeDocument/2006/relationships/image" Target="media/image5.png"/><Relationship Id="rId22" Type="http://schemas.openxmlformats.org/officeDocument/2006/relationships/hyperlink" Target="https://www.utep.edu/liberalarts/cel-program/people/cel-task-force-review-committee.html" TargetMode="External"/><Relationship Id="rId23" Type="http://schemas.openxmlformats.org/officeDocument/2006/relationships/hyperlink" Target="https://www.utep.edu/liberalarts/cel-program/people/" TargetMode="External"/><Relationship Id="rId24" Type="http://schemas.openxmlformats.org/officeDocument/2006/relationships/image" Target="media/image6.png"/><Relationship Id="rId25" Type="http://schemas.openxmlformats.org/officeDocument/2006/relationships/hyperlink" Target="https://www.utep.edu/liberalarts/cel-program/people/people-template.html" TargetMode="External"/><Relationship Id="rId26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