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6DD6E5" wp14:paraId="5C1A07E2" wp14:textId="4F62D1D0">
      <w:pPr>
        <w:pStyle w:val="Normal"/>
      </w:pPr>
      <w:r w:rsidR="39A0C492">
        <w:drawing>
          <wp:inline xmlns:wp14="http://schemas.microsoft.com/office/word/2010/wordprocessingDrawing" wp14:editId="46FF067C" wp14:anchorId="0D02C990">
            <wp:extent cx="5724525" cy="2533650"/>
            <wp:effectExtent l="0" t="0" r="0" b="0"/>
            <wp:docPr id="491019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019328" name="Picture 491019328"/>
                    <pic:cNvPicPr/>
                  </pic:nvPicPr>
                  <pic:blipFill>
                    <a:blip xmlns:r="http://schemas.openxmlformats.org/officeDocument/2006/relationships" r:embed="rId1724921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C6DD6E5" w:rsidR="39A0C4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</w:t>
      </w:r>
      <w:r w:rsidRPr="6C6DD6E5" w:rsidR="39A0C492">
        <w:rPr>
          <w:rFonts w:ascii="Aptos" w:hAnsi="Aptos" w:eastAsia="Aptos" w:cs="Aptos"/>
          <w:noProof w:val="0"/>
          <w:sz w:val="24"/>
          <w:szCs w:val="24"/>
          <w:lang w:val="es-ES"/>
        </w:rPr>
        <w:t>to</w:t>
      </w:r>
      <w:r w:rsidRPr="6C6DD6E5" w:rsidR="39A0C492">
        <w:rPr>
          <w:rFonts w:ascii="Aptos" w:hAnsi="Aptos" w:eastAsia="Aptos" w:cs="Aptos"/>
          <w:noProof w:val="0"/>
          <w:sz w:val="24"/>
          <w:szCs w:val="24"/>
          <w:lang w:val="es-ES"/>
        </w:rPr>
        <w:t>mografía</w:t>
      </w:r>
      <w:r w:rsidRPr="6C6DD6E5" w:rsidR="39A0C4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computada (TC) demostró hernia hiatal </w:t>
      </w:r>
      <w:r w:rsidRPr="6C6DD6E5" w:rsidR="39A0C492">
        <w:rPr>
          <w:rFonts w:ascii="Aptos" w:hAnsi="Aptos" w:eastAsia="Aptos" w:cs="Aptos"/>
          <w:noProof w:val="0"/>
          <w:sz w:val="24"/>
          <w:szCs w:val="24"/>
          <w:lang w:val="es-ES"/>
        </w:rPr>
        <w:t>incarcerada</w:t>
      </w:r>
      <w:r w:rsidRPr="6C6DD6E5" w:rsidR="39A0C492">
        <w:rPr>
          <w:rFonts w:ascii="Aptos" w:hAnsi="Aptos" w:eastAsia="Aptos" w:cs="Aptos"/>
          <w:noProof w:val="0"/>
          <w:sz w:val="24"/>
          <w:szCs w:val="24"/>
          <w:lang w:val="es-ES"/>
        </w:rPr>
        <w:t>, que involucraba 40% del estómago</w:t>
      </w:r>
    </w:p>
    <w:p w:rsidR="4A522350" w:rsidP="6C6DD6E5" w:rsidRDefault="4A522350" w14:paraId="792C59B6" w14:textId="4D81DB5B">
      <w:pPr>
        <w:pStyle w:val="Normal"/>
      </w:pPr>
      <w:r w:rsidRPr="6C6DD6E5" w:rsidR="4A522350">
        <w:rPr>
          <w:rFonts w:ascii="Aptos" w:hAnsi="Aptos" w:eastAsia="Aptos" w:cs="Aptos"/>
          <w:noProof w:val="0"/>
          <w:sz w:val="24"/>
          <w:szCs w:val="24"/>
          <w:lang w:val="es-ES"/>
        </w:rPr>
        <w:t>Se practicaron toracotomía izquierda, apertura de saco herniario de aproximadamente 25 x 15 cm, que contenía el 40% del estómago y 200 g de epiplón</w:t>
      </w:r>
    </w:p>
    <w:p w:rsidR="6C6DD6E5" w:rsidP="6C6DD6E5" w:rsidRDefault="6C6DD6E5" w14:paraId="18A554E2" w14:textId="03FDCFD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A522350" w:rsidP="6C6DD6E5" w:rsidRDefault="4A522350" w14:paraId="7559820F" w14:textId="1CDFF346">
      <w:pPr>
        <w:pStyle w:val="Normal"/>
      </w:pPr>
      <w:r w:rsidR="4A522350">
        <w:drawing>
          <wp:inline wp14:editId="27701239" wp14:anchorId="4DA40731">
            <wp:extent cx="4038600" cy="4038600"/>
            <wp:effectExtent l="0" t="0" r="0" b="0"/>
            <wp:docPr id="964203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203163" name="Picture 964203163"/>
                    <pic:cNvPicPr/>
                  </pic:nvPicPr>
                  <pic:blipFill>
                    <a:blip xmlns:r="http://schemas.openxmlformats.org/officeDocument/2006/relationships" r:embed="rId69081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8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6DD6E5" w:rsidP="6C6DD6E5" w:rsidRDefault="6C6DD6E5" w14:paraId="5CF0083D" w14:textId="3BDA03E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BB8728"/>
    <w:rsid w:val="01E4E5F0"/>
    <w:rsid w:val="24BB8728"/>
    <w:rsid w:val="2F1A2FF6"/>
    <w:rsid w:val="304B0D19"/>
    <w:rsid w:val="39A0C492"/>
    <w:rsid w:val="4A522350"/>
    <w:rsid w:val="6C6DD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9A042"/>
  <w15:chartTrackingRefBased/>
  <w15:docId w15:val="{85907B80-9BC5-4448-9F3B-34FF430B1B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4921804" /><Relationship Type="http://schemas.openxmlformats.org/officeDocument/2006/relationships/image" Target="/media/image2.png" Id="rId690815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2026-04-14T23:51:24.8923659Z</dcterms:created>
  <dcterms:modified xsi:type="dcterms:W3CDTF">2026-04-14T23:55:18.4501894Z</dcterms:modified>
  <dc:creator>Juan Francisco Sanchez Corredor</dc:creator>
  <lastModifiedBy>Juan Francisco Sanchez Corredor</lastModifiedBy>
</coreProperties>
</file>