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4B2EAC" w:rsidRDefault="001E646D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1E646D" w:rsidRPr="004B2EAC" w:rsidRDefault="001E646D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8A5EF0" w:rsidRDefault="001E646D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1E646D" w:rsidRPr="008A5EF0" w:rsidRDefault="001E646D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B67376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B67376" w:rsidRPr="00D808B5">
        <w:rPr>
          <w:rFonts w:cs="Arial"/>
          <w:noProof/>
          <w:lang w:val="es-ES"/>
        </w:rPr>
        <w:t>ESPECIFICACIÓN DE CASO DE USO: REGISTRAR USUARIO</w:t>
      </w:r>
      <w:r w:rsidR="00B67376" w:rsidRPr="00B67376">
        <w:rPr>
          <w:noProof/>
          <w:lang w:val="es-MX"/>
        </w:rPr>
        <w:tab/>
      </w:r>
      <w:r w:rsidR="00B67376">
        <w:rPr>
          <w:noProof/>
        </w:rPr>
        <w:fldChar w:fldCharType="begin"/>
      </w:r>
      <w:r w:rsidR="00B67376" w:rsidRPr="00B67376">
        <w:rPr>
          <w:noProof/>
          <w:lang w:val="es-MX"/>
        </w:rPr>
        <w:instrText xml:space="preserve"> PAGEREF _Toc414480249 \h </w:instrText>
      </w:r>
      <w:r w:rsidR="00B67376">
        <w:rPr>
          <w:noProof/>
        </w:rPr>
      </w:r>
      <w:r w:rsidR="00B67376">
        <w:rPr>
          <w:noProof/>
        </w:rPr>
        <w:fldChar w:fldCharType="separate"/>
      </w:r>
      <w:r w:rsidR="00B67376" w:rsidRPr="00B67376">
        <w:rPr>
          <w:noProof/>
          <w:lang w:val="es-MX"/>
        </w:rPr>
        <w:t>9</w:t>
      </w:r>
      <w:r w:rsidR="00B67376"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Registrar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ESPECIFICACIÓN DE CASO DE USO: INICIAR SESION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Iniciar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ESPECIFICAION DE CASO DE USO: VALIDAR USUARIO.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Validar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CERRA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Cerrar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ESPECIFICACION DE CASO DE USO: ADMINISTRAR USUARIOS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Administrar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_Toc414480281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2.1 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 Haber iniciado sesión en el sistema con permisos de administrador.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CASOS DE USO: MOSTRAR TAXONOMIA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Mostrar taxonomía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Haber iniciado sesión no importa el nivel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ADMINSTRAR HISTORICOS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Administrar históricos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bookmarkStart w:id="0" w:name="_GoBack"/>
    <w:bookmarkEnd w:id="0"/>
    <w:p w:rsidR="00843D5B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4480346" w:history="1">
        <w:r w:rsidR="00843D5B" w:rsidRPr="00EF1557">
          <w:rPr>
            <w:rStyle w:val="Hipervnculo"/>
            <w:noProof/>
            <w:lang w:val="es-MX"/>
          </w:rPr>
          <w:t>Figura 1 Caso de uso Registro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_Toc414480346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9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843D5B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7" w:history="1">
        <w:r w:rsidRPr="00EF1557">
          <w:rPr>
            <w:rStyle w:val="Hipervnculo"/>
            <w:noProof/>
            <w:lang w:val="es-MX"/>
          </w:rPr>
          <w:t>Figura 2  Caso de uso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D5B" w:rsidRDefault="00843D5B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8" w:history="1">
        <w:r w:rsidRPr="00EF1557">
          <w:rPr>
            <w:rStyle w:val="Hipervnculo"/>
            <w:noProof/>
            <w:lang w:val="es-MX"/>
          </w:rPr>
          <w:t>Figura 3 Caso de uso  Consultar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3D5B" w:rsidRDefault="00843D5B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9" w:history="1">
        <w:r w:rsidRPr="00EF1557">
          <w:rPr>
            <w:rStyle w:val="Hipervnculo"/>
            <w:noProof/>
            <w:lang w:val="es-MX"/>
          </w:rPr>
          <w:t>Figura 4 Caso de uso Administrar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1" w:name="_Toc423410237"/>
      <w:bookmarkStart w:id="2" w:name="_Toc425054503"/>
      <w:bookmarkStart w:id="3" w:name="_Toc423410238"/>
      <w:bookmarkStart w:id="4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310195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5" w:name="_Toc414480346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5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6" w:name="_Toc414480249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1"/>
      <w:bookmarkEnd w:id="2"/>
      <w:r w:rsidRPr="00545C51">
        <w:rPr>
          <w:rFonts w:cs="Arial"/>
          <w:sz w:val="28"/>
          <w:szCs w:val="28"/>
          <w:lang w:val="es-ES"/>
        </w:rPr>
        <w:t>REGISTRAR USUARIO</w:t>
      </w:r>
      <w:bookmarkEnd w:id="6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7" w:name="_Toc414480250"/>
      <w:r w:rsidRPr="008E6E5F">
        <w:rPr>
          <w:rFonts w:cs="Arial"/>
          <w:lang w:val="es-ES"/>
        </w:rPr>
        <w:t>Registrar usuario</w:t>
      </w:r>
      <w:bookmarkEnd w:id="7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8" w:name="_Toc414480251"/>
      <w:r>
        <w:t>Actor(s)</w:t>
      </w:r>
      <w:bookmarkEnd w:id="8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9" w:name="_Toc414480252"/>
      <w:r w:rsidRPr="004B7DA6">
        <w:rPr>
          <w:rFonts w:cs="Arial"/>
          <w:sz w:val="22"/>
          <w:szCs w:val="22"/>
          <w:lang w:val="es-ES"/>
        </w:rPr>
        <w:t>Descripción</w:t>
      </w:r>
      <w:bookmarkEnd w:id="3"/>
      <w:bookmarkEnd w:id="4"/>
      <w:bookmarkEnd w:id="9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10" w:name="_Toc423410239"/>
      <w:bookmarkStart w:id="11" w:name="_Toc425054505"/>
      <w:bookmarkStart w:id="12" w:name="_Toc414480253"/>
      <w:r w:rsidRPr="008E6E5F">
        <w:rPr>
          <w:rFonts w:cs="Arial"/>
          <w:lang w:val="es-ES"/>
        </w:rPr>
        <w:t>Flujo de Eventos</w:t>
      </w:r>
      <w:bookmarkEnd w:id="10"/>
      <w:bookmarkEnd w:id="11"/>
      <w:bookmarkEnd w:id="12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3" w:name="_Toc423410240"/>
      <w:bookmarkStart w:id="14" w:name="_Toc425054506"/>
      <w:bookmarkStart w:id="15" w:name="_Toc414480254"/>
      <w:r w:rsidRPr="004B7DA6">
        <w:rPr>
          <w:rFonts w:cs="Arial"/>
          <w:sz w:val="22"/>
          <w:szCs w:val="22"/>
          <w:lang w:val="es-ES"/>
        </w:rPr>
        <w:t>Flujo Básico</w:t>
      </w:r>
      <w:bookmarkEnd w:id="13"/>
      <w:bookmarkEnd w:id="14"/>
      <w:bookmarkEnd w:id="15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6" w:name="_Toc423410241"/>
      <w:bookmarkStart w:id="17" w:name="_Toc425054507"/>
      <w:bookmarkStart w:id="18" w:name="_Toc41448025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6"/>
      <w:bookmarkEnd w:id="17"/>
      <w:bookmarkEnd w:id="18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943600" cy="30124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9" w:name="_Toc414480347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9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20" w:name="_Toc41448025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20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1" w:name="_Toc414480257"/>
      <w:r w:rsidRPr="004B7DA6">
        <w:rPr>
          <w:rFonts w:cs="Arial"/>
          <w:lang w:val="es-ES"/>
        </w:rPr>
        <w:t>Iniciar sesión</w:t>
      </w:r>
      <w:bookmarkEnd w:id="21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2" w:name="_Toc29276806"/>
      <w:bookmarkStart w:id="23" w:name="_Toc414480258"/>
      <w:r>
        <w:t>Actor(s)</w:t>
      </w:r>
      <w:bookmarkEnd w:id="23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4" w:name="_Toc414480259"/>
      <w:r w:rsidRPr="004B7DA6">
        <w:rPr>
          <w:rFonts w:cs="Arial"/>
          <w:sz w:val="22"/>
          <w:lang w:val="es-ES"/>
        </w:rPr>
        <w:t>Descripción</w:t>
      </w:r>
      <w:bookmarkEnd w:id="22"/>
      <w:bookmarkEnd w:id="24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5" w:name="_Toc29276807"/>
      <w:bookmarkStart w:id="26" w:name="_Toc414480260"/>
      <w:r w:rsidRPr="008E6E5F">
        <w:rPr>
          <w:rFonts w:cs="Arial"/>
          <w:lang w:val="es-ES"/>
        </w:rPr>
        <w:t>Flujo de Eventos</w:t>
      </w:r>
      <w:bookmarkEnd w:id="25"/>
      <w:bookmarkEnd w:id="26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7" w:name="_Toc29276808"/>
      <w:bookmarkStart w:id="28" w:name="_Toc414480261"/>
      <w:r w:rsidRPr="004B7DA6">
        <w:rPr>
          <w:rFonts w:cs="Arial"/>
          <w:sz w:val="22"/>
          <w:lang w:val="es-ES"/>
        </w:rPr>
        <w:t>Flujo Básico</w:t>
      </w:r>
      <w:bookmarkEnd w:id="27"/>
      <w:bookmarkEnd w:id="28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9" w:name="_Toc29276809"/>
      <w:bookmarkStart w:id="30" w:name="_Toc414480262"/>
      <w:r w:rsidRPr="004B7DA6">
        <w:rPr>
          <w:rFonts w:cs="Arial"/>
          <w:sz w:val="22"/>
          <w:lang w:val="es-ES"/>
        </w:rPr>
        <w:t>Flujos Alternativos</w:t>
      </w:r>
      <w:bookmarkEnd w:id="29"/>
      <w:bookmarkEnd w:id="30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1" w:name="_Toc29276812"/>
      <w:bookmarkStart w:id="32" w:name="_Toc425054512"/>
      <w:bookmarkStart w:id="33" w:name="_Toc423410253"/>
      <w:bookmarkStart w:id="34" w:name="_Toc414480263"/>
      <w:r w:rsidRPr="008E6E5F">
        <w:rPr>
          <w:rFonts w:cs="Arial"/>
          <w:lang w:val="es-ES"/>
        </w:rPr>
        <w:lastRenderedPageBreak/>
        <w:t>Precondiciones</w:t>
      </w:r>
      <w:bookmarkEnd w:id="31"/>
      <w:bookmarkEnd w:id="32"/>
      <w:bookmarkEnd w:id="33"/>
      <w:bookmarkEnd w:id="34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5" w:name="_Toc414480264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35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6" w:name="_Toc414480265"/>
      <w:r w:rsidRPr="00DF0B4C">
        <w:rPr>
          <w:lang w:val="es-MX"/>
        </w:rPr>
        <w:t>Validar Usuario</w:t>
      </w:r>
      <w:bookmarkEnd w:id="36"/>
    </w:p>
    <w:p w:rsidR="00BA0574" w:rsidRDefault="00BA0574" w:rsidP="00BA0574">
      <w:pPr>
        <w:pStyle w:val="Ttulo1"/>
      </w:pPr>
      <w:bookmarkStart w:id="37" w:name="_Toc414480266"/>
      <w:r>
        <w:t>Actor(s)</w:t>
      </w:r>
      <w:bookmarkEnd w:id="37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8" w:name="_Toc414480267"/>
      <w:r w:rsidRPr="00DF0B4C">
        <w:rPr>
          <w:rFonts w:cs="Arial"/>
          <w:sz w:val="18"/>
          <w:lang w:val="es-ES"/>
        </w:rPr>
        <w:t>Descripción</w:t>
      </w:r>
      <w:bookmarkEnd w:id="38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9" w:name="_Toc414480268"/>
      <w:r w:rsidRPr="008E6E5F">
        <w:rPr>
          <w:rFonts w:cs="Arial"/>
          <w:lang w:val="es-ES"/>
        </w:rPr>
        <w:t>Flujo de Eventos</w:t>
      </w:r>
      <w:bookmarkEnd w:id="39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14480269"/>
      <w:r w:rsidRPr="00DF0B4C">
        <w:rPr>
          <w:rFonts w:cs="Arial"/>
          <w:sz w:val="22"/>
          <w:szCs w:val="22"/>
          <w:lang w:val="es-ES"/>
        </w:rPr>
        <w:t>Flujo Básico</w:t>
      </w:r>
      <w:bookmarkEnd w:id="40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1" w:name="_Toc414480270"/>
      <w:r w:rsidRPr="00DF0B4C">
        <w:rPr>
          <w:rFonts w:cs="Arial"/>
          <w:sz w:val="22"/>
          <w:szCs w:val="22"/>
          <w:lang w:val="es-ES"/>
        </w:rPr>
        <w:t>Flujos Alternativos</w:t>
      </w:r>
      <w:bookmarkEnd w:id="41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2" w:name="_Toc414480271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2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943128" w:rsidRPr="00545C51" w:rsidRDefault="00943128" w:rsidP="00943128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3" w:name="_Toc414480272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>
        <w:rPr>
          <w:rFonts w:cs="Arial"/>
          <w:sz w:val="28"/>
          <w:szCs w:val="28"/>
          <w:lang w:val="es-MX"/>
        </w:rPr>
        <w:t>CERRA SESIÓN</w:t>
      </w:r>
      <w:bookmarkEnd w:id="43"/>
    </w:p>
    <w:p w:rsidR="00943128" w:rsidRPr="008E6E5F" w:rsidRDefault="00943128" w:rsidP="00943128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44" w:name="_Toc414480273"/>
      <w:r w:rsidRPr="008E6E5F">
        <w:rPr>
          <w:rFonts w:cs="Arial"/>
          <w:lang w:val="es-ES"/>
        </w:rPr>
        <w:t>C</w:t>
      </w:r>
      <w:r>
        <w:rPr>
          <w:rFonts w:cs="Arial"/>
          <w:lang w:val="es-ES"/>
        </w:rPr>
        <w:t>errar sesión</w:t>
      </w:r>
      <w:bookmarkEnd w:id="44"/>
    </w:p>
    <w:p w:rsidR="00943128" w:rsidRDefault="00943128" w:rsidP="00943128">
      <w:pPr>
        <w:pStyle w:val="Ttulo1"/>
      </w:pPr>
      <w:bookmarkStart w:id="45" w:name="_Toc414480274"/>
      <w:r>
        <w:t>Actor(s)</w:t>
      </w:r>
      <w:bookmarkEnd w:id="45"/>
    </w:p>
    <w:p w:rsidR="00943128" w:rsidRPr="00943128" w:rsidRDefault="00943128" w:rsidP="00943128">
      <w:pPr>
        <w:rPr>
          <w:rFonts w:ascii="Arial" w:hAnsi="Arial"/>
        </w:rPr>
      </w:pPr>
      <w:r>
        <w:tab/>
      </w:r>
      <w:r>
        <w:tab/>
      </w:r>
      <w:r w:rsidRPr="00943128">
        <w:rPr>
          <w:rFonts w:ascii="Arial" w:hAnsi="Arial"/>
          <w:sz w:val="22"/>
        </w:rPr>
        <w:t>Usuario,</w:t>
      </w:r>
      <w:r>
        <w:rPr>
          <w:rFonts w:ascii="Arial" w:hAnsi="Arial"/>
          <w:sz w:val="22"/>
        </w:rPr>
        <w:t xml:space="preserve"> </w:t>
      </w:r>
      <w:r w:rsidRPr="00943128">
        <w:rPr>
          <w:rFonts w:ascii="Arial" w:hAnsi="Arial"/>
          <w:sz w:val="22"/>
        </w:rPr>
        <w:t>Administrador</w:t>
      </w:r>
    </w:p>
    <w:p w:rsidR="00943128" w:rsidRPr="00DF0B4C" w:rsidRDefault="00943128" w:rsidP="00943128">
      <w:pPr>
        <w:pStyle w:val="Ttulo2"/>
        <w:ind w:left="720" w:hanging="720"/>
        <w:rPr>
          <w:rFonts w:cs="Arial"/>
          <w:sz w:val="22"/>
          <w:lang w:val="es-ES"/>
        </w:rPr>
      </w:pPr>
      <w:bookmarkStart w:id="46" w:name="_Toc414480275"/>
      <w:r w:rsidRPr="00DF0B4C">
        <w:rPr>
          <w:rFonts w:cs="Arial"/>
          <w:sz w:val="22"/>
          <w:lang w:val="es-ES"/>
        </w:rPr>
        <w:t>Descripción</w:t>
      </w:r>
      <w:bookmarkEnd w:id="46"/>
    </w:p>
    <w:p w:rsidR="00943128" w:rsidRPr="008E6E5F" w:rsidRDefault="00943128" w:rsidP="00943128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</w:t>
      </w:r>
      <w:r>
        <w:rPr>
          <w:rFonts w:ascii="Arial" w:hAnsi="Arial" w:cs="Arial"/>
          <w:sz w:val="22"/>
          <w:lang w:val="es-ES"/>
        </w:rPr>
        <w:t>a tiene la opción de poder cerrar sesión del usuario para poder salir de la aplicación</w:t>
      </w:r>
      <w:r w:rsidRPr="008E6E5F">
        <w:rPr>
          <w:rFonts w:ascii="Arial" w:hAnsi="Arial" w:cs="Arial"/>
          <w:lang w:val="es-ES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47" w:name="_Toc414480276"/>
      <w:r w:rsidRPr="008E6E5F">
        <w:rPr>
          <w:rFonts w:cs="Arial"/>
          <w:lang w:val="es-ES"/>
        </w:rPr>
        <w:t>Flujo de Eventos</w:t>
      </w:r>
      <w:bookmarkEnd w:id="47"/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48" w:name="_Toc414480277"/>
      <w:r w:rsidRPr="00DF0B4C">
        <w:rPr>
          <w:rFonts w:cs="Arial"/>
          <w:sz w:val="22"/>
          <w:lang w:val="es-ES"/>
        </w:rPr>
        <w:t>Flujo Básico</w:t>
      </w:r>
      <w:bookmarkEnd w:id="48"/>
      <w:r w:rsidRPr="00DF0B4C">
        <w:rPr>
          <w:rFonts w:cs="Arial"/>
          <w:sz w:val="22"/>
          <w:lang w:val="es-ES"/>
        </w:rPr>
        <w:t xml:space="preserve"> </w:t>
      </w:r>
    </w:p>
    <w:p w:rsidR="00943128" w:rsidRPr="00DF0B4C" w:rsidRDefault="00943128" w:rsidP="00943128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943128" w:rsidRPr="00D67A0F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Selecciona </w:t>
      </w:r>
      <w:r>
        <w:rPr>
          <w:rFonts w:ascii="Arial" w:hAnsi="Arial" w:cs="Arial"/>
          <w:sz w:val="22"/>
          <w:lang w:val="es-ES"/>
        </w:rPr>
        <w:t>la opción de cerrar sesión</w:t>
      </w:r>
      <w:r w:rsidRPr="00D67A0F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recibe la petición</w:t>
      </w:r>
      <w:r>
        <w:rPr>
          <w:rFonts w:ascii="Arial" w:hAnsi="Arial" w:cs="Arial"/>
          <w:sz w:val="22"/>
          <w:lang w:val="es-ES"/>
        </w:rPr>
        <w:t xml:space="preserve"> y manda un mensaje de  alerta diciéndole al usuario de si desea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</w:t>
      </w:r>
      <w:r>
        <w:rPr>
          <w:rFonts w:ascii="Arial" w:hAnsi="Arial" w:cs="Arial"/>
          <w:sz w:val="22"/>
          <w:lang w:val="es-ES"/>
        </w:rPr>
        <w:t>o acepta  el mensaje confirmando que quiere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pStyle w:val="InfoBlue"/>
        <w:ind w:left="0"/>
        <w:rPr>
          <w:rFonts w:ascii="Arial" w:hAnsi="Arial"/>
          <w:sz w:val="22"/>
        </w:rPr>
      </w:pPr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49" w:name="_Toc414480278"/>
      <w:r w:rsidRPr="00DF0B4C">
        <w:rPr>
          <w:rFonts w:cs="Arial"/>
          <w:sz w:val="22"/>
          <w:lang w:val="es-ES"/>
        </w:rPr>
        <w:lastRenderedPageBreak/>
        <w:t>Flujos Alternativos</w:t>
      </w:r>
      <w:bookmarkEnd w:id="49"/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1.-Si el usuario no tiene su cuenta iniciada en el sistema  no podrá realizar esta opción.</w:t>
      </w:r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</w:t>
      </w:r>
      <w:r>
        <w:rPr>
          <w:rFonts w:ascii="Arial" w:hAnsi="Arial"/>
          <w:sz w:val="22"/>
        </w:rPr>
        <w:t xml:space="preserve"> selecciona el apartado indicado el sistema no podrá cerrar sesión</w:t>
      </w:r>
      <w:r w:rsidRPr="00DF0B4C">
        <w:rPr>
          <w:rFonts w:ascii="Arial" w:hAnsi="Arial"/>
          <w:sz w:val="22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50" w:name="_Toc414480279"/>
      <w:r w:rsidRPr="008E6E5F">
        <w:rPr>
          <w:rFonts w:cs="Arial"/>
          <w:lang w:val="es-ES"/>
        </w:rPr>
        <w:t>Precondiciones</w:t>
      </w:r>
      <w:bookmarkEnd w:id="50"/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5943600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51" w:name="_Toc414480348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51"/>
    </w:p>
    <w:p w:rsidR="00551252" w:rsidRDefault="005162E3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39CF0A5" wp14:editId="46C8D0D1">
            <wp:extent cx="5933049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49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52" w:name="_Toc414480349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52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3" w:name="_Toc414480280"/>
      <w:r w:rsidRPr="00545C51">
        <w:rPr>
          <w:rFonts w:cs="Arial"/>
          <w:sz w:val="28"/>
          <w:szCs w:val="28"/>
          <w:lang w:val="es-MX"/>
        </w:rPr>
        <w:lastRenderedPageBreak/>
        <w:t>ESPECIFICACION DE CASO DE USO: ADMINISTRAR USUARIOS</w:t>
      </w:r>
      <w:bookmarkEnd w:id="53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54" w:name="_Toc414480281"/>
      <w:r w:rsidRPr="00DF0B4C">
        <w:rPr>
          <w:lang w:val="es-MX"/>
        </w:rPr>
        <w:t>Administrar usuarios</w:t>
      </w:r>
      <w:bookmarkEnd w:id="54"/>
    </w:p>
    <w:p w:rsidR="00FE6E2F" w:rsidRDefault="00FE6E2F" w:rsidP="00FE6E2F">
      <w:pPr>
        <w:pStyle w:val="Ttulo1"/>
      </w:pPr>
      <w:bookmarkStart w:id="55" w:name="_Toc414480282"/>
      <w:r>
        <w:t>Actor(s)</w:t>
      </w:r>
      <w:bookmarkEnd w:id="55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56" w:name="_Toc414480283"/>
      <w:r w:rsidRPr="00FE6E2F">
        <w:rPr>
          <w:sz w:val="22"/>
          <w:lang w:val="es-ES"/>
        </w:rPr>
        <w:t>Descripción</w:t>
      </w:r>
      <w:bookmarkEnd w:id="56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7" w:name="_Toc414480284"/>
      <w:r w:rsidRPr="008E6E5F">
        <w:rPr>
          <w:rFonts w:cs="Arial"/>
          <w:lang w:val="es-ES"/>
        </w:rPr>
        <w:t>Flujo de Eventos</w:t>
      </w:r>
      <w:bookmarkEnd w:id="57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58" w:name="_Toc414480285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58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9" w:name="_Toc414480286"/>
      <w:r w:rsidRPr="00FE6E2F">
        <w:rPr>
          <w:rFonts w:cs="Arial"/>
          <w:sz w:val="22"/>
          <w:lang w:val="es-ES"/>
        </w:rPr>
        <w:t>Flujos Alternativos</w:t>
      </w:r>
      <w:bookmarkEnd w:id="59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60" w:name="_Toc414480287"/>
      <w:r w:rsidRPr="008E6E5F">
        <w:rPr>
          <w:rFonts w:cs="Arial"/>
          <w:lang w:val="es-ES"/>
        </w:rPr>
        <w:t>Precondiciones</w:t>
      </w:r>
      <w:bookmarkEnd w:id="60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61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62" w:name="_Toc414480288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61"/>
      <w:bookmarkEnd w:id="62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3" w:name="_Toc414480289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63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64" w:name="_Toc414480290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64"/>
    </w:p>
    <w:p w:rsidR="00D441CD" w:rsidRDefault="00D441CD" w:rsidP="00D441CD">
      <w:pPr>
        <w:pStyle w:val="Ttulo1"/>
      </w:pPr>
      <w:bookmarkStart w:id="65" w:name="_Toc414480291"/>
      <w:r>
        <w:t>Actor(s)</w:t>
      </w:r>
      <w:bookmarkEnd w:id="65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66" w:name="_Toc414480292"/>
      <w:r w:rsidRPr="008E6E5F">
        <w:rPr>
          <w:rFonts w:cs="Arial"/>
          <w:lang w:val="es-ES"/>
        </w:rPr>
        <w:t>Descripción</w:t>
      </w:r>
      <w:bookmarkEnd w:id="66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7" w:name="_Toc414480293"/>
      <w:r w:rsidRPr="008E6E5F">
        <w:rPr>
          <w:rFonts w:cs="Arial"/>
          <w:lang w:val="es-ES"/>
        </w:rPr>
        <w:t>Flujo de Eventos</w:t>
      </w:r>
      <w:bookmarkEnd w:id="67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8" w:name="_Toc414480294"/>
      <w:r w:rsidRPr="00DF0B4C">
        <w:rPr>
          <w:rFonts w:cs="Arial"/>
          <w:sz w:val="22"/>
          <w:lang w:val="es-ES"/>
        </w:rPr>
        <w:t>Flujo Básico</w:t>
      </w:r>
      <w:bookmarkEnd w:id="68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9" w:name="_Toc414480295"/>
      <w:r w:rsidRPr="00DF0B4C">
        <w:rPr>
          <w:rFonts w:cs="Arial"/>
          <w:sz w:val="22"/>
          <w:lang w:val="es-ES"/>
        </w:rPr>
        <w:t>Flujos Alternativos</w:t>
      </w:r>
      <w:bookmarkEnd w:id="69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70" w:name="_Toc414480296"/>
      <w:r w:rsidRPr="008E6E5F">
        <w:rPr>
          <w:rFonts w:cs="Arial"/>
          <w:lang w:val="es-ES"/>
        </w:rPr>
        <w:t>Precondiciones</w:t>
      </w:r>
      <w:bookmarkEnd w:id="70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71" w:name="_Toc414480297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71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1A527A" w:rsidRPr="008E6E5F" w:rsidRDefault="001A527A">
      <w:pPr>
        <w:rPr>
          <w:rFonts w:ascii="Arial" w:hAnsi="Arial" w:cs="Arial"/>
          <w:lang w:val="es-MX"/>
        </w:rPr>
      </w:pPr>
    </w:p>
    <w:p w:rsidR="00623254" w:rsidRPr="00545C51" w:rsidRDefault="00545C51" w:rsidP="00623254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2" w:name="_Toc414480298"/>
      <w:r w:rsidRPr="00545C51">
        <w:rPr>
          <w:rFonts w:cs="Arial"/>
          <w:sz w:val="28"/>
          <w:szCs w:val="28"/>
          <w:lang w:val="es-MX"/>
        </w:rPr>
        <w:t xml:space="preserve">ESPECIFICACIONES DE CASO DE USO: </w:t>
      </w:r>
      <w:r w:rsidR="00510F85">
        <w:rPr>
          <w:rFonts w:cs="Arial"/>
          <w:sz w:val="28"/>
          <w:szCs w:val="28"/>
          <w:lang w:val="es-MX"/>
        </w:rPr>
        <w:t xml:space="preserve">CONSULTAR </w:t>
      </w:r>
      <w:r w:rsidRPr="00545C51">
        <w:rPr>
          <w:rFonts w:cs="Arial"/>
          <w:sz w:val="28"/>
          <w:szCs w:val="28"/>
          <w:lang w:val="es-MX"/>
        </w:rPr>
        <w:t>HISTORICOS DEL CLIMA</w:t>
      </w:r>
      <w:bookmarkEnd w:id="72"/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623254" w:rsidRPr="008E6E5F" w:rsidRDefault="00510F85" w:rsidP="00623254">
      <w:pPr>
        <w:pStyle w:val="Ttulo1"/>
        <w:numPr>
          <w:ilvl w:val="0"/>
          <w:numId w:val="14"/>
        </w:numPr>
        <w:rPr>
          <w:rFonts w:cs="Arial"/>
          <w:lang w:val="es-ES"/>
        </w:rPr>
      </w:pPr>
      <w:bookmarkStart w:id="73" w:name="_Toc414480299"/>
      <w:r>
        <w:rPr>
          <w:rFonts w:cs="Arial"/>
          <w:lang w:val="es-ES"/>
        </w:rPr>
        <w:t xml:space="preserve">Consultar </w:t>
      </w:r>
      <w:r w:rsidR="00364004" w:rsidRPr="008E6E5F">
        <w:rPr>
          <w:rFonts w:cs="Arial"/>
          <w:lang w:val="es-ES"/>
        </w:rPr>
        <w:t>Históricos</w:t>
      </w:r>
      <w:r w:rsidR="00623254" w:rsidRPr="008E6E5F">
        <w:rPr>
          <w:rFonts w:cs="Arial"/>
          <w:lang w:val="es-ES"/>
        </w:rPr>
        <w:t xml:space="preserve"> del clima</w:t>
      </w:r>
      <w:bookmarkEnd w:id="73"/>
    </w:p>
    <w:p w:rsidR="00A738DD" w:rsidRDefault="00A738DD" w:rsidP="00A738DD">
      <w:pPr>
        <w:pStyle w:val="Ttulo1"/>
      </w:pPr>
      <w:bookmarkStart w:id="74" w:name="_Toc414480300"/>
      <w:r>
        <w:t>Actor(s)</w:t>
      </w:r>
      <w:bookmarkEnd w:id="74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623254" w:rsidRPr="00DF0B4C" w:rsidRDefault="00623254" w:rsidP="00623254">
      <w:pPr>
        <w:pStyle w:val="Ttulo2"/>
        <w:ind w:left="720" w:hanging="720"/>
        <w:rPr>
          <w:rFonts w:cs="Arial"/>
          <w:sz w:val="22"/>
          <w:lang w:val="es-ES"/>
        </w:rPr>
      </w:pPr>
      <w:bookmarkStart w:id="75" w:name="_Toc414480301"/>
      <w:r w:rsidRPr="00DF0B4C">
        <w:rPr>
          <w:rFonts w:cs="Arial"/>
          <w:sz w:val="22"/>
          <w:lang w:val="es-ES"/>
        </w:rPr>
        <w:t>Descripción</w:t>
      </w:r>
      <w:bookmarkEnd w:id="75"/>
    </w:p>
    <w:p w:rsidR="00623254" w:rsidRPr="00DF0B4C" w:rsidRDefault="00623254" w:rsidP="00623254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2C2A7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por mes o por semana del clima </w:t>
      </w:r>
      <w:r w:rsidR="00364004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además dando pronósticos  del clima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76" w:name="_Toc414480302"/>
      <w:r w:rsidRPr="008E6E5F">
        <w:rPr>
          <w:rFonts w:cs="Arial"/>
          <w:lang w:val="es-ES"/>
        </w:rPr>
        <w:t>Flujo de Eventos</w:t>
      </w:r>
      <w:bookmarkEnd w:id="76"/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14480303"/>
      <w:r w:rsidRPr="00DF0B4C">
        <w:rPr>
          <w:rFonts w:cs="Arial"/>
          <w:sz w:val="22"/>
          <w:lang w:val="es-ES"/>
        </w:rPr>
        <w:t>Flujo Básico</w:t>
      </w:r>
      <w:bookmarkEnd w:id="77"/>
      <w:r w:rsidRPr="00DF0B4C">
        <w:rPr>
          <w:rFonts w:cs="Arial"/>
          <w:sz w:val="22"/>
          <w:lang w:val="es-ES"/>
        </w:rPr>
        <w:t xml:space="preserve"> </w:t>
      </w:r>
    </w:p>
    <w:p w:rsidR="00623254" w:rsidRPr="00DF0B4C" w:rsidRDefault="00623254" w:rsidP="00623254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623254" w:rsidRPr="00DF0B4C" w:rsidRDefault="00623254" w:rsidP="00364004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6400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623254" w:rsidRPr="00DF0B4C" w:rsidRDefault="00364004" w:rsidP="00364004">
      <w:pPr>
        <w:numPr>
          <w:ilvl w:val="0"/>
          <w:numId w:val="1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ya sea por semana o por mes según sea, mediante una tabla. </w:t>
      </w:r>
    </w:p>
    <w:p w:rsidR="00623254" w:rsidRPr="00DF0B4C" w:rsidRDefault="00623254" w:rsidP="00623254">
      <w:pPr>
        <w:pStyle w:val="InfoBlue"/>
        <w:ind w:left="0"/>
        <w:rPr>
          <w:rFonts w:ascii="Arial" w:hAnsi="Arial"/>
          <w:sz w:val="22"/>
        </w:rPr>
      </w:pPr>
    </w:p>
    <w:p w:rsidR="00623254" w:rsidRPr="00DF0B4C" w:rsidRDefault="00623254" w:rsidP="00623254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8" w:name="_Toc414480304"/>
      <w:r w:rsidRPr="00DF0B4C">
        <w:rPr>
          <w:rFonts w:cs="Arial"/>
          <w:sz w:val="22"/>
          <w:lang w:val="es-ES"/>
        </w:rPr>
        <w:t>Flujos Alternativos</w:t>
      </w:r>
      <w:bookmarkEnd w:id="78"/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364004" w:rsidRPr="00DF0B4C" w:rsidRDefault="00364004" w:rsidP="00364004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623254" w:rsidRPr="008E6E5F" w:rsidRDefault="00623254" w:rsidP="00623254">
      <w:pPr>
        <w:pStyle w:val="Ttulo1"/>
        <w:widowControl/>
        <w:ind w:left="720" w:hanging="720"/>
        <w:rPr>
          <w:rFonts w:cs="Arial"/>
          <w:lang w:val="es-ES"/>
        </w:rPr>
      </w:pPr>
      <w:bookmarkStart w:id="79" w:name="_Toc414480305"/>
      <w:r w:rsidRPr="008E6E5F">
        <w:rPr>
          <w:rFonts w:cs="Arial"/>
          <w:lang w:val="es-ES"/>
        </w:rPr>
        <w:t>Precondiciones</w:t>
      </w:r>
      <w:bookmarkEnd w:id="79"/>
    </w:p>
    <w:p w:rsidR="00364004" w:rsidRPr="008E6E5F" w:rsidRDefault="00364004" w:rsidP="00364004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6400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623254" w:rsidRPr="00DF0B4C" w:rsidRDefault="00364004" w:rsidP="00364004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623254" w:rsidRPr="008E6E5F" w:rsidRDefault="00623254" w:rsidP="00623254">
      <w:pPr>
        <w:pStyle w:val="Textoindependiente"/>
        <w:jc w:val="both"/>
        <w:rPr>
          <w:rFonts w:ascii="Arial" w:hAnsi="Arial" w:cs="Arial"/>
          <w:lang w:val="es-ES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Toc41448030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80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81" w:name="_Toc414480307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81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82" w:name="_Toc414480308"/>
      <w:r>
        <w:t>Actor(s)</w:t>
      </w:r>
      <w:bookmarkEnd w:id="82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14480309"/>
      <w:r w:rsidRPr="00DF0B4C">
        <w:rPr>
          <w:rFonts w:cs="Arial"/>
          <w:sz w:val="22"/>
          <w:lang w:val="es-ES"/>
        </w:rPr>
        <w:t>Descripción</w:t>
      </w:r>
      <w:bookmarkEnd w:id="83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14480310"/>
      <w:r w:rsidRPr="008E6E5F">
        <w:rPr>
          <w:rFonts w:cs="Arial"/>
          <w:lang w:val="es-ES"/>
        </w:rPr>
        <w:t>Flujo de Eventos</w:t>
      </w:r>
      <w:bookmarkEnd w:id="84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14480311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14480312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14480313"/>
      <w:r w:rsidRPr="008E6E5F">
        <w:rPr>
          <w:rFonts w:cs="Arial"/>
          <w:lang w:val="es-ES"/>
        </w:rPr>
        <w:t>Precondiciones</w:t>
      </w:r>
      <w:bookmarkEnd w:id="87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0C6FF2" w:rsidRPr="00545C51" w:rsidRDefault="00545C51" w:rsidP="000C6FF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14480314"/>
      <w:r w:rsidRPr="00545C51">
        <w:rPr>
          <w:rFonts w:cs="Arial"/>
          <w:sz w:val="28"/>
          <w:szCs w:val="28"/>
          <w:lang w:val="es-MX"/>
        </w:rPr>
        <w:t>ESPECIFICACIONES DE CASO DE USO: CONSULTAR HISTORICOS DE LA HUMEDAD</w:t>
      </w:r>
      <w:bookmarkEnd w:id="88"/>
    </w:p>
    <w:p w:rsidR="000C6FF2" w:rsidRPr="008E6E5F" w:rsidRDefault="000C6FF2" w:rsidP="000C6FF2">
      <w:pPr>
        <w:rPr>
          <w:rFonts w:ascii="Arial" w:hAnsi="Arial" w:cs="Arial"/>
          <w:lang w:val="es-MX"/>
        </w:rPr>
      </w:pPr>
    </w:p>
    <w:p w:rsidR="000C6FF2" w:rsidRPr="00184806" w:rsidRDefault="00184806" w:rsidP="00184806">
      <w:pPr>
        <w:pStyle w:val="Ttulo1"/>
        <w:numPr>
          <w:ilvl w:val="0"/>
          <w:numId w:val="21"/>
        </w:numPr>
        <w:rPr>
          <w:rFonts w:cs="Arial"/>
          <w:lang w:val="es-ES"/>
        </w:rPr>
      </w:pPr>
      <w:bookmarkStart w:id="89" w:name="_Toc414480315"/>
      <w:r>
        <w:rPr>
          <w:rFonts w:cs="Arial"/>
          <w:lang w:val="es-ES"/>
        </w:rPr>
        <w:t>Consultar históricos de la humedad</w:t>
      </w:r>
      <w:bookmarkEnd w:id="89"/>
    </w:p>
    <w:p w:rsidR="000C6FF2" w:rsidRPr="00DF0B4C" w:rsidRDefault="000C6FF2" w:rsidP="000C6FF2">
      <w:pPr>
        <w:pStyle w:val="Ttulo2"/>
        <w:ind w:left="720" w:hanging="720"/>
        <w:rPr>
          <w:rFonts w:cs="Arial"/>
          <w:sz w:val="22"/>
          <w:lang w:val="es-ES"/>
        </w:rPr>
      </w:pPr>
      <w:bookmarkStart w:id="90" w:name="_Toc414480316"/>
      <w:r w:rsidRPr="00DF0B4C">
        <w:rPr>
          <w:rFonts w:cs="Arial"/>
          <w:sz w:val="22"/>
          <w:lang w:val="es-ES"/>
        </w:rPr>
        <w:t>Descripción</w:t>
      </w:r>
      <w:bookmarkEnd w:id="90"/>
    </w:p>
    <w:p w:rsidR="00184806" w:rsidRPr="00DF0B4C" w:rsidRDefault="000C6FF2" w:rsidP="000C6FF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muestra mediante una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gráfica</w:t>
      </w: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 detallada un historial </w:t>
      </w:r>
      <w:r w:rsidR="00184806"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>diario de la humedad que se presenta según la zona seleccionada.</w:t>
      </w:r>
    </w:p>
    <w:p w:rsidR="00A738DD" w:rsidRDefault="00A738DD" w:rsidP="00A738DD">
      <w:pPr>
        <w:pStyle w:val="Ttulo1"/>
      </w:pPr>
      <w:bookmarkStart w:id="91" w:name="_Toc414480317"/>
      <w:r>
        <w:t>Actor(s)</w:t>
      </w:r>
      <w:bookmarkEnd w:id="91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14480318"/>
      <w:r w:rsidRPr="008E6E5F">
        <w:rPr>
          <w:rFonts w:cs="Arial"/>
          <w:lang w:val="es-ES"/>
        </w:rPr>
        <w:t>Flujo de Eventos</w:t>
      </w:r>
      <w:bookmarkEnd w:id="92"/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14480319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0C6FF2" w:rsidRPr="00DF0B4C" w:rsidRDefault="000C6FF2" w:rsidP="000C6FF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0C6FF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 y selecciona el botón del clima.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selecciona una fecha.</w:t>
      </w:r>
    </w:p>
    <w:p w:rsidR="000C6FF2" w:rsidRPr="00DF0B4C" w:rsidRDefault="000C6FF2" w:rsidP="00184806">
      <w:pPr>
        <w:numPr>
          <w:ilvl w:val="0"/>
          <w:numId w:val="22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sistema muestra el historial </w:t>
      </w:r>
      <w:r w:rsidR="00184806" w:rsidRPr="00DF0B4C">
        <w:rPr>
          <w:rFonts w:ascii="Arial" w:hAnsi="Arial" w:cs="Arial"/>
          <w:sz w:val="22"/>
          <w:lang w:val="es-ES"/>
        </w:rPr>
        <w:t>diario de la zona seleccionada</w:t>
      </w:r>
      <w:r w:rsidRPr="00DF0B4C">
        <w:rPr>
          <w:rFonts w:ascii="Arial" w:hAnsi="Arial" w:cs="Arial"/>
          <w:sz w:val="22"/>
          <w:lang w:val="es-ES"/>
        </w:rPr>
        <w:t xml:space="preserve">, mediante una tabla. </w:t>
      </w:r>
    </w:p>
    <w:p w:rsidR="000C6FF2" w:rsidRPr="00DF0B4C" w:rsidRDefault="000C6FF2" w:rsidP="000C6FF2">
      <w:pPr>
        <w:pStyle w:val="InfoBlue"/>
        <w:ind w:left="0"/>
        <w:rPr>
          <w:rFonts w:ascii="Arial" w:hAnsi="Arial"/>
          <w:sz w:val="22"/>
        </w:rPr>
      </w:pPr>
    </w:p>
    <w:p w:rsidR="000C6FF2" w:rsidRPr="00DF0B4C" w:rsidRDefault="000C6FF2" w:rsidP="000C6FF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14480320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 xml:space="preserve">1.-Si el sistema no tiene conexión a internet no se mostrar ningún dato en la aplicación ya que  se requiere </w:t>
      </w:r>
      <w:r w:rsidR="002C2A74" w:rsidRPr="00DF0B4C">
        <w:rPr>
          <w:rFonts w:ascii="Arial" w:hAnsi="Arial"/>
          <w:sz w:val="22"/>
        </w:rPr>
        <w:t>conexión</w:t>
      </w:r>
    </w:p>
    <w:p w:rsidR="000C6FF2" w:rsidRPr="00DF0B4C" w:rsidRDefault="000C6FF2" w:rsidP="000C6FF2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 selecciona el apartado indicado no se mostrara la petición.</w:t>
      </w:r>
    </w:p>
    <w:p w:rsidR="000C6FF2" w:rsidRPr="008E6E5F" w:rsidRDefault="000C6FF2" w:rsidP="000C6FF2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14480321"/>
      <w:r w:rsidRPr="008E6E5F">
        <w:rPr>
          <w:rFonts w:cs="Arial"/>
          <w:lang w:val="es-ES"/>
        </w:rPr>
        <w:t>Precondiciones</w:t>
      </w:r>
      <w:bookmarkEnd w:id="95"/>
    </w:p>
    <w:p w:rsidR="000C6FF2" w:rsidRPr="008E6E5F" w:rsidRDefault="000C6FF2" w:rsidP="000C6FF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0C6FF2" w:rsidRPr="00DF0B4C" w:rsidRDefault="000C6FF2" w:rsidP="000C6FF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2.-Que la aplicación tenga conexión a internet.</w:t>
      </w:r>
    </w:p>
    <w:p w:rsidR="000C6FF2" w:rsidRPr="008E6E5F" w:rsidRDefault="000C6FF2" w:rsidP="000C6FF2">
      <w:pPr>
        <w:pStyle w:val="Textoindependiente"/>
        <w:jc w:val="both"/>
        <w:rPr>
          <w:rFonts w:ascii="Arial" w:hAnsi="Arial" w:cs="Arial"/>
          <w:lang w:val="es-ES"/>
        </w:rPr>
      </w:pPr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6" w:name="_Toc414480322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96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97" w:name="_Toc414480323"/>
      <w:r w:rsidRPr="003E68FA">
        <w:rPr>
          <w:rFonts w:cs="Arial"/>
          <w:lang w:val="es-ES"/>
        </w:rPr>
        <w:t>Consultar clima</w:t>
      </w:r>
      <w:bookmarkEnd w:id="97"/>
    </w:p>
    <w:p w:rsidR="005162E3" w:rsidRDefault="005162E3" w:rsidP="005162E3">
      <w:pPr>
        <w:pStyle w:val="Ttulo1"/>
      </w:pPr>
      <w:bookmarkStart w:id="98" w:name="_Toc414480324"/>
      <w:r>
        <w:t>Actor(s)</w:t>
      </w:r>
      <w:bookmarkEnd w:id="98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99" w:name="_Toc414480325"/>
      <w:r w:rsidRPr="00DF0B4C">
        <w:rPr>
          <w:rFonts w:cs="Arial"/>
          <w:sz w:val="22"/>
          <w:lang w:val="es-ES"/>
        </w:rPr>
        <w:t>Descripción</w:t>
      </w:r>
      <w:bookmarkEnd w:id="99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100" w:name="_Toc414480326"/>
      <w:r w:rsidRPr="008E6E5F">
        <w:rPr>
          <w:rFonts w:cs="Arial"/>
          <w:lang w:val="es-ES"/>
        </w:rPr>
        <w:t>Flujo de Eventos</w:t>
      </w:r>
      <w:bookmarkEnd w:id="100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1" w:name="_Toc414480327"/>
      <w:r w:rsidRPr="00DF0B4C">
        <w:rPr>
          <w:rFonts w:cs="Arial"/>
          <w:sz w:val="22"/>
          <w:lang w:val="es-ES"/>
        </w:rPr>
        <w:t>Flujo Básico</w:t>
      </w:r>
      <w:bookmarkEnd w:id="101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2" w:name="_Toc414480328"/>
      <w:r w:rsidRPr="00DF0B4C">
        <w:rPr>
          <w:rFonts w:cs="Arial"/>
          <w:sz w:val="22"/>
          <w:lang w:val="es-ES"/>
        </w:rPr>
        <w:t>Flujos Alternativos</w:t>
      </w:r>
      <w:bookmarkEnd w:id="102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103" w:name="_Toc414480329"/>
      <w:r w:rsidRPr="008E6E5F">
        <w:rPr>
          <w:rFonts w:cs="Arial"/>
          <w:lang w:val="es-ES"/>
        </w:rPr>
        <w:t>Precondiciones</w:t>
      </w:r>
      <w:bookmarkEnd w:id="103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04" w:name="_Toc41448033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104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105" w:name="_Toc414480331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105"/>
    </w:p>
    <w:p w:rsidR="003E68FA" w:rsidRDefault="003E68FA" w:rsidP="003E68FA">
      <w:pPr>
        <w:pStyle w:val="Ttulo1"/>
      </w:pPr>
      <w:bookmarkStart w:id="106" w:name="_Toc414480332"/>
      <w:r>
        <w:t>Actor(s)</w:t>
      </w:r>
      <w:bookmarkEnd w:id="106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107" w:name="_Toc414480333"/>
      <w:r w:rsidRPr="00DF0B4C">
        <w:rPr>
          <w:rFonts w:cs="Arial"/>
          <w:sz w:val="22"/>
          <w:lang w:val="es-ES"/>
        </w:rPr>
        <w:t>Descripción</w:t>
      </w:r>
      <w:bookmarkEnd w:id="107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108" w:name="_Toc414480334"/>
      <w:r w:rsidRPr="008E6E5F">
        <w:rPr>
          <w:rFonts w:cs="Arial"/>
          <w:lang w:val="es-ES"/>
        </w:rPr>
        <w:lastRenderedPageBreak/>
        <w:t>Flujo de Eventos</w:t>
      </w:r>
      <w:bookmarkEnd w:id="108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9" w:name="_Toc414480335"/>
      <w:r w:rsidRPr="00DF0B4C">
        <w:rPr>
          <w:rFonts w:cs="Arial"/>
          <w:sz w:val="22"/>
          <w:lang w:val="es-ES"/>
        </w:rPr>
        <w:t>Flujo Básico</w:t>
      </w:r>
      <w:bookmarkEnd w:id="109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0" w:name="_Toc414480336"/>
      <w:r w:rsidRPr="00DF0B4C">
        <w:rPr>
          <w:rFonts w:cs="Arial"/>
          <w:sz w:val="22"/>
          <w:lang w:val="es-ES"/>
        </w:rPr>
        <w:t>Flujos Alternativos</w:t>
      </w:r>
      <w:bookmarkEnd w:id="110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111" w:name="_Toc414480337"/>
      <w:r w:rsidRPr="008E6E5F">
        <w:rPr>
          <w:rFonts w:cs="Arial"/>
          <w:lang w:val="es-ES"/>
        </w:rPr>
        <w:t>Precondiciones</w:t>
      </w:r>
      <w:bookmarkEnd w:id="111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112" w:name="_Toc41448033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112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113" w:name="_Toc414480339"/>
      <w:r w:rsidRPr="00D56299">
        <w:rPr>
          <w:rFonts w:cs="Arial"/>
          <w:lang w:val="es-ES"/>
        </w:rPr>
        <w:t>Consultar sugerencia de cultivo</w:t>
      </w:r>
      <w:bookmarkEnd w:id="113"/>
    </w:p>
    <w:p w:rsidR="00D56299" w:rsidRDefault="00D56299" w:rsidP="00D56299">
      <w:pPr>
        <w:pStyle w:val="Ttulo1"/>
      </w:pPr>
      <w:bookmarkStart w:id="114" w:name="_Toc414480340"/>
      <w:r>
        <w:t>Actor(s)</w:t>
      </w:r>
      <w:bookmarkEnd w:id="114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115" w:name="_Toc414480341"/>
      <w:r w:rsidRPr="00DF0B4C">
        <w:rPr>
          <w:rFonts w:cs="Arial"/>
          <w:sz w:val="22"/>
          <w:lang w:val="es-ES"/>
        </w:rPr>
        <w:t>Descripción</w:t>
      </w:r>
      <w:bookmarkEnd w:id="115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116" w:name="_Toc414480342"/>
      <w:r w:rsidRPr="008E6E5F">
        <w:rPr>
          <w:rFonts w:cs="Arial"/>
          <w:lang w:val="es-ES"/>
        </w:rPr>
        <w:t>Flujo de Eventos</w:t>
      </w:r>
      <w:bookmarkEnd w:id="116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7" w:name="_Toc414480343"/>
      <w:r w:rsidRPr="00DF0B4C">
        <w:rPr>
          <w:rFonts w:cs="Arial"/>
          <w:sz w:val="22"/>
          <w:lang w:val="es-ES"/>
        </w:rPr>
        <w:t>Flujo Básico</w:t>
      </w:r>
      <w:bookmarkEnd w:id="117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18" w:name="_Toc414480344"/>
      <w:r w:rsidRPr="00DF0B4C">
        <w:rPr>
          <w:rFonts w:cs="Arial"/>
          <w:sz w:val="22"/>
          <w:lang w:val="es-ES"/>
        </w:rPr>
        <w:t>Flujos Alternativos</w:t>
      </w:r>
      <w:bookmarkEnd w:id="118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119" w:name="_Toc414480345"/>
      <w:r w:rsidRPr="008E6E5F">
        <w:rPr>
          <w:rFonts w:cs="Arial"/>
          <w:lang w:val="es-ES"/>
        </w:rPr>
        <w:t>Precondiciones</w:t>
      </w:r>
      <w:bookmarkEnd w:id="119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sectPr w:rsidR="00472B22" w:rsidRPr="00D56299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E09" w:rsidRDefault="00E14E09" w:rsidP="006A16CA">
      <w:pPr>
        <w:spacing w:line="240" w:lineRule="auto"/>
      </w:pPr>
      <w:r>
        <w:separator/>
      </w:r>
    </w:p>
  </w:endnote>
  <w:endnote w:type="continuationSeparator" w:id="0">
    <w:p w:rsidR="00E14E09" w:rsidRDefault="00E14E09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3F7EB9" w:rsidRDefault="001E646D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E646D" w:rsidRPr="003F7EB9" w:rsidRDefault="001E646D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EA26E9" w:rsidRDefault="001E646D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6737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E646D" w:rsidRPr="00EA26E9" w:rsidRDefault="001E646D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6737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E09" w:rsidRDefault="00E14E09" w:rsidP="006A16CA">
      <w:pPr>
        <w:spacing w:line="240" w:lineRule="auto"/>
      </w:pPr>
      <w:r>
        <w:separator/>
      </w:r>
    </w:p>
  </w:footnote>
  <w:footnote w:type="continuationSeparator" w:id="0">
    <w:p w:rsidR="00E14E09" w:rsidRDefault="00E14E09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1E646D" w:rsidRPr="002A1C67" w:rsidRDefault="001E646D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1E646D" w:rsidRPr="002A1C67" w:rsidRDefault="001E646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41AF"/>
    <w:rsid w:val="00065E75"/>
    <w:rsid w:val="00094A20"/>
    <w:rsid w:val="000C6FF2"/>
    <w:rsid w:val="000E431B"/>
    <w:rsid w:val="00114F85"/>
    <w:rsid w:val="001217D2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843D5B"/>
    <w:rsid w:val="0089608E"/>
    <w:rsid w:val="008E6E5F"/>
    <w:rsid w:val="00943128"/>
    <w:rsid w:val="009C0625"/>
    <w:rsid w:val="009C7D24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6E122E"/>
    <w:rsid w:val="00880444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7A93B-3E8A-4D90-AA84-3E3FBF4C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17</Pages>
  <Words>2558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19</cp:revision>
  <dcterms:created xsi:type="dcterms:W3CDTF">2015-01-31T00:17:00Z</dcterms:created>
  <dcterms:modified xsi:type="dcterms:W3CDTF">2015-03-19T04:16:00Z</dcterms:modified>
</cp:coreProperties>
</file>