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7C" w:rsidRPr="00A57CDE" w:rsidRDefault="00312D25" w:rsidP="00A57CDE">
      <w:pPr>
        <w:pStyle w:val="Ttulo"/>
        <w:jc w:val="center"/>
        <w:rPr>
          <w:b/>
          <w:color w:val="17365D" w:themeColor="text2" w:themeShade="BF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CASOS DE PRUEBA</w:t>
      </w:r>
    </w:p>
    <w:p w:rsidR="00B3257C" w:rsidRDefault="003659D2" w:rsidP="003659D2">
      <w:pPr>
        <w:tabs>
          <w:tab w:val="left" w:pos="9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714AD" w:rsidRDefault="00B714AD" w:rsidP="00B714AD">
      <w:pPr>
        <w:rPr>
          <w:sz w:val="24"/>
          <w:szCs w:val="24"/>
        </w:rPr>
      </w:pPr>
    </w:p>
    <w:p w:rsidR="00B714AD" w:rsidRPr="00B3257C" w:rsidRDefault="00B714AD" w:rsidP="00B714AD">
      <w:pPr>
        <w:jc w:val="center"/>
        <w:rPr>
          <w:sz w:val="44"/>
          <w:szCs w:val="44"/>
        </w:rPr>
      </w:pPr>
      <w:r w:rsidRPr="00B3257C">
        <w:rPr>
          <w:sz w:val="44"/>
          <w:szCs w:val="44"/>
        </w:rPr>
        <w:t>[</w:t>
      </w:r>
      <w:r w:rsidRPr="00B3257C">
        <w:rPr>
          <w:color w:val="548DD4"/>
          <w:sz w:val="48"/>
          <w:szCs w:val="48"/>
        </w:rPr>
        <w:t>ANOTE AQUÍ EL NOMBRE DE</w:t>
      </w:r>
      <w:r>
        <w:rPr>
          <w:color w:val="548DD4"/>
          <w:sz w:val="48"/>
          <w:szCs w:val="48"/>
        </w:rPr>
        <w:t>L MODULO</w:t>
      </w:r>
      <w:r w:rsidRPr="00B3257C">
        <w:rPr>
          <w:sz w:val="44"/>
          <w:szCs w:val="44"/>
        </w:rPr>
        <w:t>]</w:t>
      </w:r>
    </w:p>
    <w:p w:rsidR="00B714AD" w:rsidRPr="00B3257C" w:rsidRDefault="002C1AEC" w:rsidP="00B714AD">
      <w:r>
        <w:rPr>
          <w:noProof/>
          <w:lang w:eastAsia="es-ES"/>
        </w:rPr>
        <w:pict>
          <v:group id="_x0000_s1103" style="position:absolute;margin-left:-70.2pt;margin-top:147.65pt;width:594.3pt;height:334.1pt;z-index:251660288;mso-width-percent:1000;mso-position-horizontal-relative:margin;mso-position-vertical-relative:margin;mso-width-percent:1000" coordorigin="-6,3399" coordsize="12197,4253">
            <v:group id="_x0000_s1104" style="position:absolute;left:-6;top:3717;width:12189;height:3550" coordorigin="18,7468" coordsize="12189,3550">
              <v:shape id="_x0000_s1105" style="position:absolute;left:18;top:7837;width:7132;height:2863;mso-width-relative:page;mso-height-relative:page" coordsize="7132,2863" path="m,l17,2863,7132,2578r,-2378l,xe" fillcolor="#a7bfde" stroked="f">
                <v:fill opacity=".5"/>
                <v:path arrowok="t"/>
              </v:shape>
              <v:shape id="_x0000_s1106" style="position:absolute;left:7150;top:7468;width:3466;height:3550;mso-width-relative:page;mso-height-relative:page" coordsize="3466,3550" path="m,569l,2930r3466,620l3466,,,569xe" fillcolor="#d3dfee" stroked="f">
                <v:fill opacity=".5"/>
                <v:path arrowok="t"/>
              </v:shape>
              <v:shape id="_x0000_s1107" style="position:absolute;left:10616;top:7468;width:1591;height:3550;mso-width-relative:page;mso-height-relative:page" coordsize="1591,3550" path="m,l,3550,1591,2746r,-2009l,xe" fillcolor="#a7bfde" stroked="f">
                <v:fill opacity=".5"/>
                <v:path arrowok="t"/>
              </v:shape>
            </v:group>
            <v:shape id="_x0000_s1108" style="position:absolute;left:8071;top:4069;width:4120;height:2913;mso-width-relative:page;mso-height-relative:page" coordsize="4120,2913" path="m1,251l,2662r4120,251l4120,,1,251xe" fillcolor="#d8d8d8" stroked="f">
              <v:path arrowok="t"/>
            </v:shape>
            <v:shape id="_x0000_s1109" style="position:absolute;left:4104;top:3399;width:3985;height:4236;mso-width-relative:page;mso-height-relative:page" coordsize="3985,4236" path="m,l,4236,3985,3349r,-2428l,xe" fillcolor="#bfbfbf" stroked="f">
              <v:path arrowok="t"/>
            </v:shape>
            <v:shape id="_x0000_s1110" style="position:absolute;left:18;top:3399;width:4086;height:4253;mso-width-relative:page;mso-height-relative:page" coordsize="4086,4253" path="m4086,r-2,4253l,3198,,1072,4086,xe" fillcolor="#d8d8d8" stroked="f">
              <v:path arrowok="t"/>
            </v:shape>
            <v:shape id="_x0000_s1111" style="position:absolute;left:17;top:3617;width:2076;height:3851;mso-width-relative:page;mso-height-relative:page" coordsize="2076,3851" path="m,921l2060,r16,3851l,2981,,921xe" fillcolor="#d3dfee" stroked="f">
              <v:fill opacity="45875f"/>
              <v:path arrowok="t"/>
            </v:shape>
            <v:shape id="_x0000_s1112" style="position:absolute;left:2077;top:3617;width:6011;height:3835;mso-width-relative:page;mso-height-relative:page" coordsize="6011,3835" path="m,l17,3835,6011,2629r,-1390l,xe" fillcolor="#a7bfde" stroked="f">
              <v:fill opacity="45875f"/>
              <v:path arrowok="t"/>
            </v:shape>
            <v:shape id="_x0000_s1113" style="position:absolute;left:8088;top:3835;width:4102;height:3432;mso-width-relative:page;mso-height-relative:page" coordsize="4102,3432" path="m,1038l,2411,4102,3432,4102,,,1038xe" fillcolor="#d3dfee" stroked="f">
              <v:fill opacity="45875f"/>
              <v:path arrowok="t"/>
            </v:shape>
            <w10:wrap anchorx="margin" anchory="margin"/>
          </v:group>
        </w:pict>
      </w:r>
    </w:p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>
      <w:pPr>
        <w:pStyle w:val="Ttulo"/>
        <w:pBdr>
          <w:bottom w:val="none" w:sz="0" w:space="0" w:color="auto"/>
        </w:pBdr>
        <w:jc w:val="both"/>
        <w:rPr>
          <w:sz w:val="32"/>
          <w:szCs w:val="32"/>
        </w:rPr>
      </w:pPr>
    </w:p>
    <w:p w:rsidR="00B714AD" w:rsidRPr="00141E9C" w:rsidRDefault="00B714AD" w:rsidP="00B714AD">
      <w:pPr>
        <w:pStyle w:val="Ttulo"/>
        <w:pBdr>
          <w:bottom w:val="none" w:sz="0" w:space="0" w:color="auto"/>
        </w:pBdr>
        <w:jc w:val="both"/>
        <w:rPr>
          <w:rFonts w:asciiTheme="minorHAnsi" w:hAnsiTheme="minorHAnsi"/>
          <w:b/>
          <w:sz w:val="32"/>
          <w:szCs w:val="32"/>
        </w:rPr>
      </w:pPr>
      <w:r w:rsidRPr="00141E9C">
        <w:rPr>
          <w:rFonts w:asciiTheme="minorHAnsi" w:hAnsiTheme="minorHAnsi"/>
          <w:b/>
          <w:sz w:val="32"/>
          <w:szCs w:val="32"/>
        </w:rPr>
        <w:t>Fecha de Realización</w:t>
      </w:r>
    </w:p>
    <w:p w:rsidR="00B714AD" w:rsidRPr="00703C5B" w:rsidRDefault="00B714AD" w:rsidP="00B714AD">
      <w:pPr>
        <w:spacing w:line="240" w:lineRule="auto"/>
        <w:jc w:val="both"/>
      </w:pPr>
      <w:r w:rsidRPr="00703C5B">
        <w:t>[</w:t>
      </w:r>
      <w:r w:rsidRPr="00703C5B">
        <w:rPr>
          <w:color w:val="548DD4"/>
        </w:rPr>
        <w:t>Lugar y fecha (Día/Mes/ Año) de realización. Ejemplo: México, D.F.,  9 Abril 2008.</w:t>
      </w:r>
      <w:r w:rsidRPr="00703C5B">
        <w:t>]</w:t>
      </w:r>
    </w:p>
    <w:p w:rsidR="00B714AD" w:rsidRPr="00652948" w:rsidRDefault="00B714AD" w:rsidP="00B714AD">
      <w:pPr>
        <w:tabs>
          <w:tab w:val="left" w:pos="3690"/>
        </w:tabs>
        <w:spacing w:line="240" w:lineRule="auto"/>
        <w:jc w:val="both"/>
        <w:rPr>
          <w:color w:val="548DD4"/>
          <w:sz w:val="24"/>
          <w:szCs w:val="24"/>
        </w:rPr>
      </w:pPr>
      <w:r w:rsidRPr="00652948">
        <w:rPr>
          <w:color w:val="548DD4"/>
          <w:sz w:val="24"/>
          <w:szCs w:val="24"/>
        </w:rPr>
        <w:tab/>
      </w:r>
    </w:p>
    <w:p w:rsidR="00B714AD" w:rsidRPr="00FB26EB" w:rsidRDefault="00B714AD" w:rsidP="00B714AD">
      <w:pPr>
        <w:spacing w:line="240" w:lineRule="auto"/>
        <w:jc w:val="both"/>
      </w:pPr>
    </w:p>
    <w:p w:rsidR="00B714AD" w:rsidRDefault="00B714AD" w:rsidP="00262E05">
      <w:pPr>
        <w:rPr>
          <w:sz w:val="24"/>
          <w:szCs w:val="24"/>
        </w:rPr>
      </w:pPr>
    </w:p>
    <w:p w:rsidR="005A2ADD" w:rsidRDefault="005A2ADD" w:rsidP="005A2ADD">
      <w:pPr>
        <w:spacing w:after="0" w:line="240" w:lineRule="auto"/>
        <w:jc w:val="both"/>
        <w:rPr>
          <w:rFonts w:eastAsia="Batang"/>
          <w:b/>
        </w:rPr>
      </w:pPr>
    </w:p>
    <w:p w:rsidR="005A2ADD" w:rsidRPr="00ED685B" w:rsidRDefault="005A2ADD" w:rsidP="005A2ADD">
      <w:pPr>
        <w:spacing w:after="0"/>
        <w:jc w:val="both"/>
        <w:rPr>
          <w:rFonts w:eastAsia="Batang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3"/>
        <w:gridCol w:w="4567"/>
      </w:tblGrid>
      <w:tr w:rsidR="001219BD" w:rsidRPr="00ED685B" w:rsidTr="00F625C4">
        <w:tc>
          <w:tcPr>
            <w:tcW w:w="4433" w:type="dxa"/>
          </w:tcPr>
          <w:p w:rsidR="001219BD" w:rsidRPr="00ED685B" w:rsidRDefault="001219BD" w:rsidP="005A2ADD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lastRenderedPageBreak/>
              <w:t>Elaboró:</w:t>
            </w:r>
            <w:r>
              <w:rPr>
                <w:rFonts w:eastAsia="Batang"/>
                <w:b/>
              </w:rPr>
              <w:t xml:space="preserve"> RP</w:t>
            </w:r>
            <w:r w:rsidR="00F2142C">
              <w:rPr>
                <w:rFonts w:eastAsia="Batang"/>
                <w:b/>
              </w:rPr>
              <w:t>- [</w:t>
            </w:r>
            <w:r w:rsidR="00F2142C" w:rsidRPr="00F2142C">
              <w:rPr>
                <w:rFonts w:eastAsia="Batang"/>
                <w:color w:val="365F91" w:themeColor="accent1" w:themeShade="BF"/>
              </w:rPr>
              <w:t xml:space="preserve">Iníciales del </w:t>
            </w:r>
            <w:proofErr w:type="spellStart"/>
            <w:r w:rsidR="00F2142C" w:rsidRPr="00F2142C">
              <w:rPr>
                <w:rFonts w:eastAsia="Batang"/>
                <w:color w:val="365F91" w:themeColor="accent1" w:themeShade="BF"/>
              </w:rPr>
              <w:t>Tes</w:t>
            </w:r>
            <w:r w:rsidR="00F2142C">
              <w:rPr>
                <w:rFonts w:eastAsia="Batang"/>
                <w:color w:val="365F91" w:themeColor="accent1" w:themeShade="BF"/>
              </w:rPr>
              <w:t>te</w:t>
            </w:r>
            <w:r w:rsidR="00F2142C" w:rsidRPr="00F2142C">
              <w:rPr>
                <w:rFonts w:eastAsia="Batang"/>
                <w:color w:val="365F91" w:themeColor="accent1" w:themeShade="BF"/>
              </w:rPr>
              <w:t>r</w:t>
            </w:r>
            <w:proofErr w:type="spellEnd"/>
            <w:r w:rsidR="00F2142C">
              <w:rPr>
                <w:rFonts w:eastAsia="Batang"/>
                <w:b/>
              </w:rPr>
              <w:t>]</w:t>
            </w:r>
          </w:p>
        </w:tc>
        <w:tc>
          <w:tcPr>
            <w:tcW w:w="4567" w:type="dxa"/>
          </w:tcPr>
          <w:p w:rsidR="001219BD" w:rsidRPr="00ED685B" w:rsidRDefault="001219BD" w:rsidP="00EA57B5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Fecha Elaboración: </w:t>
            </w:r>
            <w:r w:rsidR="00F2142C" w:rsidRPr="00F2142C">
              <w:rPr>
                <w:rFonts w:eastAsia="Batang"/>
              </w:rPr>
              <w:t>[</w:t>
            </w:r>
            <w:r w:rsidR="00EA57B5" w:rsidRPr="00F2142C">
              <w:rPr>
                <w:color w:val="365F91" w:themeColor="accent1" w:themeShade="BF"/>
              </w:rPr>
              <w:t>18</w:t>
            </w:r>
            <w:r w:rsidRPr="00F2142C">
              <w:rPr>
                <w:color w:val="365F91" w:themeColor="accent1" w:themeShade="BF"/>
              </w:rPr>
              <w:t>/</w:t>
            </w:r>
            <w:r w:rsidR="00EA57B5" w:rsidRPr="00F2142C">
              <w:rPr>
                <w:color w:val="365F91" w:themeColor="accent1" w:themeShade="BF"/>
              </w:rPr>
              <w:t>Diciembre</w:t>
            </w:r>
            <w:r w:rsidR="00DE462D" w:rsidRPr="00F2142C">
              <w:rPr>
                <w:color w:val="365F91" w:themeColor="accent1" w:themeShade="BF"/>
              </w:rPr>
              <w:t xml:space="preserve"> </w:t>
            </w:r>
            <w:r w:rsidRPr="00F2142C">
              <w:rPr>
                <w:color w:val="365F91" w:themeColor="accent1" w:themeShade="BF"/>
              </w:rPr>
              <w:t>/2008</w:t>
            </w:r>
            <w:r w:rsidR="00F2142C">
              <w:t>]</w:t>
            </w:r>
          </w:p>
        </w:tc>
      </w:tr>
      <w:tr w:rsidR="006F05B9" w:rsidRPr="00ED685B" w:rsidTr="004E3C58">
        <w:tc>
          <w:tcPr>
            <w:tcW w:w="9000" w:type="dxa"/>
            <w:gridSpan w:val="2"/>
          </w:tcPr>
          <w:p w:rsidR="006F05B9" w:rsidRDefault="006F05B9" w:rsidP="00154883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Tipos de Prueba que Cubre el Caso de Prueba:[</w:t>
            </w:r>
            <w:r>
              <w:rPr>
                <w:rFonts w:eastAsia="Batang"/>
                <w:color w:val="365F91" w:themeColor="accent1" w:themeShade="BF"/>
              </w:rPr>
              <w:t>Anotar aquí que tipos de prueba cubre el caso de prueba</w:t>
            </w:r>
            <w:r w:rsidR="00154883">
              <w:rPr>
                <w:rFonts w:eastAsia="Batang"/>
                <w:color w:val="365F91" w:themeColor="accent1" w:themeShade="BF"/>
              </w:rPr>
              <w:t xml:space="preserve"> </w:t>
            </w:r>
            <w:bookmarkStart w:id="0" w:name="_GoBack"/>
            <w:bookmarkEnd w:id="0"/>
            <w:r>
              <w:rPr>
                <w:rFonts w:eastAsia="Batang"/>
                <w:b/>
              </w:rPr>
              <w:t>]</w:t>
            </w:r>
          </w:p>
        </w:tc>
      </w:tr>
      <w:tr w:rsidR="00F625C4" w:rsidRPr="00ED685B" w:rsidTr="00F625C4">
        <w:tc>
          <w:tcPr>
            <w:tcW w:w="4433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 xml:space="preserve">ID </w:t>
            </w:r>
            <w:r w:rsidRPr="00ED685B">
              <w:rPr>
                <w:rFonts w:eastAsia="Batang"/>
                <w:b/>
              </w:rPr>
              <w:t xml:space="preserve">del Caso de Prueba: </w:t>
            </w:r>
            <w:r>
              <w:rPr>
                <w:rFonts w:eastAsia="Batang"/>
                <w:b/>
              </w:rPr>
              <w:t>[</w:t>
            </w:r>
            <w:r>
              <w:rPr>
                <w:rFonts w:eastAsia="Batang"/>
                <w:color w:val="365F91" w:themeColor="accent1" w:themeShade="BF"/>
              </w:rPr>
              <w:t xml:space="preserve">Defina un identificador único para este caso de prueba </w:t>
            </w:r>
            <w:r>
              <w:rPr>
                <w:rFonts w:eastAsia="Batang"/>
                <w:b/>
              </w:rPr>
              <w:t>]</w:t>
            </w:r>
          </w:p>
        </w:tc>
        <w:tc>
          <w:tcPr>
            <w:tcW w:w="4567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>ID de Requerimiento</w:t>
            </w:r>
            <w:r w:rsidRPr="00ED685B">
              <w:rPr>
                <w:rFonts w:eastAsia="Batang"/>
                <w:b/>
              </w:rPr>
              <w:t xml:space="preserve">: </w:t>
            </w:r>
            <w:r>
              <w:rPr>
                <w:rFonts w:eastAsia="Batang"/>
                <w:b/>
              </w:rPr>
              <w:t>[</w:t>
            </w:r>
            <w:r>
              <w:rPr>
                <w:rFonts w:eastAsia="Batang"/>
                <w:color w:val="365F91" w:themeColor="accent1" w:themeShade="BF"/>
              </w:rPr>
              <w:t>Anote aquí el requisito con el que se relaciona el caso de prueba</w:t>
            </w:r>
            <w:r>
              <w:rPr>
                <w:rFonts w:eastAsia="Batang"/>
                <w:b/>
              </w:rPr>
              <w:t>]</w:t>
            </w:r>
          </w:p>
        </w:tc>
      </w:tr>
      <w:tr w:rsidR="00E57493" w:rsidRPr="00ED685B" w:rsidTr="004F4D36">
        <w:tc>
          <w:tcPr>
            <w:tcW w:w="9000" w:type="dxa"/>
            <w:gridSpan w:val="2"/>
          </w:tcPr>
          <w:p w:rsidR="00E57493" w:rsidRPr="00ED685B" w:rsidRDefault="00E57493" w:rsidP="002D0169">
            <w:pPr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Opción: </w:t>
            </w:r>
            <w:r>
              <w:rPr>
                <w:rFonts w:eastAsia="Batang"/>
                <w:b/>
              </w:rPr>
              <w:t>[</w:t>
            </w:r>
            <w:r w:rsidR="002D0169">
              <w:rPr>
                <w:rFonts w:eastAsia="Batang"/>
                <w:color w:val="365F91" w:themeColor="accent1" w:themeShade="BF"/>
              </w:rPr>
              <w:t xml:space="preserve">describa brevemente </w:t>
            </w:r>
            <w:r w:rsidRPr="00F2142C">
              <w:rPr>
                <w:rFonts w:eastAsia="Batang"/>
                <w:color w:val="365F91" w:themeColor="accent1" w:themeShade="BF"/>
              </w:rPr>
              <w:t>la opción</w:t>
            </w:r>
            <w:r w:rsidR="002D0169">
              <w:rPr>
                <w:rFonts w:eastAsia="Batang"/>
                <w:color w:val="365F91" w:themeColor="accent1" w:themeShade="BF"/>
              </w:rPr>
              <w:t xml:space="preserve"> del sistema</w:t>
            </w:r>
            <w:r w:rsidRPr="00F2142C">
              <w:rPr>
                <w:rFonts w:eastAsia="Batang"/>
                <w:color w:val="365F91" w:themeColor="accent1" w:themeShade="BF"/>
              </w:rPr>
              <w:t xml:space="preserve"> a la que está aplicando pruebas unitarias</w:t>
            </w:r>
            <w:r>
              <w:rPr>
                <w:rFonts w:eastAsia="Batang"/>
                <w:b/>
              </w:rPr>
              <w:t>]</w:t>
            </w:r>
          </w:p>
        </w:tc>
      </w:tr>
    </w:tbl>
    <w:p w:rsidR="006341AB" w:rsidRDefault="006341AB" w:rsidP="003A6CFE">
      <w:pPr>
        <w:spacing w:after="0" w:line="240" w:lineRule="auto"/>
        <w:jc w:val="both"/>
        <w:rPr>
          <w:rFonts w:eastAsia="Batang"/>
          <w:b/>
        </w:rPr>
      </w:pPr>
    </w:p>
    <w:p w:rsidR="00723A13" w:rsidRPr="00ED685B" w:rsidRDefault="00723A13" w:rsidP="00723A13">
      <w:pPr>
        <w:jc w:val="both"/>
        <w:rPr>
          <w:rFonts w:eastAsia="Batang"/>
          <w:b/>
        </w:rPr>
      </w:pPr>
      <w:r>
        <w:rPr>
          <w:rFonts w:eastAsia="Batang"/>
          <w:b/>
        </w:rPr>
        <w:t>PRE</w:t>
      </w:r>
      <w:r w:rsidRPr="00ED685B">
        <w:rPr>
          <w:rFonts w:eastAsia="Batang"/>
          <w:b/>
        </w:rPr>
        <w:t>CONDICIONES:</w:t>
      </w:r>
    </w:p>
    <w:p w:rsidR="00723A13" w:rsidRPr="00ED685B" w:rsidRDefault="00723A13" w:rsidP="00723A13">
      <w:pPr>
        <w:jc w:val="both"/>
        <w:rPr>
          <w:rFonts w:eastAsia="Batang"/>
        </w:rPr>
      </w:pPr>
      <w:r>
        <w:rPr>
          <w:rFonts w:eastAsia="Batang"/>
        </w:rPr>
        <w:t>[</w:t>
      </w:r>
      <w:r>
        <w:rPr>
          <w:rFonts w:eastAsia="Batang"/>
          <w:color w:val="365F91" w:themeColor="accent1" w:themeShade="BF"/>
        </w:rPr>
        <w:t>Detallar las condiciones del sistema antes de iniciar la prueba.</w:t>
      </w:r>
      <w:r>
        <w:rPr>
          <w:rFonts w:eastAsia="Batang"/>
        </w:rPr>
        <w:t>]</w:t>
      </w:r>
    </w:p>
    <w:p w:rsidR="00EB0797" w:rsidRPr="00ED685B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CONDICIONES:</w:t>
      </w:r>
    </w:p>
    <w:p w:rsidR="00EB0797" w:rsidRPr="00ED685B" w:rsidRDefault="00D05A6F" w:rsidP="00EB0797">
      <w:pPr>
        <w:jc w:val="both"/>
        <w:rPr>
          <w:rFonts w:eastAsia="Batang"/>
        </w:rPr>
      </w:pPr>
      <w:r>
        <w:rPr>
          <w:rFonts w:eastAsia="Batang"/>
        </w:rPr>
        <w:t>[</w:t>
      </w:r>
      <w:r w:rsidR="00E57493">
        <w:rPr>
          <w:rFonts w:eastAsia="Batang"/>
          <w:color w:val="365F91" w:themeColor="accent1" w:themeShade="BF"/>
        </w:rPr>
        <w:t>Detallar el proceso en que se realizara la prueba, desde donde inicia y en que parte del sistema termina.</w:t>
      </w:r>
      <w:r>
        <w:rPr>
          <w:rFonts w:eastAsia="Batang"/>
        </w:rPr>
        <w:t>]</w:t>
      </w:r>
    </w:p>
    <w:p w:rsidR="00EB0797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POSTCONDICIONES:</w:t>
      </w:r>
    </w:p>
    <w:p w:rsidR="00EB0797" w:rsidRPr="006B6CE8" w:rsidRDefault="00D05A6F" w:rsidP="00EB0797">
      <w:pPr>
        <w:jc w:val="both"/>
        <w:rPr>
          <w:rFonts w:eastAsia="Batang"/>
        </w:rPr>
      </w:pPr>
      <w:r>
        <w:rPr>
          <w:rFonts w:eastAsia="Batang"/>
        </w:rPr>
        <w:t>[</w:t>
      </w:r>
      <w:r w:rsidRPr="00D05A6F">
        <w:rPr>
          <w:rFonts w:eastAsia="Batang"/>
          <w:color w:val="365F91" w:themeColor="accent1" w:themeShade="BF"/>
        </w:rPr>
        <w:t>Documentación</w:t>
      </w:r>
      <w:r w:rsidR="00EB0797" w:rsidRPr="00D05A6F">
        <w:rPr>
          <w:rFonts w:eastAsia="Batang"/>
          <w:color w:val="365F91" w:themeColor="accent1" w:themeShade="BF"/>
        </w:rPr>
        <w:t xml:space="preserve"> de los Resultados que deben obtenerse una vez que se concluye la prueba</w:t>
      </w:r>
      <w:r>
        <w:rPr>
          <w:rFonts w:eastAsia="Batang"/>
        </w:rPr>
        <w:t>]</w:t>
      </w:r>
    </w:p>
    <w:p w:rsidR="00EB0797" w:rsidRDefault="00EB0797" w:rsidP="00EB0797">
      <w:pPr>
        <w:jc w:val="both"/>
        <w:rPr>
          <w:rFonts w:eastAsia="Batang"/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877"/>
        <w:gridCol w:w="2706"/>
        <w:gridCol w:w="803"/>
        <w:gridCol w:w="1134"/>
        <w:gridCol w:w="1074"/>
        <w:gridCol w:w="1300"/>
      </w:tblGrid>
      <w:tr w:rsidR="00EC4C61" w:rsidRPr="00B60307" w:rsidTr="00E4415F">
        <w:trPr>
          <w:trHeight w:val="238"/>
        </w:trPr>
        <w:tc>
          <w:tcPr>
            <w:tcW w:w="9853" w:type="dxa"/>
            <w:gridSpan w:val="7"/>
            <w:tcBorders>
              <w:bottom w:val="single" w:sz="4" w:space="0" w:color="auto"/>
            </w:tcBorders>
          </w:tcPr>
          <w:p w:rsidR="00EC4C61" w:rsidRPr="00EF5098" w:rsidRDefault="00EC4C61" w:rsidP="00900C42">
            <w:pPr>
              <w:jc w:val="center"/>
              <w:rPr>
                <w:rFonts w:eastAsia="Batang"/>
                <w:b/>
              </w:rPr>
            </w:pPr>
            <w:r w:rsidRPr="00EF5098">
              <w:rPr>
                <w:rFonts w:eastAsia="Batang"/>
                <w:b/>
              </w:rPr>
              <w:t>CALIFICACION  RESULTADO(por cada vez que se lleve a cabo la prueba se debe generar un registro)</w:t>
            </w:r>
          </w:p>
        </w:tc>
      </w:tr>
      <w:tr w:rsidR="00F62557" w:rsidRPr="00B60307" w:rsidTr="00E4415F">
        <w:trPr>
          <w:trHeight w:val="489"/>
        </w:trPr>
        <w:tc>
          <w:tcPr>
            <w:tcW w:w="959" w:type="dxa"/>
            <w:shd w:val="clear" w:color="auto" w:fill="95B3D7" w:themeFill="accent1" w:themeFillTint="99"/>
          </w:tcPr>
          <w:p w:rsidR="00F62557" w:rsidRPr="00C40972" w:rsidRDefault="00EC4C61" w:rsidP="00EC4C61">
            <w:pPr>
              <w:jc w:val="both"/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Tester</w:t>
            </w:r>
            <w:proofErr w:type="spellEnd"/>
          </w:p>
        </w:tc>
        <w:tc>
          <w:tcPr>
            <w:tcW w:w="1877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Resultado de la prueba</w:t>
            </w:r>
          </w:p>
        </w:tc>
        <w:tc>
          <w:tcPr>
            <w:tcW w:w="270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Recomendaciones</w:t>
            </w:r>
          </w:p>
        </w:tc>
        <w:tc>
          <w:tcPr>
            <w:tcW w:w="803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Fecha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Inicio</w:t>
            </w:r>
          </w:p>
        </w:tc>
        <w:tc>
          <w:tcPr>
            <w:tcW w:w="107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Final</w:t>
            </w:r>
          </w:p>
        </w:tc>
        <w:tc>
          <w:tcPr>
            <w:tcW w:w="1300" w:type="dxa"/>
            <w:shd w:val="clear" w:color="auto" w:fill="95B3D7" w:themeFill="accent1" w:themeFillTint="99"/>
          </w:tcPr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Tiempo Real </w:t>
            </w:r>
          </w:p>
        </w:tc>
      </w:tr>
      <w:tr w:rsidR="00F62557" w:rsidRPr="00B60307" w:rsidTr="00E4415F">
        <w:trPr>
          <w:trHeight w:val="978"/>
        </w:trPr>
        <w:tc>
          <w:tcPr>
            <w:tcW w:w="959" w:type="dxa"/>
          </w:tcPr>
          <w:p w:rsidR="00F62557" w:rsidRPr="00B60307" w:rsidRDefault="00F62557" w:rsidP="00D05A6F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 w:rsidRPr="00D05A6F">
              <w:rPr>
                <w:rFonts w:eastAsia="Batang"/>
                <w:color w:val="365F91" w:themeColor="accent1" w:themeShade="BF"/>
              </w:rPr>
              <w:t>Iníciales de la persona que probo</w:t>
            </w:r>
            <w:r w:rsidRPr="00D05A6F">
              <w:rPr>
                <w:rFonts w:eastAsia="Batang"/>
              </w:rPr>
              <w:t>]</w:t>
            </w:r>
          </w:p>
        </w:tc>
        <w:tc>
          <w:tcPr>
            <w:tcW w:w="1877" w:type="dxa"/>
          </w:tcPr>
          <w:p w:rsidR="00F62557" w:rsidRPr="00594DB2" w:rsidRDefault="00F62557" w:rsidP="00D05A6F">
            <w:pPr>
              <w:jc w:val="both"/>
              <w:rPr>
                <w:rFonts w:eastAsia="Batang"/>
                <w:b/>
                <w:color w:val="FF6600"/>
              </w:rPr>
            </w:pPr>
            <w:r w:rsidRPr="00D05A6F">
              <w:rPr>
                <w:rFonts w:eastAsia="Batang"/>
              </w:rPr>
              <w:t>[</w:t>
            </w:r>
            <w:r w:rsidRPr="00D05A6F">
              <w:rPr>
                <w:rFonts w:eastAsia="Batang"/>
                <w:color w:val="365F91" w:themeColor="accent1" w:themeShade="BF"/>
              </w:rPr>
              <w:t xml:space="preserve"> documente en este apartado que resultados obtuvo de la prueba; escriba </w:t>
            </w:r>
            <w:r w:rsidRPr="00D05A6F">
              <w:rPr>
                <w:rFonts w:eastAsia="Batang"/>
              </w:rPr>
              <w:t>OK</w:t>
            </w:r>
            <w:r w:rsidRPr="00D05A6F">
              <w:rPr>
                <w:rFonts w:eastAsia="Batang"/>
                <w:color w:val="365F91" w:themeColor="accent1" w:themeShade="BF"/>
              </w:rPr>
              <w:t xml:space="preserve"> si la prueba fue con éxito y deje el texto en color </w:t>
            </w:r>
            <w:r w:rsidRPr="00D05A6F">
              <w:rPr>
                <w:rFonts w:eastAsia="Batang"/>
              </w:rPr>
              <w:t>negro</w:t>
            </w:r>
            <w:r w:rsidRPr="00D05A6F">
              <w:rPr>
                <w:rFonts w:eastAsia="Batang"/>
                <w:color w:val="365F91" w:themeColor="accent1" w:themeShade="BF"/>
              </w:rPr>
              <w:t xml:space="preserve">; si fallo la prueba, describa el resultado y deje el texto en color </w:t>
            </w:r>
            <w:r w:rsidRPr="00D05A6F">
              <w:rPr>
                <w:rFonts w:eastAsia="Batang"/>
                <w:color w:val="FF0000"/>
              </w:rPr>
              <w:t>rojo</w:t>
            </w:r>
            <w:r w:rsidRPr="00D05A6F">
              <w:rPr>
                <w:rFonts w:eastAsia="Batang"/>
                <w:color w:val="365F91" w:themeColor="accent1" w:themeShade="BF"/>
              </w:rPr>
              <w:t xml:space="preserve">; si la prueba califica parcialmente documente los resultados y deje </w:t>
            </w:r>
            <w:r w:rsidRPr="00D05A6F">
              <w:rPr>
                <w:rFonts w:eastAsia="Batang"/>
                <w:color w:val="365F91" w:themeColor="accent1" w:themeShade="BF"/>
              </w:rPr>
              <w:lastRenderedPageBreak/>
              <w:t xml:space="preserve">el texto en color </w:t>
            </w:r>
            <w:r w:rsidRPr="00D05A6F">
              <w:rPr>
                <w:rFonts w:eastAsia="Batang"/>
                <w:b/>
                <w:color w:val="FFC000"/>
              </w:rPr>
              <w:t>Amarillo</w:t>
            </w:r>
            <w:r w:rsidRPr="00D05A6F">
              <w:rPr>
                <w:rFonts w:eastAsia="Batang"/>
                <w:b/>
              </w:rPr>
              <w:t>]</w:t>
            </w:r>
            <w:r>
              <w:rPr>
                <w:rFonts w:eastAsia="Batang"/>
                <w:b/>
                <w:color w:val="FF6600"/>
              </w:rPr>
              <w:t xml:space="preserve"> </w:t>
            </w:r>
          </w:p>
        </w:tc>
        <w:tc>
          <w:tcPr>
            <w:tcW w:w="2706" w:type="dxa"/>
          </w:tcPr>
          <w:p w:rsidR="00F62557" w:rsidRPr="00B60307" w:rsidRDefault="00F62557" w:rsidP="00D05A6F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lastRenderedPageBreak/>
              <w:t>[</w:t>
            </w:r>
            <w:r w:rsidRPr="00D05A6F">
              <w:rPr>
                <w:rFonts w:eastAsia="Batang"/>
                <w:color w:val="365F91" w:themeColor="accent1" w:themeShade="BF"/>
              </w:rPr>
              <w:t>anote aquí recomendaciones respecto a la prueba y a los resultados obtenidos</w:t>
            </w:r>
            <w:r>
              <w:rPr>
                <w:rFonts w:eastAsia="Batang"/>
              </w:rPr>
              <w:t xml:space="preserve"> ]</w:t>
            </w:r>
          </w:p>
        </w:tc>
        <w:tc>
          <w:tcPr>
            <w:tcW w:w="803" w:type="dxa"/>
          </w:tcPr>
          <w:p w:rsidR="00F62557" w:rsidRPr="00B60307" w:rsidRDefault="00F62557" w:rsidP="00900C42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 w:rsidRPr="00D05A6F">
              <w:rPr>
                <w:rFonts w:eastAsia="Batang"/>
                <w:color w:val="365F91" w:themeColor="accent1" w:themeShade="BF"/>
              </w:rPr>
              <w:t>03/ julio/ 2007</w:t>
            </w:r>
            <w:r>
              <w:rPr>
                <w:rFonts w:eastAsia="Batang"/>
              </w:rPr>
              <w:t>]</w:t>
            </w:r>
          </w:p>
        </w:tc>
        <w:tc>
          <w:tcPr>
            <w:tcW w:w="1134" w:type="dxa"/>
          </w:tcPr>
          <w:p w:rsidR="00F62557" w:rsidRDefault="00F62557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>
              <w:rPr>
                <w:rFonts w:eastAsia="Batang"/>
                <w:color w:val="365F91" w:themeColor="accent1" w:themeShade="BF"/>
              </w:rPr>
              <w:t xml:space="preserve">Anotar </w:t>
            </w:r>
            <w:r w:rsidR="00EC4C61">
              <w:rPr>
                <w:rFonts w:eastAsia="Batang"/>
                <w:color w:val="365F91" w:themeColor="accent1" w:themeShade="BF"/>
              </w:rPr>
              <w:t>la hora en que inicia a ejecutar el caso de prueba en formato 24 hrs</w:t>
            </w:r>
            <w:r>
              <w:rPr>
                <w:rFonts w:eastAsia="Batang"/>
              </w:rPr>
              <w:t>]</w:t>
            </w:r>
          </w:p>
        </w:tc>
        <w:tc>
          <w:tcPr>
            <w:tcW w:w="1074" w:type="dxa"/>
          </w:tcPr>
          <w:p w:rsidR="00F62557" w:rsidRDefault="00EC4C61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>
              <w:rPr>
                <w:rFonts w:eastAsia="Batang"/>
                <w:color w:val="365F91" w:themeColor="accent1" w:themeShade="BF"/>
              </w:rPr>
              <w:t>Anotar la hora en que Finaliza la ejecución del caso de prueba en formato 24 hrs</w:t>
            </w:r>
            <w:r>
              <w:rPr>
                <w:rFonts w:eastAsia="Batang"/>
              </w:rPr>
              <w:t>]</w:t>
            </w:r>
          </w:p>
        </w:tc>
        <w:tc>
          <w:tcPr>
            <w:tcW w:w="1300" w:type="dxa"/>
          </w:tcPr>
          <w:p w:rsidR="00F62557" w:rsidRDefault="00F62557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 w:rsidR="00EC4C61">
              <w:rPr>
                <w:rFonts w:eastAsia="Batang"/>
                <w:color w:val="365F91" w:themeColor="accent1" w:themeShade="BF"/>
              </w:rPr>
              <w:t xml:space="preserve">Anotar el tiempo </w:t>
            </w:r>
            <w:r w:rsidR="00E4415F">
              <w:rPr>
                <w:rFonts w:eastAsia="Batang"/>
                <w:color w:val="365F91" w:themeColor="accent1" w:themeShade="BF"/>
              </w:rPr>
              <w:t xml:space="preserve">en minutos </w:t>
            </w:r>
            <w:r w:rsidR="00EC4C61">
              <w:rPr>
                <w:rFonts w:eastAsia="Batang"/>
                <w:color w:val="365F91" w:themeColor="accent1" w:themeShade="BF"/>
              </w:rPr>
              <w:t>real que emplea para la ejecución del caso de prueba</w:t>
            </w:r>
            <w:r>
              <w:rPr>
                <w:rFonts w:eastAsia="Batang"/>
              </w:rPr>
              <w:t>]</w:t>
            </w:r>
          </w:p>
        </w:tc>
      </w:tr>
    </w:tbl>
    <w:p w:rsidR="00025D48" w:rsidRDefault="00025D48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  <w:r>
        <w:rPr>
          <w:rFonts w:eastAsia="Batang"/>
          <w:b/>
        </w:rPr>
        <w:t>Notas:</w:t>
      </w:r>
    </w:p>
    <w:p w:rsidR="0009113C" w:rsidRDefault="0009113C" w:rsidP="00D559CA">
      <w:pPr>
        <w:jc w:val="both"/>
        <w:rPr>
          <w:rFonts w:eastAsia="Batang"/>
          <w:b/>
        </w:rPr>
      </w:pPr>
    </w:p>
    <w:sectPr w:rsidR="0009113C" w:rsidSect="00170949">
      <w:headerReference w:type="default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AEC" w:rsidRDefault="002C1AEC" w:rsidP="00262E05">
      <w:pPr>
        <w:spacing w:after="0" w:line="240" w:lineRule="auto"/>
      </w:pPr>
      <w:r>
        <w:separator/>
      </w:r>
    </w:p>
  </w:endnote>
  <w:endnote w:type="continuationSeparator" w:id="0">
    <w:p w:rsidR="002C1AEC" w:rsidRDefault="002C1AEC" w:rsidP="002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13065"/>
      <w:docPartObj>
        <w:docPartGallery w:val="Page Numbers (Bottom of Page)"/>
        <w:docPartUnique/>
      </w:docPartObj>
    </w:sdtPr>
    <w:sdtEndPr/>
    <w:sdtContent>
      <w:sdt>
        <w:sdtPr>
          <w:id w:val="4913066"/>
          <w:docPartObj>
            <w:docPartGallery w:val="Page Numbers (Top of Page)"/>
            <w:docPartUnique/>
          </w:docPartObj>
        </w:sdtPr>
        <w:sdtEndPr/>
        <w:sdtContent>
          <w:p w:rsidR="00D47DCB" w:rsidRDefault="00D47DCB">
            <w:pPr>
              <w:pStyle w:val="Piedepgina"/>
              <w:jc w:val="right"/>
            </w:pPr>
            <w:r>
              <w:t xml:space="preserve">Página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154883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154883">
              <w:rPr>
                <w:b/>
                <w:noProof/>
              </w:rPr>
              <w:t>3</w:t>
            </w:r>
            <w:r w:rsidR="006D01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7DCB" w:rsidRDefault="00D4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AEC" w:rsidRDefault="002C1AEC" w:rsidP="00262E05">
      <w:pPr>
        <w:spacing w:after="0" w:line="240" w:lineRule="auto"/>
      </w:pPr>
      <w:r>
        <w:separator/>
      </w:r>
    </w:p>
  </w:footnote>
  <w:footnote w:type="continuationSeparator" w:id="0">
    <w:p w:rsidR="002C1AEC" w:rsidRDefault="002C1AEC" w:rsidP="002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A37" w:rsidRPr="001E1A37" w:rsidRDefault="002C1AEC" w:rsidP="004F4FD3">
    <w:pPr>
      <w:pStyle w:val="Encabezado"/>
      <w:tabs>
        <w:tab w:val="left" w:pos="1384"/>
        <w:tab w:val="left" w:pos="1416"/>
        <w:tab w:val="left" w:pos="1980"/>
      </w:tabs>
      <w:jc w:val="center"/>
      <w:rPr>
        <w:b/>
        <w:bCs/>
        <w:color w:val="0000FF"/>
        <w:sz w:val="20"/>
        <w:szCs w:val="20"/>
        <w:u w:val="single"/>
      </w:rPr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2pt;margin-top:64.2pt;width:476.05pt;height:0;z-index:251658240;mso-position-horizontal-relative:text;mso-position-vertical-relative:text" o:connectortype="straight" strokecolor="#666" strokeweight="1pt">
          <v:shadow type="perspective" color="#7f7f7f" opacity=".5" offset="1pt" offset2="-3pt"/>
        </v:shape>
      </w:pict>
    </w:r>
    <w:r>
      <w:rPr>
        <w:noProof/>
        <w:lang w:eastAsia="es-ES"/>
      </w:rPr>
      <w:pict>
        <v:shape id="_x0000_s2051" type="#_x0000_t32" style="position:absolute;left:0;text-align:left;margin-left:1.2pt;margin-top:59.15pt;width:476.05pt;height:0;z-index:251659264;mso-position-horizontal-relative:text;mso-position-vertical-relative:text" o:connectortype="straight" strokecolor="#666" strokeweight="1pt">
          <v:shadow type="perspective" color="#7f7f7f" opacity=".5" offset="1pt" offset2="-3pt"/>
        </v:shape>
      </w:pict>
    </w:r>
    <w:r w:rsidR="004F4FD3">
      <w:rPr>
        <w:b/>
        <w:bCs/>
        <w:color w:val="0000FF"/>
      </w:rPr>
      <w:t>[ANOTE AQUÍ EL NOMBRE DE LA EMPRESA]</w:t>
    </w:r>
  </w:p>
  <w:p w:rsidR="001E1A37" w:rsidRDefault="001E1A37" w:rsidP="001E1A37">
    <w:pPr>
      <w:pStyle w:val="Encabezado"/>
      <w:tabs>
        <w:tab w:val="left" w:pos="1384"/>
      </w:tabs>
      <w:rPr>
        <w:sz w:val="24"/>
      </w:rPr>
    </w:pPr>
    <w:r>
      <w:tab/>
    </w:r>
  </w:p>
  <w:p w:rsidR="001E1A37" w:rsidRDefault="001E1A37" w:rsidP="001E1A37">
    <w:pPr>
      <w:pStyle w:val="Encabezado"/>
      <w:tabs>
        <w:tab w:val="left" w:pos="1384"/>
      </w:tabs>
      <w:jc w:val="center"/>
    </w:pPr>
    <w:r>
      <w:rPr>
        <w:sz w:val="20"/>
        <w:szCs w:val="20"/>
      </w:rPr>
      <w:t>CA</w:t>
    </w:r>
    <w:r w:rsidRPr="00A57CDE">
      <w:rPr>
        <w:sz w:val="20"/>
        <w:szCs w:val="20"/>
      </w:rPr>
      <w:t>S</w:t>
    </w:r>
    <w:r>
      <w:rPr>
        <w:sz w:val="20"/>
        <w:szCs w:val="20"/>
      </w:rPr>
      <w:t>OS DE PRUEBA</w:t>
    </w:r>
  </w:p>
  <w:p w:rsidR="00D47DCB" w:rsidRDefault="00D47DCB" w:rsidP="00A57CDE">
    <w:pPr>
      <w:pStyle w:val="Encabezado"/>
    </w:pPr>
    <w:r>
      <w:rPr>
        <w:sz w:val="20"/>
        <w:szCs w:val="20"/>
      </w:rPr>
      <w:t xml:space="preserve">                                                                     </w:t>
    </w:r>
    <w:r>
      <w:t xml:space="preserve">                                                                                 </w:t>
    </w:r>
  </w:p>
  <w:p w:rsidR="00D47DCB" w:rsidRDefault="00D4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D9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C6A24"/>
    <w:multiLevelType w:val="hybridMultilevel"/>
    <w:tmpl w:val="5BFC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8AC"/>
    <w:multiLevelType w:val="hybridMultilevel"/>
    <w:tmpl w:val="A4C8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D3E"/>
    <w:multiLevelType w:val="hybridMultilevel"/>
    <w:tmpl w:val="D430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53FA"/>
    <w:multiLevelType w:val="hybridMultilevel"/>
    <w:tmpl w:val="D5583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3DF5"/>
    <w:multiLevelType w:val="multilevel"/>
    <w:tmpl w:val="5D064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142C2C"/>
    <w:multiLevelType w:val="hybridMultilevel"/>
    <w:tmpl w:val="89724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32"/>
    <w:multiLevelType w:val="hybridMultilevel"/>
    <w:tmpl w:val="C6CA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E323A"/>
    <w:multiLevelType w:val="multilevel"/>
    <w:tmpl w:val="7A58EBC6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mdtitulo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F27AFD"/>
    <w:multiLevelType w:val="hybridMultilevel"/>
    <w:tmpl w:val="20142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558B"/>
    <w:multiLevelType w:val="hybridMultilevel"/>
    <w:tmpl w:val="F078C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823E0"/>
    <w:multiLevelType w:val="hybridMultilevel"/>
    <w:tmpl w:val="FCEC8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786"/>
    <w:multiLevelType w:val="hybridMultilevel"/>
    <w:tmpl w:val="0DE8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344"/>
    <w:multiLevelType w:val="multilevel"/>
    <w:tmpl w:val="FB0C8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0C45EC"/>
    <w:multiLevelType w:val="hybridMultilevel"/>
    <w:tmpl w:val="A6A6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84C"/>
    <w:rsid w:val="00000CDB"/>
    <w:rsid w:val="00002BAF"/>
    <w:rsid w:val="00005F33"/>
    <w:rsid w:val="00007EDD"/>
    <w:rsid w:val="000154B2"/>
    <w:rsid w:val="00020C02"/>
    <w:rsid w:val="000250F2"/>
    <w:rsid w:val="00025D48"/>
    <w:rsid w:val="00030715"/>
    <w:rsid w:val="00030873"/>
    <w:rsid w:val="00031CEF"/>
    <w:rsid w:val="0003226C"/>
    <w:rsid w:val="000332AC"/>
    <w:rsid w:val="000355F1"/>
    <w:rsid w:val="00037346"/>
    <w:rsid w:val="000377C9"/>
    <w:rsid w:val="0004017F"/>
    <w:rsid w:val="00040C28"/>
    <w:rsid w:val="00042F90"/>
    <w:rsid w:val="000434C1"/>
    <w:rsid w:val="00047A74"/>
    <w:rsid w:val="00054444"/>
    <w:rsid w:val="00060949"/>
    <w:rsid w:val="00063EA3"/>
    <w:rsid w:val="0006507E"/>
    <w:rsid w:val="000744D4"/>
    <w:rsid w:val="00077BB5"/>
    <w:rsid w:val="00080430"/>
    <w:rsid w:val="000823D8"/>
    <w:rsid w:val="000830C6"/>
    <w:rsid w:val="00083734"/>
    <w:rsid w:val="0008638C"/>
    <w:rsid w:val="00086AB4"/>
    <w:rsid w:val="00090961"/>
    <w:rsid w:val="0009113C"/>
    <w:rsid w:val="000A5887"/>
    <w:rsid w:val="000A644C"/>
    <w:rsid w:val="000A7CB2"/>
    <w:rsid w:val="000B5349"/>
    <w:rsid w:val="000C359A"/>
    <w:rsid w:val="000C5CD1"/>
    <w:rsid w:val="000D1896"/>
    <w:rsid w:val="000D1AAB"/>
    <w:rsid w:val="000D2BF2"/>
    <w:rsid w:val="000D6C88"/>
    <w:rsid w:val="000D7248"/>
    <w:rsid w:val="000E41D2"/>
    <w:rsid w:val="000E76DB"/>
    <w:rsid w:val="000F4524"/>
    <w:rsid w:val="000F599D"/>
    <w:rsid w:val="000F5E32"/>
    <w:rsid w:val="000F6393"/>
    <w:rsid w:val="001132AF"/>
    <w:rsid w:val="001219BD"/>
    <w:rsid w:val="00122785"/>
    <w:rsid w:val="00122C97"/>
    <w:rsid w:val="0012760A"/>
    <w:rsid w:val="00145676"/>
    <w:rsid w:val="00152E8A"/>
    <w:rsid w:val="0015323A"/>
    <w:rsid w:val="00154883"/>
    <w:rsid w:val="00155F05"/>
    <w:rsid w:val="00156D12"/>
    <w:rsid w:val="00160C11"/>
    <w:rsid w:val="001676B1"/>
    <w:rsid w:val="00170949"/>
    <w:rsid w:val="001A1212"/>
    <w:rsid w:val="001A4763"/>
    <w:rsid w:val="001A790E"/>
    <w:rsid w:val="001B364C"/>
    <w:rsid w:val="001B4113"/>
    <w:rsid w:val="001B4220"/>
    <w:rsid w:val="001B750A"/>
    <w:rsid w:val="001B7E3D"/>
    <w:rsid w:val="001C7BBC"/>
    <w:rsid w:val="001D1BEE"/>
    <w:rsid w:val="001D776B"/>
    <w:rsid w:val="001E1A37"/>
    <w:rsid w:val="001E2AE5"/>
    <w:rsid w:val="001E351B"/>
    <w:rsid w:val="001E491A"/>
    <w:rsid w:val="00204226"/>
    <w:rsid w:val="00211D34"/>
    <w:rsid w:val="00220E56"/>
    <w:rsid w:val="00234EB7"/>
    <w:rsid w:val="00235FC8"/>
    <w:rsid w:val="002418DD"/>
    <w:rsid w:val="00242081"/>
    <w:rsid w:val="0024342E"/>
    <w:rsid w:val="0024651E"/>
    <w:rsid w:val="002538C4"/>
    <w:rsid w:val="00262E05"/>
    <w:rsid w:val="00267D07"/>
    <w:rsid w:val="0027629C"/>
    <w:rsid w:val="002828BA"/>
    <w:rsid w:val="00285E63"/>
    <w:rsid w:val="002A0726"/>
    <w:rsid w:val="002B149D"/>
    <w:rsid w:val="002B5A09"/>
    <w:rsid w:val="002C1AEC"/>
    <w:rsid w:val="002C1B66"/>
    <w:rsid w:val="002C4BBE"/>
    <w:rsid w:val="002C4E48"/>
    <w:rsid w:val="002D0169"/>
    <w:rsid w:val="002D1668"/>
    <w:rsid w:val="002D2106"/>
    <w:rsid w:val="002D373A"/>
    <w:rsid w:val="002D618E"/>
    <w:rsid w:val="002E2A7D"/>
    <w:rsid w:val="002E2D1D"/>
    <w:rsid w:val="002E316B"/>
    <w:rsid w:val="002E7EB9"/>
    <w:rsid w:val="00312D25"/>
    <w:rsid w:val="003242CA"/>
    <w:rsid w:val="003245AC"/>
    <w:rsid w:val="00330878"/>
    <w:rsid w:val="00330FCC"/>
    <w:rsid w:val="00344290"/>
    <w:rsid w:val="0034737A"/>
    <w:rsid w:val="00351C52"/>
    <w:rsid w:val="003526C9"/>
    <w:rsid w:val="00352787"/>
    <w:rsid w:val="00354CA5"/>
    <w:rsid w:val="00365144"/>
    <w:rsid w:val="003659D2"/>
    <w:rsid w:val="00365C6A"/>
    <w:rsid w:val="0036641C"/>
    <w:rsid w:val="00373D40"/>
    <w:rsid w:val="00381F71"/>
    <w:rsid w:val="00395047"/>
    <w:rsid w:val="003A413A"/>
    <w:rsid w:val="003A6CFE"/>
    <w:rsid w:val="003B1AB8"/>
    <w:rsid w:val="003C5FF8"/>
    <w:rsid w:val="003D2611"/>
    <w:rsid w:val="003D5188"/>
    <w:rsid w:val="003F6D12"/>
    <w:rsid w:val="00402B56"/>
    <w:rsid w:val="00402DFC"/>
    <w:rsid w:val="00405B91"/>
    <w:rsid w:val="00405F01"/>
    <w:rsid w:val="0041574F"/>
    <w:rsid w:val="004170D2"/>
    <w:rsid w:val="00420528"/>
    <w:rsid w:val="004355B2"/>
    <w:rsid w:val="00435C29"/>
    <w:rsid w:val="00436C04"/>
    <w:rsid w:val="00440A3D"/>
    <w:rsid w:val="004428CA"/>
    <w:rsid w:val="004440F4"/>
    <w:rsid w:val="00460268"/>
    <w:rsid w:val="00461099"/>
    <w:rsid w:val="004613A7"/>
    <w:rsid w:val="0046168D"/>
    <w:rsid w:val="00463F8E"/>
    <w:rsid w:val="004673BB"/>
    <w:rsid w:val="00473BD2"/>
    <w:rsid w:val="00476D6B"/>
    <w:rsid w:val="00485B6C"/>
    <w:rsid w:val="004914E7"/>
    <w:rsid w:val="00492755"/>
    <w:rsid w:val="00497233"/>
    <w:rsid w:val="004B59FE"/>
    <w:rsid w:val="004C1F50"/>
    <w:rsid w:val="004C5465"/>
    <w:rsid w:val="004C5E2C"/>
    <w:rsid w:val="004C6214"/>
    <w:rsid w:val="004C674B"/>
    <w:rsid w:val="004C7B60"/>
    <w:rsid w:val="004C7E2C"/>
    <w:rsid w:val="004D0A29"/>
    <w:rsid w:val="004D1C18"/>
    <w:rsid w:val="004D2EAF"/>
    <w:rsid w:val="004D3753"/>
    <w:rsid w:val="004D7535"/>
    <w:rsid w:val="004E2400"/>
    <w:rsid w:val="004E42E9"/>
    <w:rsid w:val="004E604F"/>
    <w:rsid w:val="004F4FD3"/>
    <w:rsid w:val="005037EF"/>
    <w:rsid w:val="00503EA0"/>
    <w:rsid w:val="00506652"/>
    <w:rsid w:val="00514D44"/>
    <w:rsid w:val="00515739"/>
    <w:rsid w:val="00526A82"/>
    <w:rsid w:val="00537326"/>
    <w:rsid w:val="00545839"/>
    <w:rsid w:val="005556B3"/>
    <w:rsid w:val="005623BD"/>
    <w:rsid w:val="00570E9C"/>
    <w:rsid w:val="00586BBA"/>
    <w:rsid w:val="00593295"/>
    <w:rsid w:val="00593B4A"/>
    <w:rsid w:val="00594869"/>
    <w:rsid w:val="00595516"/>
    <w:rsid w:val="005A07DF"/>
    <w:rsid w:val="005A2ADD"/>
    <w:rsid w:val="005A4771"/>
    <w:rsid w:val="005A4930"/>
    <w:rsid w:val="005A6637"/>
    <w:rsid w:val="005B0CF2"/>
    <w:rsid w:val="005C3082"/>
    <w:rsid w:val="005C7277"/>
    <w:rsid w:val="005D6416"/>
    <w:rsid w:val="005D7D4A"/>
    <w:rsid w:val="005E0E25"/>
    <w:rsid w:val="005F3030"/>
    <w:rsid w:val="005F7BA6"/>
    <w:rsid w:val="00600B6B"/>
    <w:rsid w:val="00605A69"/>
    <w:rsid w:val="0061050C"/>
    <w:rsid w:val="006141CD"/>
    <w:rsid w:val="0061528B"/>
    <w:rsid w:val="00615D35"/>
    <w:rsid w:val="00617A31"/>
    <w:rsid w:val="00621D0D"/>
    <w:rsid w:val="00630839"/>
    <w:rsid w:val="00630B2B"/>
    <w:rsid w:val="006341AB"/>
    <w:rsid w:val="00637DD0"/>
    <w:rsid w:val="0064312E"/>
    <w:rsid w:val="00650470"/>
    <w:rsid w:val="00650CE3"/>
    <w:rsid w:val="00654505"/>
    <w:rsid w:val="00663E91"/>
    <w:rsid w:val="006724E1"/>
    <w:rsid w:val="0067399E"/>
    <w:rsid w:val="00676444"/>
    <w:rsid w:val="00677037"/>
    <w:rsid w:val="00682F89"/>
    <w:rsid w:val="00691864"/>
    <w:rsid w:val="00694212"/>
    <w:rsid w:val="0069747B"/>
    <w:rsid w:val="006A4D73"/>
    <w:rsid w:val="006A6638"/>
    <w:rsid w:val="006B2841"/>
    <w:rsid w:val="006B3320"/>
    <w:rsid w:val="006B3D07"/>
    <w:rsid w:val="006B470F"/>
    <w:rsid w:val="006B563F"/>
    <w:rsid w:val="006C5639"/>
    <w:rsid w:val="006C74D7"/>
    <w:rsid w:val="006D0112"/>
    <w:rsid w:val="006D6616"/>
    <w:rsid w:val="006E122C"/>
    <w:rsid w:val="006E3777"/>
    <w:rsid w:val="006E64DE"/>
    <w:rsid w:val="006F05B9"/>
    <w:rsid w:val="00702385"/>
    <w:rsid w:val="007159B9"/>
    <w:rsid w:val="00716B9B"/>
    <w:rsid w:val="00723A13"/>
    <w:rsid w:val="00723EF5"/>
    <w:rsid w:val="00724381"/>
    <w:rsid w:val="00727233"/>
    <w:rsid w:val="00730367"/>
    <w:rsid w:val="00733449"/>
    <w:rsid w:val="007476AD"/>
    <w:rsid w:val="00756032"/>
    <w:rsid w:val="007571AC"/>
    <w:rsid w:val="007615EC"/>
    <w:rsid w:val="00761924"/>
    <w:rsid w:val="0076384B"/>
    <w:rsid w:val="00767548"/>
    <w:rsid w:val="00767AD4"/>
    <w:rsid w:val="00773E52"/>
    <w:rsid w:val="007741C0"/>
    <w:rsid w:val="00775748"/>
    <w:rsid w:val="00781100"/>
    <w:rsid w:val="007826BB"/>
    <w:rsid w:val="007828B5"/>
    <w:rsid w:val="00783239"/>
    <w:rsid w:val="007841E0"/>
    <w:rsid w:val="00791A00"/>
    <w:rsid w:val="007A083B"/>
    <w:rsid w:val="007B6C4E"/>
    <w:rsid w:val="007C4FE5"/>
    <w:rsid w:val="007C66E2"/>
    <w:rsid w:val="007E76BF"/>
    <w:rsid w:val="007E7AE5"/>
    <w:rsid w:val="007F053D"/>
    <w:rsid w:val="007F0F09"/>
    <w:rsid w:val="007F5C07"/>
    <w:rsid w:val="007F6244"/>
    <w:rsid w:val="007F6478"/>
    <w:rsid w:val="0081692F"/>
    <w:rsid w:val="00817970"/>
    <w:rsid w:val="00824F04"/>
    <w:rsid w:val="00832C1B"/>
    <w:rsid w:val="0083557E"/>
    <w:rsid w:val="008424C1"/>
    <w:rsid w:val="008441A6"/>
    <w:rsid w:val="00846F83"/>
    <w:rsid w:val="00856788"/>
    <w:rsid w:val="008803B4"/>
    <w:rsid w:val="00882521"/>
    <w:rsid w:val="00884ADD"/>
    <w:rsid w:val="008852D5"/>
    <w:rsid w:val="008858D3"/>
    <w:rsid w:val="00887997"/>
    <w:rsid w:val="00894F09"/>
    <w:rsid w:val="00897D41"/>
    <w:rsid w:val="008A29A7"/>
    <w:rsid w:val="008A4283"/>
    <w:rsid w:val="008A4CD0"/>
    <w:rsid w:val="008A5EFC"/>
    <w:rsid w:val="008B0EE6"/>
    <w:rsid w:val="008B2D84"/>
    <w:rsid w:val="008B7B93"/>
    <w:rsid w:val="008C7969"/>
    <w:rsid w:val="008D02F9"/>
    <w:rsid w:val="008D10B5"/>
    <w:rsid w:val="008D2B11"/>
    <w:rsid w:val="008D75D1"/>
    <w:rsid w:val="008E31B6"/>
    <w:rsid w:val="008F3789"/>
    <w:rsid w:val="008F3BBB"/>
    <w:rsid w:val="008F3EB4"/>
    <w:rsid w:val="008F42A4"/>
    <w:rsid w:val="008F570B"/>
    <w:rsid w:val="009004C2"/>
    <w:rsid w:val="00901E4F"/>
    <w:rsid w:val="00902758"/>
    <w:rsid w:val="00904A5A"/>
    <w:rsid w:val="00910C89"/>
    <w:rsid w:val="009134BF"/>
    <w:rsid w:val="00915B1B"/>
    <w:rsid w:val="0092115A"/>
    <w:rsid w:val="00925365"/>
    <w:rsid w:val="00927A00"/>
    <w:rsid w:val="00931D3F"/>
    <w:rsid w:val="00936AEE"/>
    <w:rsid w:val="009424B8"/>
    <w:rsid w:val="00970E5E"/>
    <w:rsid w:val="00977E02"/>
    <w:rsid w:val="00981AC9"/>
    <w:rsid w:val="00985E2A"/>
    <w:rsid w:val="00986AEC"/>
    <w:rsid w:val="0098706F"/>
    <w:rsid w:val="009A0628"/>
    <w:rsid w:val="009A2313"/>
    <w:rsid w:val="009B7466"/>
    <w:rsid w:val="009C6D89"/>
    <w:rsid w:val="009D330A"/>
    <w:rsid w:val="009D42E0"/>
    <w:rsid w:val="009D70AE"/>
    <w:rsid w:val="009E1FAD"/>
    <w:rsid w:val="009E7750"/>
    <w:rsid w:val="00A10111"/>
    <w:rsid w:val="00A11188"/>
    <w:rsid w:val="00A16E35"/>
    <w:rsid w:val="00A26C14"/>
    <w:rsid w:val="00A26C9E"/>
    <w:rsid w:val="00A27C5C"/>
    <w:rsid w:val="00A3445D"/>
    <w:rsid w:val="00A42181"/>
    <w:rsid w:val="00A44EE8"/>
    <w:rsid w:val="00A46D47"/>
    <w:rsid w:val="00A46E86"/>
    <w:rsid w:val="00A5235B"/>
    <w:rsid w:val="00A5532D"/>
    <w:rsid w:val="00A57CDE"/>
    <w:rsid w:val="00A57FD3"/>
    <w:rsid w:val="00A63338"/>
    <w:rsid w:val="00A71C7C"/>
    <w:rsid w:val="00A76ECD"/>
    <w:rsid w:val="00A77C21"/>
    <w:rsid w:val="00A8211C"/>
    <w:rsid w:val="00A83A88"/>
    <w:rsid w:val="00A84E56"/>
    <w:rsid w:val="00A955C6"/>
    <w:rsid w:val="00AA084C"/>
    <w:rsid w:val="00AA60CF"/>
    <w:rsid w:val="00AB0192"/>
    <w:rsid w:val="00AB188F"/>
    <w:rsid w:val="00AB422D"/>
    <w:rsid w:val="00AB5E0F"/>
    <w:rsid w:val="00AB72B6"/>
    <w:rsid w:val="00AC0B00"/>
    <w:rsid w:val="00AC27EF"/>
    <w:rsid w:val="00AC3FF9"/>
    <w:rsid w:val="00AD1270"/>
    <w:rsid w:val="00AD7EE7"/>
    <w:rsid w:val="00AE3E3E"/>
    <w:rsid w:val="00AE439A"/>
    <w:rsid w:val="00AE4EC6"/>
    <w:rsid w:val="00AE75BC"/>
    <w:rsid w:val="00AF34A6"/>
    <w:rsid w:val="00AF7C59"/>
    <w:rsid w:val="00B036D4"/>
    <w:rsid w:val="00B15C7C"/>
    <w:rsid w:val="00B22754"/>
    <w:rsid w:val="00B233FF"/>
    <w:rsid w:val="00B248D4"/>
    <w:rsid w:val="00B25ABB"/>
    <w:rsid w:val="00B3067D"/>
    <w:rsid w:val="00B3257C"/>
    <w:rsid w:val="00B33BDE"/>
    <w:rsid w:val="00B36160"/>
    <w:rsid w:val="00B374F3"/>
    <w:rsid w:val="00B37607"/>
    <w:rsid w:val="00B514EB"/>
    <w:rsid w:val="00B57AA8"/>
    <w:rsid w:val="00B64388"/>
    <w:rsid w:val="00B714AD"/>
    <w:rsid w:val="00B82599"/>
    <w:rsid w:val="00B82D30"/>
    <w:rsid w:val="00B9573E"/>
    <w:rsid w:val="00BA5617"/>
    <w:rsid w:val="00BB0FDF"/>
    <w:rsid w:val="00BB32C9"/>
    <w:rsid w:val="00BB498E"/>
    <w:rsid w:val="00BB5F9B"/>
    <w:rsid w:val="00BC0D1F"/>
    <w:rsid w:val="00BC50DE"/>
    <w:rsid w:val="00BC7609"/>
    <w:rsid w:val="00BC7E1A"/>
    <w:rsid w:val="00BE22C2"/>
    <w:rsid w:val="00BF2880"/>
    <w:rsid w:val="00BF414C"/>
    <w:rsid w:val="00BF62E4"/>
    <w:rsid w:val="00C00A3A"/>
    <w:rsid w:val="00C00ECA"/>
    <w:rsid w:val="00C04F39"/>
    <w:rsid w:val="00C05B0E"/>
    <w:rsid w:val="00C12CED"/>
    <w:rsid w:val="00C15F26"/>
    <w:rsid w:val="00C24AF2"/>
    <w:rsid w:val="00C3459A"/>
    <w:rsid w:val="00C50F32"/>
    <w:rsid w:val="00C63E2C"/>
    <w:rsid w:val="00C652C3"/>
    <w:rsid w:val="00C65A03"/>
    <w:rsid w:val="00C66ABA"/>
    <w:rsid w:val="00C90083"/>
    <w:rsid w:val="00C96197"/>
    <w:rsid w:val="00CA7052"/>
    <w:rsid w:val="00CA7128"/>
    <w:rsid w:val="00CB310F"/>
    <w:rsid w:val="00CB473B"/>
    <w:rsid w:val="00CB49E3"/>
    <w:rsid w:val="00CC329A"/>
    <w:rsid w:val="00CD3DEA"/>
    <w:rsid w:val="00CD45CB"/>
    <w:rsid w:val="00CD573F"/>
    <w:rsid w:val="00CE26D1"/>
    <w:rsid w:val="00CE683A"/>
    <w:rsid w:val="00CF24DD"/>
    <w:rsid w:val="00CF7524"/>
    <w:rsid w:val="00D02CFE"/>
    <w:rsid w:val="00D03007"/>
    <w:rsid w:val="00D05A6F"/>
    <w:rsid w:val="00D05BB0"/>
    <w:rsid w:val="00D168A7"/>
    <w:rsid w:val="00D30392"/>
    <w:rsid w:val="00D37DA5"/>
    <w:rsid w:val="00D47DCB"/>
    <w:rsid w:val="00D508EF"/>
    <w:rsid w:val="00D50AAB"/>
    <w:rsid w:val="00D50F25"/>
    <w:rsid w:val="00D559CA"/>
    <w:rsid w:val="00D751B4"/>
    <w:rsid w:val="00D8083C"/>
    <w:rsid w:val="00D909B4"/>
    <w:rsid w:val="00D93FF1"/>
    <w:rsid w:val="00D963AC"/>
    <w:rsid w:val="00DA3233"/>
    <w:rsid w:val="00DB72A1"/>
    <w:rsid w:val="00DD246E"/>
    <w:rsid w:val="00DD7A4D"/>
    <w:rsid w:val="00DE462D"/>
    <w:rsid w:val="00DE52A0"/>
    <w:rsid w:val="00DF273C"/>
    <w:rsid w:val="00E01676"/>
    <w:rsid w:val="00E062EA"/>
    <w:rsid w:val="00E10A40"/>
    <w:rsid w:val="00E151F5"/>
    <w:rsid w:val="00E20E65"/>
    <w:rsid w:val="00E2428B"/>
    <w:rsid w:val="00E3040F"/>
    <w:rsid w:val="00E336A9"/>
    <w:rsid w:val="00E40A83"/>
    <w:rsid w:val="00E43204"/>
    <w:rsid w:val="00E43D87"/>
    <w:rsid w:val="00E4415F"/>
    <w:rsid w:val="00E5254E"/>
    <w:rsid w:val="00E57493"/>
    <w:rsid w:val="00E71919"/>
    <w:rsid w:val="00E76722"/>
    <w:rsid w:val="00E81347"/>
    <w:rsid w:val="00E910FD"/>
    <w:rsid w:val="00EA57B5"/>
    <w:rsid w:val="00EB0001"/>
    <w:rsid w:val="00EB0797"/>
    <w:rsid w:val="00EB22AC"/>
    <w:rsid w:val="00EB4E4B"/>
    <w:rsid w:val="00EC0CFC"/>
    <w:rsid w:val="00EC4C61"/>
    <w:rsid w:val="00ED0980"/>
    <w:rsid w:val="00ED1879"/>
    <w:rsid w:val="00ED4090"/>
    <w:rsid w:val="00EE03AC"/>
    <w:rsid w:val="00EE6730"/>
    <w:rsid w:val="00EF10E4"/>
    <w:rsid w:val="00EF2DC0"/>
    <w:rsid w:val="00EF44C2"/>
    <w:rsid w:val="00F053F8"/>
    <w:rsid w:val="00F07F41"/>
    <w:rsid w:val="00F10B97"/>
    <w:rsid w:val="00F15C8A"/>
    <w:rsid w:val="00F2142C"/>
    <w:rsid w:val="00F2155D"/>
    <w:rsid w:val="00F2636A"/>
    <w:rsid w:val="00F30746"/>
    <w:rsid w:val="00F31584"/>
    <w:rsid w:val="00F3353B"/>
    <w:rsid w:val="00F427B4"/>
    <w:rsid w:val="00F43A87"/>
    <w:rsid w:val="00F4758C"/>
    <w:rsid w:val="00F51A3A"/>
    <w:rsid w:val="00F57B68"/>
    <w:rsid w:val="00F62557"/>
    <w:rsid w:val="00F625C4"/>
    <w:rsid w:val="00F6562B"/>
    <w:rsid w:val="00F83FE3"/>
    <w:rsid w:val="00F841E5"/>
    <w:rsid w:val="00F8476E"/>
    <w:rsid w:val="00F85DC0"/>
    <w:rsid w:val="00F929B7"/>
    <w:rsid w:val="00F95F01"/>
    <w:rsid w:val="00F97F51"/>
    <w:rsid w:val="00F97F55"/>
    <w:rsid w:val="00FA7D74"/>
    <w:rsid w:val="00FA7FEF"/>
    <w:rsid w:val="00FB4980"/>
    <w:rsid w:val="00FC3469"/>
    <w:rsid w:val="00FC4218"/>
    <w:rsid w:val="00FC52D3"/>
    <w:rsid w:val="00FD2311"/>
    <w:rsid w:val="00FD4A51"/>
    <w:rsid w:val="00FE1E69"/>
    <w:rsid w:val="00FE28A0"/>
    <w:rsid w:val="00FE75F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BB0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5BB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46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46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46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46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46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E05"/>
    <w:rPr>
      <w:rFonts w:ascii="Calibri" w:eastAsia="Calibri" w:hAnsi="Calibri" w:cs="Times New Roman"/>
      <w:lang w:val="es-ES"/>
    </w:rPr>
  </w:style>
  <w:style w:type="paragraph" w:styleId="Ttulo">
    <w:name w:val="Title"/>
    <w:basedOn w:val="Normal"/>
    <w:next w:val="Normal"/>
    <w:link w:val="TtuloCar"/>
    <w:qFormat/>
    <w:rsid w:val="00262E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2E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nhideWhenUsed/>
    <w:rsid w:val="002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2E05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262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E05"/>
    <w:rPr>
      <w:rFonts w:ascii="Calibri" w:eastAsia="Calibri" w:hAnsi="Calibri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1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12E"/>
    <w:rPr>
      <w:b/>
      <w:bCs/>
      <w:i/>
      <w:iCs/>
      <w:color w:val="4F81BD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rsid w:val="00761924"/>
    <w:rPr>
      <w:color w:val="0000FF"/>
      <w:u w:val="single"/>
    </w:rPr>
  </w:style>
  <w:style w:type="paragraph" w:customStyle="1" w:styleId="mdtitulo-inicial">
    <w:name w:val="md_titulo-inicial"/>
    <w:next w:val="Normal"/>
    <w:link w:val="mdtitulo-inicialChar"/>
    <w:rsid w:val="00761924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rFonts w:ascii="Tahoma" w:eastAsia="Times New Roman" w:hAnsi="Tahoma"/>
      <w:b/>
      <w:sz w:val="22"/>
      <w:lang w:val="es-EC" w:eastAsia="en-US"/>
    </w:rPr>
  </w:style>
  <w:style w:type="paragraph" w:styleId="TDC1">
    <w:name w:val="toc 1"/>
    <w:basedOn w:val="Normal"/>
    <w:next w:val="Normal"/>
    <w:autoRedefine/>
    <w:uiPriority w:val="39"/>
    <w:rsid w:val="00506652"/>
    <w:pPr>
      <w:tabs>
        <w:tab w:val="left" w:pos="720"/>
        <w:tab w:val="right" w:leader="dot" w:pos="9639"/>
      </w:tabs>
      <w:spacing w:after="0" w:line="360" w:lineRule="auto"/>
      <w:jc w:val="both"/>
    </w:pPr>
    <w:rPr>
      <w:rFonts w:ascii="Tahoma" w:eastAsia="Times New Roman" w:hAnsi="Tahoma"/>
      <w:b/>
      <w:noProof/>
      <w:sz w:val="20"/>
      <w:szCs w:val="20"/>
      <w:lang w:val="es-EC"/>
    </w:rPr>
  </w:style>
  <w:style w:type="paragraph" w:styleId="TDC2">
    <w:name w:val="toc 2"/>
    <w:basedOn w:val="Normal"/>
    <w:next w:val="Normal"/>
    <w:autoRedefine/>
    <w:uiPriority w:val="39"/>
    <w:rsid w:val="00761924"/>
    <w:pPr>
      <w:spacing w:after="0" w:line="300" w:lineRule="auto"/>
      <w:ind w:left="200"/>
    </w:pPr>
    <w:rPr>
      <w:rFonts w:ascii="Tahoma" w:eastAsia="Times New Roman" w:hAnsi="Tahoma"/>
      <w:sz w:val="20"/>
      <w:szCs w:val="20"/>
      <w:lang w:val="es-EC"/>
    </w:rPr>
  </w:style>
  <w:style w:type="character" w:customStyle="1" w:styleId="mdtitulo-inicialChar">
    <w:name w:val="md_titulo-inicial Char"/>
    <w:basedOn w:val="Fuentedeprrafopredeter"/>
    <w:link w:val="mdtitulo-inicial"/>
    <w:rsid w:val="00761924"/>
    <w:rPr>
      <w:rFonts w:ascii="Tahoma" w:eastAsia="Times New Roman" w:hAnsi="Tahoma"/>
      <w:b/>
      <w:sz w:val="22"/>
      <w:shd w:val="clear" w:color="auto" w:fill="D9D9D9"/>
      <w:lang w:val="es-EC" w:eastAsia="en-US" w:bidi="ar-SA"/>
    </w:rPr>
  </w:style>
  <w:style w:type="table" w:styleId="Tablaconcuadrcula">
    <w:name w:val="Table Grid"/>
    <w:basedOn w:val="Tablanormal"/>
    <w:rsid w:val="00761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itulo1">
    <w:name w:val="md_titulo1"/>
    <w:basedOn w:val="Normal"/>
    <w:next w:val="Normal"/>
    <w:autoRedefine/>
    <w:rsid w:val="009D70AE"/>
    <w:pPr>
      <w:spacing w:after="240" w:line="300" w:lineRule="auto"/>
      <w:ind w:left="360"/>
      <w:jc w:val="both"/>
    </w:pPr>
    <w:rPr>
      <w:rFonts w:eastAsia="SimSun"/>
      <w:sz w:val="24"/>
      <w:szCs w:val="24"/>
      <w:lang w:val="es-EC" w:eastAsia="zh-CN"/>
    </w:rPr>
  </w:style>
  <w:style w:type="paragraph" w:styleId="Listaconnmeros">
    <w:name w:val="List Number"/>
    <w:basedOn w:val="Normal"/>
    <w:rsid w:val="00F2636A"/>
    <w:pPr>
      <w:numPr>
        <w:numId w:val="1"/>
      </w:numPr>
      <w:spacing w:after="0" w:line="300" w:lineRule="auto"/>
    </w:pPr>
    <w:rPr>
      <w:rFonts w:ascii="Tahoma" w:eastAsia="Times New Roman" w:hAnsi="Tahoma"/>
      <w:sz w:val="20"/>
      <w:szCs w:val="20"/>
      <w:lang w:val="es-EC"/>
    </w:rPr>
  </w:style>
  <w:style w:type="paragraph" w:customStyle="1" w:styleId="mdtitulo2">
    <w:name w:val="md_titulo2"/>
    <w:basedOn w:val="mdtitulo1"/>
    <w:autoRedefine/>
    <w:rsid w:val="004C5465"/>
    <w:pPr>
      <w:numPr>
        <w:ilvl w:val="2"/>
        <w:numId w:val="1"/>
      </w:numPr>
      <w:tabs>
        <w:tab w:val="left" w:pos="1276"/>
      </w:tabs>
      <w:ind w:firstLine="2115"/>
    </w:pPr>
  </w:style>
  <w:style w:type="paragraph" w:styleId="Prrafodelista">
    <w:name w:val="List Paragraph"/>
    <w:basedOn w:val="Normal"/>
    <w:uiPriority w:val="34"/>
    <w:qFormat/>
    <w:rsid w:val="00514D44"/>
    <w:pPr>
      <w:ind w:left="720"/>
      <w:contextualSpacing/>
    </w:pPr>
  </w:style>
  <w:style w:type="paragraph" w:customStyle="1" w:styleId="mdtitulo-principal">
    <w:name w:val="md_titulo-principal"/>
    <w:basedOn w:val="Listaconnmeros"/>
    <w:next w:val="Normal"/>
    <w:rsid w:val="00DB72A1"/>
    <w:pPr>
      <w:numPr>
        <w:numId w:val="0"/>
      </w:numPr>
      <w:pBdr>
        <w:top w:val="single" w:sz="12" w:space="1" w:color="auto"/>
        <w:bottom w:val="single" w:sz="12" w:space="1" w:color="auto"/>
      </w:pBdr>
      <w:shd w:val="clear" w:color="auto" w:fill="D9D9D9"/>
      <w:spacing w:after="240"/>
      <w:ind w:left="360" w:hanging="360"/>
      <w:jc w:val="center"/>
    </w:pPr>
    <w:rPr>
      <w:b/>
      <w:sz w:val="22"/>
    </w:rPr>
  </w:style>
  <w:style w:type="paragraph" w:styleId="Textoindependiente">
    <w:name w:val="Body Text"/>
    <w:basedOn w:val="Normal"/>
    <w:link w:val="TextoindependienteCar"/>
    <w:rsid w:val="00DB72A1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B72A1"/>
    <w:rPr>
      <w:rFonts w:ascii="Arial" w:eastAsia="Times New Roman" w:hAnsi="Arial"/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05B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05BB0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05BB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05BB0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4C5465"/>
    <w:pPr>
      <w:numPr>
        <w:numId w:val="2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4C546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46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46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46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465"/>
    <w:rPr>
      <w:rFonts w:ascii="Cambria" w:eastAsia="Times New Roman" w:hAnsi="Cambria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C4E48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2C4E48"/>
    <w:pPr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51E"/>
    <w:rPr>
      <w:color w:val="800080" w:themeColor="followedHyperlink"/>
      <w:u w:val="single"/>
    </w:rPr>
  </w:style>
  <w:style w:type="paragraph" w:customStyle="1" w:styleId="TableHeader">
    <w:name w:val="TableHeader"/>
    <w:basedOn w:val="Normal"/>
    <w:rsid w:val="00817970"/>
    <w:pPr>
      <w:spacing w:before="120" w:after="80" w:line="240" w:lineRule="auto"/>
      <w:ind w:left="144" w:right="144"/>
    </w:pPr>
    <w:rPr>
      <w:rFonts w:ascii="Arial" w:eastAsia="Times New Roman" w:hAnsi="Arial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17970"/>
    <w:pPr>
      <w:spacing w:before="80" w:after="40" w:line="240" w:lineRule="auto"/>
      <w:ind w:left="144" w:right="144"/>
    </w:pPr>
    <w:rPr>
      <w:rFonts w:ascii="Arial" w:eastAsia="Times New Roman" w:hAnsi="Arial"/>
      <w:sz w:val="20"/>
      <w:szCs w:val="24"/>
      <w:lang w:val="en-GB" w:eastAsia="en-GB"/>
    </w:rPr>
  </w:style>
  <w:style w:type="paragraph" w:styleId="Textoindependiente2">
    <w:name w:val="Body Text 2"/>
    <w:basedOn w:val="Normal"/>
    <w:link w:val="Textoindependiente2Car"/>
    <w:rsid w:val="001219B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1219BD"/>
    <w:rPr>
      <w:rFonts w:ascii="Times New Roman" w:eastAsia="Times New Roman" w:hAnsi="Times New Roman"/>
      <w:lang w:val="es-MX" w:eastAsia="es-MX"/>
    </w:rPr>
  </w:style>
  <w:style w:type="table" w:customStyle="1" w:styleId="Sombreadoclaro1">
    <w:name w:val="Sombreado claro1"/>
    <w:basedOn w:val="Tablanormal"/>
    <w:uiPriority w:val="60"/>
    <w:rsid w:val="001219B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1219B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is11">
    <w:name w:val="Lista clara - Énfasis 11"/>
    <w:basedOn w:val="Tablanormal"/>
    <w:uiPriority w:val="61"/>
    <w:rsid w:val="008C79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8C79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9E1FA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ncabezado">
    <w:name w:val="Estilo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61747-9311-471C-B24C-0759BE46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1815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_Toc197932631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_Toc197932630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_Toc197932629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_Toc197932628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_Toc197932627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_Toc197932626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_Toc197932625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_Toc197932624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_Toc197932623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_Toc197932622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_Toc197932621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_Toc197932620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_Toc197932619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_Toc197932618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_Toc197932617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Daniel Gonzalez Diaz</cp:lastModifiedBy>
  <cp:revision>9</cp:revision>
  <cp:lastPrinted>2008-10-13T22:21:00Z</cp:lastPrinted>
  <dcterms:created xsi:type="dcterms:W3CDTF">2009-10-06T23:16:00Z</dcterms:created>
  <dcterms:modified xsi:type="dcterms:W3CDTF">2015-03-13T02:48:00Z</dcterms:modified>
</cp:coreProperties>
</file>