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396" w:rsidRDefault="00141396">
      <w:pPr>
        <w:spacing w:before="60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821180" cy="745268"/>
            <wp:effectExtent l="0" t="0" r="762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PCA-p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638" cy="7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E2" w:rsidRDefault="00514DE2" w:rsidP="00FB0210">
      <w:pPr>
        <w:spacing w:after="120" w:line="360" w:lineRule="auto"/>
        <w:jc w:val="center"/>
        <w:rPr>
          <w:sz w:val="24"/>
          <w:szCs w:val="24"/>
        </w:rPr>
      </w:pPr>
    </w:p>
    <w:p w:rsidR="00867FFB" w:rsidRDefault="007A67A3" w:rsidP="00FB0210">
      <w:pPr>
        <w:spacing w:after="120" w:line="360" w:lineRule="auto"/>
        <w:jc w:val="center"/>
      </w:pPr>
      <w:r>
        <w:rPr>
          <w:sz w:val="24"/>
          <w:szCs w:val="24"/>
        </w:rPr>
        <w:t>Engenharia de Sistemas Informáticos</w:t>
      </w:r>
    </w:p>
    <w:p w:rsidR="00867FFB" w:rsidRDefault="007A67A3" w:rsidP="00FB0210">
      <w:pPr>
        <w:spacing w:after="1400" w:line="360" w:lineRule="auto"/>
        <w:jc w:val="center"/>
      </w:pPr>
      <w:r>
        <w:rPr>
          <w:sz w:val="24"/>
          <w:szCs w:val="24"/>
        </w:rPr>
        <w:t>Integração de Sistemas de Informação – 2026/</w:t>
      </w:r>
      <w:r w:rsidR="00647AD3">
        <w:rPr>
          <w:sz w:val="24"/>
          <w:szCs w:val="24"/>
        </w:rPr>
        <w:t>20</w:t>
      </w:r>
      <w:r>
        <w:rPr>
          <w:sz w:val="24"/>
          <w:szCs w:val="24"/>
        </w:rPr>
        <w:t>27</w:t>
      </w:r>
    </w:p>
    <w:p w:rsidR="00867FFB" w:rsidRDefault="000D71EA" w:rsidP="00FB021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Trabalho Prático I</w:t>
      </w:r>
    </w:p>
    <w:p w:rsidR="00867FFB" w:rsidRDefault="00647AD3" w:rsidP="00FB0210">
      <w:pPr>
        <w:spacing w:after="360" w:line="360" w:lineRule="auto"/>
        <w:jc w:val="center"/>
      </w:pPr>
      <w:r>
        <w:rPr>
          <w:b/>
          <w:bCs/>
          <w:sz w:val="36"/>
          <w:szCs w:val="36"/>
        </w:rPr>
        <w:t>Sistema ETL para Integração e Análise de Dados de uma Farmácia</w:t>
      </w:r>
    </w:p>
    <w:p w:rsidR="00867FFB" w:rsidRDefault="00375D1A" w:rsidP="00FB0210">
      <w:pPr>
        <w:spacing w:after="1600" w:line="360" w:lineRule="auto"/>
        <w:jc w:val="center"/>
      </w:pPr>
      <w:r>
        <w:rPr>
          <w:sz w:val="24"/>
          <w:szCs w:val="24"/>
        </w:rPr>
        <w:t>Pentaho Data Integration</w:t>
      </w:r>
    </w:p>
    <w:p w:rsidR="00867FFB" w:rsidRPr="00375D1A" w:rsidRDefault="000D71EA" w:rsidP="00FB0210">
      <w:pPr>
        <w:spacing w:after="60" w:line="360" w:lineRule="auto"/>
        <w:jc w:val="center"/>
      </w:pPr>
      <w:r w:rsidRPr="00375D1A">
        <w:rPr>
          <w:sz w:val="24"/>
          <w:szCs w:val="24"/>
        </w:rPr>
        <w:t xml:space="preserve">Aluno: </w:t>
      </w:r>
      <w:r w:rsidR="00375D1A" w:rsidRPr="00375D1A">
        <w:rPr>
          <w:sz w:val="24"/>
          <w:szCs w:val="24"/>
        </w:rPr>
        <w:t>João Pereira</w:t>
      </w:r>
    </w:p>
    <w:p w:rsidR="00867FFB" w:rsidRPr="00375D1A" w:rsidRDefault="00375D1A" w:rsidP="00FB0210">
      <w:pPr>
        <w:spacing w:after="60" w:line="360" w:lineRule="auto"/>
        <w:jc w:val="center"/>
      </w:pPr>
      <w:r w:rsidRPr="00375D1A">
        <w:rPr>
          <w:sz w:val="24"/>
          <w:szCs w:val="24"/>
        </w:rPr>
        <w:t>N.º 31505</w:t>
      </w:r>
    </w:p>
    <w:p w:rsidR="00867FFB" w:rsidRDefault="00375D1A" w:rsidP="00FB0210">
      <w:pPr>
        <w:spacing w:after="60" w:line="360" w:lineRule="auto"/>
        <w:jc w:val="center"/>
      </w:pPr>
      <w:r w:rsidRPr="00375D1A">
        <w:rPr>
          <w:sz w:val="24"/>
          <w:szCs w:val="24"/>
        </w:rPr>
        <w:t>Docente: Óscar Ribeiro</w:t>
      </w:r>
    </w:p>
    <w:p w:rsidR="008A1E89" w:rsidRPr="008A1E89" w:rsidRDefault="008A1E89" w:rsidP="008A1E89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</w:rPr>
      </w:pPr>
      <w:r>
        <w:rPr>
          <w:sz w:val="24"/>
          <w:szCs w:val="24"/>
        </w:rPr>
        <w:t xml:space="preserve">Repositório Git: </w:t>
      </w:r>
      <w:hyperlink r:id="rId9" w:history="1">
        <w:r w:rsidRPr="008A1E89">
          <w:rPr>
            <w:rStyle w:val="Hiperligao"/>
            <w:rFonts w:eastAsia="Times New Roman"/>
            <w:sz w:val="21"/>
            <w:szCs w:val="21"/>
          </w:rPr>
          <w:t>https://github.com/ricardope</w:t>
        </w:r>
        <w:r w:rsidRPr="008A1E89">
          <w:rPr>
            <w:rStyle w:val="Hiperligao"/>
            <w:rFonts w:eastAsia="Times New Roman"/>
            <w:sz w:val="21"/>
            <w:szCs w:val="21"/>
          </w:rPr>
          <w:t>r</w:t>
        </w:r>
        <w:r w:rsidRPr="008A1E89">
          <w:rPr>
            <w:rStyle w:val="Hiperligao"/>
            <w:rFonts w:eastAsia="Times New Roman"/>
            <w:sz w:val="21"/>
            <w:szCs w:val="21"/>
          </w:rPr>
          <w:t>eira05/TP01-31505-ETL-Farmacia</w:t>
        </w:r>
      </w:hyperlink>
    </w:p>
    <w:p w:rsidR="002D171E" w:rsidRPr="002D171E" w:rsidRDefault="002D171E" w:rsidP="008A1E8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61C00" w:rsidRDefault="00661C00" w:rsidP="00661C00">
      <w:pPr>
        <w:spacing w:after="1200" w:line="360" w:lineRule="auto"/>
        <w:jc w:val="center"/>
        <w:rPr>
          <w:sz w:val="24"/>
          <w:szCs w:val="24"/>
        </w:rPr>
      </w:pPr>
    </w:p>
    <w:p w:rsidR="00867FFB" w:rsidRDefault="00375D1A" w:rsidP="00661C00">
      <w:pPr>
        <w:spacing w:after="1200" w:line="360" w:lineRule="auto"/>
        <w:jc w:val="center"/>
        <w:sectPr w:rsidR="00867FFB">
          <w:headerReference w:type="default" r:id="rId10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  <w:r>
        <w:rPr>
          <w:sz w:val="24"/>
          <w:szCs w:val="24"/>
        </w:rPr>
        <w:t>outubro 2026</w:t>
      </w:r>
    </w:p>
    <w:p w:rsidR="00867FFB" w:rsidRDefault="000D71EA">
      <w:pPr>
        <w:spacing w:after="240"/>
      </w:pPr>
      <w:r>
        <w:rPr>
          <w:b/>
          <w:bCs/>
          <w:sz w:val="28"/>
          <w:szCs w:val="28"/>
        </w:rPr>
        <w:lastRenderedPageBreak/>
        <w:t>Índice</w:t>
      </w:r>
    </w:p>
    <w:sdt>
      <w:sdtPr>
        <w:alias w:val="Índice"/>
        <w:id w:val="-386341147"/>
      </w:sdtPr>
      <w:sdtContent>
        <w:p w:rsidR="00AD7A88" w:rsidRDefault="000D71EA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91391" w:history="1">
            <w:r w:rsidR="00AD7A88" w:rsidRPr="006F1ABC">
              <w:rPr>
                <w:rStyle w:val="Hiperligao"/>
                <w:noProof/>
              </w:rPr>
              <w:t>1. Enquadramento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_Toc243591391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64A26">
              <w:rPr>
                <w:noProof/>
              </w:rPr>
              <w:t>4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2" w:history="1">
            <w:r w:rsidRPr="006F1ABC">
              <w:rPr>
                <w:rStyle w:val="Hiperligao"/>
                <w:noProof/>
              </w:rPr>
              <w:t>1.1 Identificação do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3" w:history="1">
            <w:r w:rsidRPr="006F1ABC">
              <w:rPr>
                <w:rStyle w:val="Hiperligao"/>
                <w:noProof/>
              </w:rPr>
              <w:t>1.2 O que é um processo ETL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4" w:history="1">
            <w:r w:rsidRPr="006F1ABC">
              <w:rPr>
                <w:rStyle w:val="Hiperligao"/>
                <w:noProof/>
              </w:rPr>
              <w:t>1.3 A ferramenta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5" w:history="1">
            <w:r w:rsidRPr="006F1ABC">
              <w:rPr>
                <w:rStyle w:val="Hiperligao"/>
                <w:noProof/>
              </w:rPr>
              <w:t>1.4 Objetivo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6" w:history="1">
            <w:r w:rsidRPr="006F1ABC">
              <w:rPr>
                <w:rStyle w:val="Hiperligao"/>
                <w:noProof/>
              </w:rPr>
              <w:t>2.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7" w:history="1">
            <w:r w:rsidRPr="006F1ABC">
              <w:rPr>
                <w:rStyle w:val="Hiperligao"/>
                <w:noProof/>
              </w:rPr>
              <w:t>2.1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8" w:history="1">
            <w:r w:rsidRPr="006F1ABC">
              <w:rPr>
                <w:rStyle w:val="Hiperligao"/>
                <w:noProof/>
              </w:rPr>
              <w:t>2.2 O que se pretende resolver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9" w:history="1">
            <w:r w:rsidRPr="006F1ABC">
              <w:rPr>
                <w:rStyle w:val="Hiperligao"/>
                <w:noProof/>
              </w:rPr>
              <w:t>2.3 Dados de origem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0" w:history="1">
            <w:r w:rsidRPr="006F1ABC">
              <w:rPr>
                <w:rStyle w:val="Hiperligao"/>
                <w:noProof/>
              </w:rPr>
              <w:t>2.4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1" w:history="1">
            <w:r w:rsidRPr="006F1ABC">
              <w:rPr>
                <w:rStyle w:val="Hiperligao"/>
                <w:noProof/>
              </w:rPr>
              <w:t>3. Estratégia utilizada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2" w:history="1">
            <w:r w:rsidRPr="006F1ABC">
              <w:rPr>
                <w:rStyle w:val="Hiperligao"/>
                <w:noProof/>
              </w:rPr>
              <w:t>3.1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3" w:history="1">
            <w:r w:rsidRPr="006F1ABC">
              <w:rPr>
                <w:rStyle w:val="Hiperligao"/>
                <w:noProof/>
              </w:rPr>
              <w:t>3.2 Operadores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4" w:history="1">
            <w:r w:rsidRPr="006F1ABC">
              <w:rPr>
                <w:rStyle w:val="Hiperligao"/>
                <w:noProof/>
              </w:rPr>
              <w:t>3.3 Expressões regulares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5" w:history="1">
            <w:r w:rsidRPr="006F1ABC">
              <w:rPr>
                <w:rStyle w:val="Hiperligao"/>
                <w:noProof/>
              </w:rPr>
              <w:t>3.4 Decisões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6" w:history="1">
            <w:r w:rsidRPr="006F1ABC">
              <w:rPr>
                <w:rStyle w:val="Hiperligao"/>
                <w:noProof/>
              </w:rPr>
              <w:t>4. Transformações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7" w:history="1">
            <w:r w:rsidRPr="006F1ABC">
              <w:rPr>
                <w:rStyle w:val="Hiperligao"/>
                <w:noProof/>
              </w:rPr>
              <w:t>4.1 TRF_07_Relatorio_Final_Vendas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8" w:history="1">
            <w:r w:rsidRPr="006F1ABC">
              <w:rPr>
                <w:rStyle w:val="Hiperligao"/>
                <w:noProof/>
              </w:rPr>
              <w:t>4.2 TRF_08_Qualidade_Dados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9" w:history="1">
            <w:r w:rsidRPr="006F1ABC">
              <w:rPr>
                <w:rStyle w:val="Hiperligao"/>
                <w:noProof/>
              </w:rPr>
              <w:t>4.3 TRF_09_Analise_Faturacao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0" w:history="1">
            <w:r w:rsidRPr="006F1ABC">
              <w:rPr>
                <w:rStyle w:val="Hiperligao"/>
                <w:noProof/>
              </w:rPr>
              <w:t>4.4 TRF_10_Analise_Clientes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1" w:history="1">
            <w:r w:rsidRPr="006F1ABC">
              <w:rPr>
                <w:rStyle w:val="Hiperligao"/>
                <w:noProof/>
              </w:rPr>
              <w:t>4.5 TRF_11_Analise_Stock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2" w:history="1">
            <w:r w:rsidRPr="006F1ABC">
              <w:rPr>
                <w:rStyle w:val="Hiperligao"/>
                <w:noProof/>
              </w:rPr>
              <w:t>4.6 TRF_12_Indicadores_Gerais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3" w:history="1">
            <w:r w:rsidRPr="006F1ABC">
              <w:rPr>
                <w:rStyle w:val="Hiperligao"/>
                <w:noProof/>
              </w:rPr>
              <w:t>4.7 TRF_13_Conversao_Formatos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4" w:history="1">
            <w:r w:rsidRPr="006F1ABC">
              <w:rPr>
                <w:rStyle w:val="Hiperligao"/>
                <w:noProof/>
              </w:rPr>
              <w:t>4.8 TRF_14_API_Meteorologia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5" w:history="1">
            <w:r w:rsidRPr="006F1ABC">
              <w:rPr>
                <w:rStyle w:val="Hiperligao"/>
                <w:noProof/>
              </w:rPr>
              <w:t>4.9 TRF_15_Log_Execucao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6" w:history="1">
            <w:r w:rsidRPr="006F1ABC">
              <w:rPr>
                <w:rStyle w:val="Hiperligao"/>
                <w:noProof/>
              </w:rPr>
              <w:t>5.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7" w:history="1">
            <w:r w:rsidRPr="006F1ABC">
              <w:rPr>
                <w:rStyle w:val="Hiperligao"/>
                <w:noProof/>
              </w:rPr>
              <w:t>5.1 Job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8" w:history="1">
            <w:r w:rsidRPr="006F1ABC">
              <w:rPr>
                <w:rStyle w:val="Hiperligao"/>
                <w:noProof/>
              </w:rPr>
              <w:t>5.2 Parâmetros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9" w:history="1">
            <w:r w:rsidRPr="006F1ABC">
              <w:rPr>
                <w:rStyle w:val="Hiperligao"/>
                <w:noProof/>
              </w:rPr>
              <w:t>5.3 Execução e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0" w:history="1">
            <w:r w:rsidRPr="006F1ABC">
              <w:rPr>
                <w:rStyle w:val="Hiperligao"/>
                <w:noProof/>
              </w:rPr>
              <w:t>6. Vídeo com demonstração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1" w:history="1">
            <w:r w:rsidRPr="006F1ABC">
              <w:rPr>
                <w:rStyle w:val="Hiperligao"/>
                <w:noProof/>
              </w:rPr>
              <w:t>7. Conclusão e trabalhos futuros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2" w:history="1">
            <w:r w:rsidRPr="006F1ABC">
              <w:rPr>
                <w:rStyle w:val="Hiperligao"/>
                <w:noProof/>
              </w:rPr>
              <w:t>7.1 Dificuldades encontradas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3" w:history="1">
            <w:r w:rsidRPr="006F1ABC">
              <w:rPr>
                <w:rStyle w:val="Hiperligao"/>
                <w:noProof/>
              </w:rPr>
              <w:t>7.2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4" w:history="1">
            <w:r w:rsidRPr="006F1ABC">
              <w:rPr>
                <w:rStyle w:val="Hiperligao"/>
                <w:noProof/>
              </w:rPr>
              <w:t>7.3 Trabalhos futuros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AD7A88" w:rsidRDefault="00AD7A88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5" w:history="1">
            <w:r w:rsidRPr="006F1ABC">
              <w:rPr>
                <w:rStyle w:val="Hiperligao"/>
                <w:noProof/>
              </w:rPr>
              <w:t>8. Referências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4A26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867FFB" w:rsidRDefault="000D71EA">
          <w:r>
            <w:fldChar w:fldCharType="end"/>
          </w:r>
        </w:p>
      </w:sdtContent>
    </w:sdt>
    <w:p w:rsidR="00F80512" w:rsidRDefault="00F80512">
      <w:r>
        <w:br w:type="page"/>
      </w:r>
    </w:p>
    <w:p w:rsidR="00F80512" w:rsidRDefault="00716F79" w:rsidP="00F80512">
      <w:pPr>
        <w:spacing w:after="240"/>
      </w:pPr>
      <w:r>
        <w:rPr>
          <w:b/>
          <w:bCs/>
          <w:sz w:val="28"/>
          <w:szCs w:val="28"/>
        </w:rPr>
        <w:lastRenderedPageBreak/>
        <w:t>Índice de Figuras</w:t>
      </w:r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"Figura" </w:instrText>
      </w:r>
      <w:r>
        <w:rPr>
          <w:b/>
          <w:bCs/>
          <w:sz w:val="28"/>
          <w:szCs w:val="28"/>
        </w:rPr>
        <w:fldChar w:fldCharType="separate"/>
      </w:r>
      <w:hyperlink w:anchor="_Toc243591366" w:history="1">
        <w:r w:rsidRPr="00AB205E">
          <w:rPr>
            <w:rStyle w:val="Hiperligao"/>
            <w:noProof/>
          </w:rPr>
          <w:t>Figura 1 - Visão geral do processo ETL implementado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7" w:history="1">
        <w:r w:rsidRPr="00AB205E">
          <w:rPr>
            <w:rStyle w:val="Hiperligao"/>
            <w:noProof/>
          </w:rPr>
          <w:t>Figura 2 - Estrutura da transformação TRF_07_Relatorio_Final_Vendas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8" w:history="1">
        <w:r w:rsidRPr="00AB205E">
          <w:rPr>
            <w:rStyle w:val="Hiperligao"/>
            <w:noProof/>
          </w:rPr>
          <w:t>Figura 3 - Resultado obtido pela transformação TRF_07_Relatorio_Final_Vendas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9" w:history="1">
        <w:r w:rsidRPr="00AB205E">
          <w:rPr>
            <w:rStyle w:val="Hiperligao"/>
            <w:noProof/>
          </w:rPr>
          <w:t>Figura 4 - Dados carregados na tabela vendas_processadas em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0" w:history="1">
        <w:r w:rsidRPr="00AB205E">
          <w:rPr>
            <w:rStyle w:val="Hiperligao"/>
            <w:noProof/>
          </w:rPr>
          <w:t>Figura 5 - Estrutura da transformação TRF_08_Qualidade_Dados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1" w:history="1">
        <w:r w:rsidRPr="00AB205E">
          <w:rPr>
            <w:rStyle w:val="Hiperligao"/>
            <w:noProof/>
          </w:rPr>
          <w:t>Figura 6 – Registos classificados como válidos após o processo de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2" w:history="1">
        <w:r w:rsidRPr="00AB205E">
          <w:rPr>
            <w:rStyle w:val="Hiperligao"/>
            <w:noProof/>
          </w:rPr>
          <w:t>Figura 7 - Registos classificados como inválidos após o processo de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3" w:history="1">
        <w:r w:rsidRPr="00AB205E">
          <w:rPr>
            <w:rStyle w:val="Hiperligao"/>
            <w:noProof/>
          </w:rPr>
          <w:t>Figura 8 - Estrutura da transformação TRF_09_Analise_Faturacao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4" w:history="1">
        <w:r w:rsidRPr="00AB205E">
          <w:rPr>
            <w:rStyle w:val="Hiperligao"/>
            <w:noProof/>
          </w:rPr>
          <w:t>Figura 9 - Resultado da análise de faturação por categoria de medicamento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5" w:history="1">
        <w:r w:rsidRPr="00AB205E">
          <w:rPr>
            <w:rStyle w:val="Hiperligao"/>
            <w:noProof/>
          </w:rPr>
          <w:t>Figura 10 - Estrutura da transformação TRF_10_Analise_Clientes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6" w:history="1">
        <w:r w:rsidRPr="00AB205E">
          <w:rPr>
            <w:rStyle w:val="Hiperligao"/>
            <w:noProof/>
          </w:rPr>
          <w:t>Figura 11 - Ranking de clientes gerado pela transformação TRF_10_Analise_Clientes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7" w:history="1">
        <w:r w:rsidRPr="00AB205E">
          <w:rPr>
            <w:rStyle w:val="Hiperligao"/>
            <w:noProof/>
          </w:rPr>
          <w:t>Figura 12 - Estrutura da transformação TRF_11_Analise_Stock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8" w:history="1">
        <w:r w:rsidRPr="00AB205E">
          <w:rPr>
            <w:rStyle w:val="Hiperligao"/>
            <w:noProof/>
          </w:rPr>
          <w:t>Figura 13 - Resultado da classificação dos medicamentos por nível de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9" w:history="1">
        <w:r w:rsidRPr="00AB205E">
          <w:rPr>
            <w:rStyle w:val="Hiperligao"/>
            <w:noProof/>
          </w:rPr>
          <w:t>Figura 14 - Estrutura da transformação TRF_12_Indicadores_Gerais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0" w:history="1">
        <w:r w:rsidRPr="00AB205E">
          <w:rPr>
            <w:rStyle w:val="Hiperligao"/>
            <w:noProof/>
          </w:rPr>
          <w:t>Figura 15 - Indicadores globais gerados pela transformação TRF_12_Indicadores_Gerais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1" w:history="1">
        <w:r w:rsidRPr="00AB205E">
          <w:rPr>
            <w:rStyle w:val="Hiperligao"/>
            <w:noProof/>
          </w:rPr>
          <w:t>Figura 16 - Estrutura da transformação TRF_13_Conversao_Formatos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2" w:history="1">
        <w:r w:rsidRPr="00AB205E">
          <w:rPr>
            <w:rStyle w:val="Hiperligao"/>
            <w:noProof/>
          </w:rPr>
          <w:t>Figura 17 - Ficheiro XML gerado pela transformação TRF_13_Conversao_Formatos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3" w:history="1">
        <w:r w:rsidRPr="00AB205E">
          <w:rPr>
            <w:rStyle w:val="Hiperligao"/>
            <w:noProof/>
          </w:rPr>
          <w:t>Figura 18 - Estrutura da transformação TRF_14_API_Meteorologia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4" w:history="1">
        <w:r w:rsidRPr="00AB205E">
          <w:rPr>
            <w:rStyle w:val="Hiperligao"/>
            <w:noProof/>
          </w:rPr>
          <w:t>Figura 19 - Dados meteorológicos obtidos através da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5" w:history="1">
        <w:r w:rsidRPr="00AB205E">
          <w:rPr>
            <w:rStyle w:val="Hiperligao"/>
            <w:noProof/>
          </w:rPr>
          <w:t>Figura 20 - Estrutura da transformação TRF_15_Log_Execucao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6" w:history="1">
        <w:r w:rsidRPr="00AB205E">
          <w:rPr>
            <w:rStyle w:val="Hiperligao"/>
            <w:noProof/>
          </w:rPr>
          <w:t>Figura 21 - Ficheiro etl_log.csv gerado automaticamente pelo processo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7" w:history="1">
        <w:r w:rsidRPr="00AB205E">
          <w:rPr>
            <w:rStyle w:val="Hiperligao"/>
            <w:noProof/>
          </w:rPr>
          <w:t>Figura 22 - Estrutura do JOB_01_Execucao_Completa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8" w:history="1">
        <w:r w:rsidRPr="00AB205E">
          <w:rPr>
            <w:rStyle w:val="Hiperligao"/>
            <w:noProof/>
          </w:rPr>
          <w:t>Figura 23 - Resultado do envio automático dos ficheiros produzidos pelo processo ETL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9" w:history="1">
        <w:r w:rsidRPr="00AB205E">
          <w:rPr>
            <w:rStyle w:val="Hiperligao"/>
            <w:noProof/>
          </w:rPr>
          <w:t>Figura 24 - Resultado do envio automático dos ficheiros produzidos pelo processo ETL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90" w:history="1">
        <w:r w:rsidRPr="00AB205E">
          <w:rPr>
            <w:rStyle w:val="Hiperligao"/>
            <w:noProof/>
          </w:rPr>
          <w:t>Figura 25 - Código QR para o vídeo de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80512" w:rsidRDefault="00AD7A88" w:rsidP="00F80512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:rsidR="00F80512" w:rsidRDefault="00F80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F80512" w:rsidRDefault="00F80512" w:rsidP="00F80512">
      <w:pPr>
        <w:spacing w:after="240"/>
      </w:pPr>
      <w:r>
        <w:rPr>
          <w:b/>
          <w:bCs/>
          <w:sz w:val="28"/>
          <w:szCs w:val="28"/>
        </w:rPr>
        <w:lastRenderedPageBreak/>
        <w:t>Índice de Tabelas</w:t>
      </w:r>
    </w:p>
    <w:p w:rsidR="00AD7A88" w:rsidRDefault="00D87B7D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43591349" w:history="1">
        <w:r w:rsidR="00AD7A88" w:rsidRPr="006523FC">
          <w:rPr>
            <w:rStyle w:val="Hiperligao"/>
            <w:noProof/>
          </w:rPr>
          <w:t>Tabela 1 - Comparação entre transformação e job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_Toc243591349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6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0" w:history="1">
        <w:r w:rsidRPr="006523FC">
          <w:rPr>
            <w:rStyle w:val="Hiperligao"/>
            <w:noProof/>
          </w:rPr>
          <w:t>Tabela 2 - Origens de dados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1" w:history="1">
        <w:r w:rsidRPr="006523FC">
          <w:rPr>
            <w:rStyle w:val="Hiperligao"/>
            <w:noProof/>
          </w:rPr>
          <w:t>Tabela 3 - Erros presentes nos dados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2" w:history="1">
        <w:r w:rsidRPr="006523FC">
          <w:rPr>
            <w:rStyle w:val="Hiperligao"/>
            <w:noProof/>
          </w:rPr>
          <w:t>Tabela 4 - Operadores usados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3" w:history="1">
        <w:r w:rsidRPr="006523FC">
          <w:rPr>
            <w:rStyle w:val="Hiperligao"/>
            <w:noProof/>
          </w:rPr>
          <w:t>Tabela 5 - Expressões regulares usadas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4" w:history="1">
        <w:r w:rsidRPr="006523FC">
          <w:rPr>
            <w:rStyle w:val="Hiperligao"/>
            <w:noProof/>
          </w:rPr>
          <w:t>Tabela 6 - Resumo das transformações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5" w:history="1">
        <w:r w:rsidRPr="006523FC">
          <w:rPr>
            <w:rStyle w:val="Hiperligao"/>
            <w:noProof/>
          </w:rPr>
          <w:t>Tabela 7 - Passos da transformação TRF_07_Relatorio_Final_Vendas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6" w:history="1">
        <w:r w:rsidRPr="006523FC">
          <w:rPr>
            <w:rStyle w:val="Hiperligao"/>
            <w:noProof/>
          </w:rPr>
          <w:t>Tabela 8 - Passos da transformação TRF_08_Qualidade_Dados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7" w:history="1">
        <w:r w:rsidRPr="006523FC">
          <w:rPr>
            <w:rStyle w:val="Hiperligao"/>
            <w:noProof/>
          </w:rPr>
          <w:t>Tabela 9 - Passos da transformação TRF_09_Analise_Faturacao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8" w:history="1">
        <w:r w:rsidRPr="006523FC">
          <w:rPr>
            <w:rStyle w:val="Hiperligao"/>
            <w:noProof/>
          </w:rPr>
          <w:t>Tabela 10 - Passos da transformação TRF_10_Analise_Clientes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9" w:history="1">
        <w:r w:rsidRPr="006523FC">
          <w:rPr>
            <w:rStyle w:val="Hiperligao"/>
            <w:noProof/>
          </w:rPr>
          <w:t>Tabela 11 - Passos da transformação TRF_11_Analise_Stock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0" w:history="1">
        <w:r w:rsidRPr="006523FC">
          <w:rPr>
            <w:rStyle w:val="Hiperligao"/>
            <w:noProof/>
          </w:rPr>
          <w:t>Tabela 12 - Passos da transformação TRF_12_Indicadores_Gerais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1" w:history="1">
        <w:r w:rsidRPr="006523FC">
          <w:rPr>
            <w:rStyle w:val="Hiperligao"/>
            <w:noProof/>
          </w:rPr>
          <w:t>Tabela 13 - Passos da transformação TRF_13_Conversao_Formatos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2" w:history="1">
        <w:r w:rsidRPr="006523FC">
          <w:rPr>
            <w:rStyle w:val="Hiperligao"/>
            <w:noProof/>
          </w:rPr>
          <w:t>Tabela 14 - Passos na transformação TRF_14_API_Meteorologia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3" w:history="1">
        <w:r w:rsidRPr="006523FC">
          <w:rPr>
            <w:rStyle w:val="Hiperligao"/>
            <w:noProof/>
          </w:rPr>
          <w:t>Tabela 15 - Passos da transformação TRF_15_Log_Execucao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4" w:history="1">
        <w:r w:rsidRPr="006523FC">
          <w:rPr>
            <w:rStyle w:val="Hiperligao"/>
            <w:noProof/>
          </w:rPr>
          <w:t>Tabela 16 - Parâmetros do 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5" w:history="1">
        <w:r w:rsidRPr="006523FC">
          <w:rPr>
            <w:rStyle w:val="Hiperligao"/>
            <w:noProof/>
          </w:rPr>
          <w:t>Tabela 17 - Problemas encontrados e soluções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A2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80512" w:rsidRDefault="00D87B7D" w:rsidP="00F80512">
      <w:pPr>
        <w:spacing w:after="240"/>
      </w:pPr>
      <w:r>
        <w:fldChar w:fldCharType="end"/>
      </w: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/>
    <w:p w:rsidR="00867FFB" w:rsidRDefault="000D71EA" w:rsidP="00FB0210">
      <w:pPr>
        <w:pStyle w:val="Cabealho1"/>
        <w:spacing w:line="360" w:lineRule="auto"/>
      </w:pPr>
      <w:bookmarkStart w:id="0" w:name="_Toc243591391"/>
      <w:r>
        <w:lastRenderedPageBreak/>
        <w:t>1. Enquadramento</w:t>
      </w:r>
      <w:bookmarkEnd w:id="0"/>
    </w:p>
    <w:p w:rsidR="007920F5" w:rsidRDefault="00375D1A" w:rsidP="00714855">
      <w:pPr>
        <w:spacing w:line="360" w:lineRule="auto"/>
        <w:ind w:firstLine="709"/>
        <w:jc w:val="both"/>
      </w:pPr>
      <w:r>
        <w:t>O presente trabalho foi desenvolvido no âmbito da Unidade Curricular de Integração de Sistemas de Informação e tem como objetivo a implementação de um processo ETL (Extract, Transform and Load) utilizando a plataform</w:t>
      </w:r>
      <w:r w:rsidR="007920F5">
        <w:t>a Pentaho Data Integration</w:t>
      </w:r>
      <w:r>
        <w:t>.</w:t>
      </w:r>
    </w:p>
    <w:p w:rsidR="007920F5" w:rsidRDefault="00375D1A" w:rsidP="00714855">
      <w:pPr>
        <w:spacing w:line="360" w:lineRule="auto"/>
        <w:ind w:firstLine="709"/>
        <w:jc w:val="both"/>
      </w:pPr>
      <w:r>
        <w:t xml:space="preserve">Ao longo do projeto foi desenvolvido um sistema ETL aplicado ao contexto de uma farmácia, permitindo recolher, transformar, </w:t>
      </w:r>
      <w:r w:rsidR="005F5712">
        <w:t xml:space="preserve">analisar </w:t>
      </w:r>
      <w:r>
        <w:t>e armazenar informação proveniente de diferentes formatos de dados. Foram utilizados ficheiros JSON, CSV e XML, bem como uma API REST externa, permitindo demonstrar a integração de múltiplas fontes de informação e a aplicação de operações de tr</w:t>
      </w:r>
      <w:r w:rsidR="00175D50">
        <w:t>ansformação e análise de dados.</w:t>
      </w:r>
    </w:p>
    <w:p w:rsidR="00375D1A" w:rsidRDefault="00375D1A" w:rsidP="00714855">
      <w:pPr>
        <w:spacing w:line="360" w:lineRule="auto"/>
        <w:ind w:firstLine="709"/>
        <w:jc w:val="both"/>
      </w:pPr>
      <w:r>
        <w:t>O trabalho encontra-se organizado segundo as três fases fundamentais de um processo ETL: recolha dos dados (Extract), transformação da informação (Transform) e carregamento dos resultados (Load).</w:t>
      </w:r>
    </w:p>
    <w:p w:rsidR="001A62AF" w:rsidRPr="001A62AF" w:rsidRDefault="001A62AF" w:rsidP="00FB0210">
      <w:pPr>
        <w:spacing w:line="360" w:lineRule="auto"/>
        <w:ind w:firstLine="709"/>
      </w:pPr>
    </w:p>
    <w:p w:rsidR="00867FFB" w:rsidRDefault="000D71EA" w:rsidP="00FB0210">
      <w:pPr>
        <w:pStyle w:val="Cabealho2"/>
        <w:spacing w:line="360" w:lineRule="auto"/>
      </w:pPr>
      <w:bookmarkStart w:id="1" w:name="_Toc243591392"/>
      <w:r>
        <w:t>1.1 Identificação do trabalho</w:t>
      </w:r>
      <w:bookmarkEnd w:id="1"/>
    </w:p>
    <w:p w:rsidR="003C7F87" w:rsidRPr="003C7F87" w:rsidRDefault="003C7F87" w:rsidP="003C7F87">
      <w:pPr>
        <w:spacing w:line="360" w:lineRule="auto"/>
        <w:ind w:firstLine="709"/>
        <w:jc w:val="both"/>
      </w:pPr>
      <w:r w:rsidRPr="003C7F87">
        <w:t>O presente trabalho foi desenvolvido individualmente no âmbito da unidade curricular de Integração de Sistemas de Informação e consistiu na implementação de um sistema ETL aplicado ao contexto de uma far</w:t>
      </w:r>
      <w:r w:rsidR="005F5712">
        <w:t>mácia, utilizando o Pentaho</w:t>
      </w:r>
      <w:r w:rsidRPr="003C7F87">
        <w:t>.</w:t>
      </w:r>
    </w:p>
    <w:p w:rsidR="003C7F87" w:rsidRPr="003C7F87" w:rsidRDefault="003C7F87" w:rsidP="003C7F87">
      <w:pPr>
        <w:spacing w:line="360" w:lineRule="auto"/>
        <w:ind w:firstLine="709"/>
        <w:jc w:val="both"/>
      </w:pPr>
      <w:r w:rsidRPr="003C7F87">
        <w:t>O projeto envolve a integração de dados provenientes de diferentes formatos, o tratamento e a análise da informação, o armazenamento dos resultados em SQL Server e a automatização do processo através de um Job.</w:t>
      </w:r>
    </w:p>
    <w:p w:rsidR="002C6278" w:rsidRDefault="002C6278" w:rsidP="00714855">
      <w:pPr>
        <w:spacing w:line="360" w:lineRule="auto"/>
        <w:ind w:firstLine="709"/>
        <w:jc w:val="both"/>
      </w:pPr>
    </w:p>
    <w:p w:rsidR="00867FFB" w:rsidRDefault="000D71EA" w:rsidP="00FB0210">
      <w:pPr>
        <w:pStyle w:val="Cabealho2"/>
        <w:spacing w:line="360" w:lineRule="auto"/>
      </w:pPr>
      <w:bookmarkStart w:id="2" w:name="_Toc243591393"/>
      <w:r>
        <w:t>1.2 O que é um processo ETL</w:t>
      </w:r>
      <w:bookmarkEnd w:id="2"/>
    </w:p>
    <w:p w:rsidR="0036397E" w:rsidRDefault="00375D1A" w:rsidP="00714855">
      <w:pPr>
        <w:spacing w:line="360" w:lineRule="auto"/>
        <w:ind w:firstLine="709"/>
        <w:jc w:val="both"/>
      </w:pPr>
      <w:r>
        <w:t xml:space="preserve">ETL é o acrónimo de </w:t>
      </w:r>
      <w:r w:rsidRPr="005F5712">
        <w:rPr>
          <w:rStyle w:val="Forte"/>
          <w:b w:val="0"/>
        </w:rPr>
        <w:t>Extract</w:t>
      </w:r>
      <w:r w:rsidRPr="0036397E">
        <w:rPr>
          <w:rStyle w:val="Forte"/>
          <w:rFonts w:ascii="Segoe UI" w:hAnsi="Segoe UI" w:cs="Segoe UI"/>
          <w:b w:val="0"/>
          <w:sz w:val="21"/>
          <w:szCs w:val="21"/>
        </w:rPr>
        <w:t xml:space="preserve">, </w:t>
      </w:r>
      <w:r w:rsidRPr="005F5712">
        <w:rPr>
          <w:rStyle w:val="Forte"/>
          <w:b w:val="0"/>
        </w:rPr>
        <w:t>Transform and Load</w:t>
      </w:r>
      <w:r>
        <w:t>, representando um conjunto de processos utilizados para integração e tratamento de dados provenientes de diferentes sistemas.</w:t>
      </w:r>
    </w:p>
    <w:p w:rsidR="00714855" w:rsidRDefault="00714855" w:rsidP="00714855">
      <w:pPr>
        <w:spacing w:line="360" w:lineRule="auto"/>
        <w:ind w:firstLine="709"/>
        <w:jc w:val="both"/>
      </w:pPr>
    </w:p>
    <w:p w:rsidR="00375D1A" w:rsidRPr="0036397E" w:rsidRDefault="00375D1A" w:rsidP="00714855">
      <w:pPr>
        <w:spacing w:line="360" w:lineRule="auto"/>
        <w:jc w:val="both"/>
        <w:rPr>
          <w:b/>
          <w:sz w:val="27"/>
          <w:szCs w:val="27"/>
        </w:rPr>
      </w:pPr>
      <w:r w:rsidRPr="0036397E">
        <w:rPr>
          <w:b/>
        </w:rPr>
        <w:t>Extract</w:t>
      </w:r>
    </w:p>
    <w:p w:rsidR="00375D1A" w:rsidRDefault="00375D1A" w:rsidP="00714855">
      <w:pPr>
        <w:spacing w:line="360" w:lineRule="auto"/>
        <w:ind w:firstLine="709"/>
        <w:jc w:val="both"/>
      </w:pPr>
      <w:r>
        <w:t xml:space="preserve">A fase de Extract consiste na recolha dos dados a partir das suas fontes de origem. Estas fontes podem </w:t>
      </w:r>
      <w:r w:rsidR="005F5712">
        <w:t>ter</w:t>
      </w:r>
      <w:r>
        <w:t xml:space="preserve"> diferentes formatos e tecnologias, tais como ficheiros CSV, JSON, XML, bases de dados, APIs ou serviços externos.</w:t>
      </w:r>
    </w:p>
    <w:p w:rsidR="00375D1A" w:rsidRDefault="00375D1A" w:rsidP="00714855">
      <w:pPr>
        <w:pStyle w:val="Cabealho3"/>
        <w:spacing w:line="360" w:lineRule="auto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Transform</w:t>
      </w:r>
    </w:p>
    <w:p w:rsidR="00375D1A" w:rsidRDefault="00375D1A" w:rsidP="00714855">
      <w:pPr>
        <w:spacing w:line="360" w:lineRule="auto"/>
        <w:ind w:firstLine="709"/>
        <w:jc w:val="both"/>
      </w:pPr>
      <w:r>
        <w:t>A fase de Transform é responsável por preparar os dados para utilização posterior. Nesta etapa são realizadas operações de: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validação;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limpeza de dados;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remoção de duplicados;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cruzamento de informação;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cálculos;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agregações;</w:t>
      </w:r>
    </w:p>
    <w:p w:rsidR="0036397E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conversão entre formatos.</w:t>
      </w:r>
    </w:p>
    <w:p w:rsidR="00714855" w:rsidRPr="00714855" w:rsidRDefault="00714855" w:rsidP="00714855">
      <w:pPr>
        <w:spacing w:line="360" w:lineRule="auto"/>
        <w:jc w:val="both"/>
      </w:pPr>
    </w:p>
    <w:p w:rsidR="0036397E" w:rsidRPr="00C26C71" w:rsidRDefault="00375D1A" w:rsidP="00714855">
      <w:pPr>
        <w:spacing w:line="360" w:lineRule="auto"/>
        <w:jc w:val="both"/>
        <w:rPr>
          <w:b/>
        </w:rPr>
      </w:pPr>
      <w:r w:rsidRPr="0036397E">
        <w:rPr>
          <w:b/>
        </w:rPr>
        <w:t>Load</w:t>
      </w:r>
    </w:p>
    <w:p w:rsidR="00375D1A" w:rsidRDefault="00375D1A" w:rsidP="00714855">
      <w:pPr>
        <w:spacing w:line="360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>A fase de Load consiste no carr</w:t>
      </w:r>
      <w:r w:rsidR="005F5712">
        <w:rPr>
          <w:sz w:val="21"/>
          <w:szCs w:val="21"/>
        </w:rPr>
        <w:t xml:space="preserve">egamento dos resultados para um </w:t>
      </w:r>
      <w:r>
        <w:rPr>
          <w:sz w:val="21"/>
          <w:szCs w:val="21"/>
        </w:rPr>
        <w:t>destino. Esse dest</w:t>
      </w:r>
      <w:r w:rsidR="005F5712">
        <w:rPr>
          <w:sz w:val="21"/>
          <w:szCs w:val="21"/>
        </w:rPr>
        <w:t>ino pode ser uma base de dados</w:t>
      </w:r>
      <w:r>
        <w:rPr>
          <w:sz w:val="21"/>
          <w:szCs w:val="21"/>
        </w:rPr>
        <w:t>, um ficheiro ou qualquer outro sistema consumidor da informação produzida.</w:t>
      </w:r>
    </w:p>
    <w:p w:rsidR="00175D50" w:rsidRDefault="00175D50" w:rsidP="00FB0210">
      <w:pPr>
        <w:spacing w:line="360" w:lineRule="auto"/>
        <w:ind w:firstLine="709"/>
        <w:rPr>
          <w:sz w:val="21"/>
          <w:szCs w:val="21"/>
        </w:rPr>
      </w:pPr>
    </w:p>
    <w:p w:rsidR="00867FFB" w:rsidRDefault="000D71EA" w:rsidP="00FB0210">
      <w:pPr>
        <w:pStyle w:val="Cabealho2"/>
        <w:spacing w:line="360" w:lineRule="auto"/>
      </w:pPr>
      <w:bookmarkStart w:id="3" w:name="_Toc243591394"/>
      <w:r>
        <w:t>1.3 A ferramenta</w:t>
      </w:r>
      <w:bookmarkEnd w:id="3"/>
      <w:r w:rsidR="00F80512">
        <w:t xml:space="preserve"> </w:t>
      </w:r>
    </w:p>
    <w:p w:rsidR="005058B5" w:rsidRDefault="005058B5" w:rsidP="00714855">
      <w:pPr>
        <w:spacing w:line="360" w:lineRule="auto"/>
        <w:ind w:firstLine="709"/>
        <w:jc w:val="both"/>
      </w:pPr>
      <w:r w:rsidRPr="005058B5">
        <w:t xml:space="preserve">O desenvolvimento do projeto foi realizado utilizando a plataforma </w:t>
      </w:r>
      <w:r w:rsidR="00C26C71">
        <w:rPr>
          <w:bCs/>
        </w:rPr>
        <w:t>Pentaho Data Integration</w:t>
      </w:r>
      <w:r w:rsidR="005F5712">
        <w:t>.</w:t>
      </w:r>
    </w:p>
    <w:p w:rsidR="007920F5" w:rsidRPr="005058B5" w:rsidRDefault="007920F5" w:rsidP="00714855">
      <w:pPr>
        <w:spacing w:line="360" w:lineRule="auto"/>
        <w:ind w:firstLine="709"/>
        <w:jc w:val="both"/>
      </w:pP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 xml:space="preserve">O Pentaho é uma ferramenta </w:t>
      </w:r>
      <w:r w:rsidR="005F5712">
        <w:t>de</w:t>
      </w:r>
      <w:r w:rsidRPr="005058B5">
        <w:t xml:space="preserve"> implementação de processos ETL, disponibilizando uma interface gráfica que permite criar fluxos de integração de dados sem necessidade de programação extensiva.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A ferramenta organiza os processos em dois tipos principais de ficheiros:</w:t>
      </w:r>
    </w:p>
    <w:p w:rsidR="005058B5" w:rsidRPr="005058B5" w:rsidRDefault="005058B5" w:rsidP="00CA31A9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</w:pPr>
      <w:r w:rsidRPr="005058B5">
        <w:t>Transformações (.ktr)</w:t>
      </w:r>
    </w:p>
    <w:p w:rsidR="005058B5" w:rsidRDefault="005058B5" w:rsidP="00CA31A9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</w:pPr>
      <w:r w:rsidRPr="005058B5">
        <w:t>Jobs (.kjb)</w:t>
      </w:r>
    </w:p>
    <w:p w:rsidR="00C26C71" w:rsidRPr="005058B5" w:rsidRDefault="00C26C71" w:rsidP="00714855">
      <w:pPr>
        <w:spacing w:line="360" w:lineRule="auto"/>
        <w:ind w:firstLine="709"/>
        <w:jc w:val="both"/>
      </w:pPr>
    </w:p>
    <w:p w:rsidR="00867FFB" w:rsidRDefault="005058B5" w:rsidP="00661C00">
      <w:pPr>
        <w:spacing w:line="360" w:lineRule="auto"/>
        <w:ind w:firstLine="709"/>
        <w:jc w:val="both"/>
      </w:pPr>
      <w:r w:rsidRPr="005058B5">
        <w:t xml:space="preserve">As transformações são utilizadas para processar e manipular dados, enquanto os Jobs são responsáveis pela </w:t>
      </w:r>
      <w:r w:rsidR="005F5712">
        <w:t>coordenação</w:t>
      </w:r>
      <w:r w:rsidRPr="005058B5">
        <w:t xml:space="preserve"> e automatização da execução das transformações.</w:t>
      </w:r>
    </w:p>
    <w:p w:rsidR="005F5712" w:rsidRDefault="005F5712" w:rsidP="00661C00">
      <w:pPr>
        <w:spacing w:line="360" w:lineRule="auto"/>
        <w:ind w:firstLine="709"/>
        <w:jc w:val="both"/>
      </w:pPr>
    </w:p>
    <w:p w:rsidR="002C6278" w:rsidRDefault="002C6278" w:rsidP="002C6278">
      <w:pPr>
        <w:pStyle w:val="Legenda"/>
        <w:keepNext/>
        <w:jc w:val="center"/>
      </w:pPr>
      <w:bookmarkStart w:id="4" w:name="_Toc243591349"/>
      <w:r>
        <w:lastRenderedPageBreak/>
        <w:t xml:space="preserve">Tabela </w:t>
      </w:r>
      <w:fldSimple w:instr=" SEQ Tabela \* ARABIC ">
        <w:r w:rsidR="00D64A26">
          <w:rPr>
            <w:noProof/>
          </w:rPr>
          <w:t>1</w:t>
        </w:r>
      </w:fldSimple>
      <w:r>
        <w:t xml:space="preserve"> - Comparação entre transformação e job</w:t>
      </w:r>
      <w:bookmarkEnd w:id="4"/>
    </w:p>
    <w:tbl>
      <w:tblPr>
        <w:tblW w:w="7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5"/>
        <w:gridCol w:w="3635"/>
      </w:tblGrid>
      <w:tr w:rsidR="005058B5" w:rsidTr="005058B5">
        <w:trPr>
          <w:cantSplit/>
          <w:tblHeader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Default="005058B5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Transformação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Default="005058B5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Job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Responsável pelo processamento dos dados.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Responsável pela coordenação e execução das transformações.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Utiliza operadores como Stream Lookup, Filter Rows, Calculator ou Group By.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Executa transformações de forma sequencial ou condicional.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Manipula diretamente os dados.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Controla o fluxo global do processo ETL.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Produz resultados intermédios ou finais.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Automatiza a execução de múltiplas transformações.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 xml:space="preserve">Ficheiro com extensão </w:t>
            </w:r>
            <w:r w:rsidRPr="001A62AF">
              <w:t>.ktr</w:t>
            </w:r>
            <w:r w:rsidRPr="005058B5">
              <w:t>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 xml:space="preserve">Ficheiro com extensão </w:t>
            </w:r>
            <w:r w:rsidRPr="007920F5">
              <w:t>.kjb.</w:t>
            </w:r>
          </w:p>
        </w:tc>
      </w:tr>
    </w:tbl>
    <w:p w:rsidR="002C6278" w:rsidRDefault="002C6278" w:rsidP="00FB0210">
      <w:pPr>
        <w:pStyle w:val="Cabealho2"/>
        <w:spacing w:line="360" w:lineRule="auto"/>
      </w:pPr>
    </w:p>
    <w:p w:rsidR="00375D1A" w:rsidRDefault="00375D1A" w:rsidP="00FB0210">
      <w:pPr>
        <w:pStyle w:val="Cabealho2"/>
        <w:spacing w:line="360" w:lineRule="auto"/>
      </w:pPr>
      <w:bookmarkStart w:id="5" w:name="_Toc243591395"/>
      <w:r>
        <w:t>1.4 Objetivo do Projeto</w:t>
      </w:r>
      <w:bookmarkEnd w:id="5"/>
    </w:p>
    <w:p w:rsidR="005058B5" w:rsidRDefault="005058B5" w:rsidP="00714855">
      <w:pPr>
        <w:spacing w:line="360" w:lineRule="auto"/>
        <w:ind w:firstLine="709"/>
        <w:jc w:val="both"/>
      </w:pPr>
      <w:r w:rsidRPr="005058B5">
        <w:t>O principal objetivo do projeto consistiu na implementação de um sistema ETL para integração de dados relacionados com a atividade de uma farmácia.</w:t>
      </w:r>
    </w:p>
    <w:p w:rsidR="007920F5" w:rsidRPr="005058B5" w:rsidRDefault="007920F5" w:rsidP="00714855">
      <w:pPr>
        <w:spacing w:line="360" w:lineRule="auto"/>
        <w:ind w:firstLine="709"/>
        <w:jc w:val="both"/>
      </w:pP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Foi desenvolvido um conjunto de transformações capazes de: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integrar dados provenientes de ficheiros JSON, CSV e XML;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validar e melhorar a qualidade dos dados;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produzir análises de faturação, clientes e stock;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converter dados entre diferentes formatos;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obter informação meteorológica através de uma API REST externa;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gerar relatórios em formato CSV e XML;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carregar os dados processados para uma base de dados SQL Server;</w:t>
      </w:r>
    </w:p>
    <w:p w:rsid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automatizar a execução do processo através de um Job.</w:t>
      </w:r>
    </w:p>
    <w:p w:rsidR="00C26C71" w:rsidRPr="005058B5" w:rsidRDefault="00C26C71" w:rsidP="00714855">
      <w:pPr>
        <w:spacing w:line="360" w:lineRule="auto"/>
        <w:jc w:val="both"/>
      </w:pPr>
    </w:p>
    <w:p w:rsidR="00375D1A" w:rsidRDefault="00375D1A" w:rsidP="00FB0210">
      <w:pPr>
        <w:spacing w:before="60" w:after="240" w:line="360" w:lineRule="auto"/>
        <w:jc w:val="center"/>
      </w:pPr>
    </w:p>
    <w:p w:rsidR="00867FFB" w:rsidRDefault="000D71EA" w:rsidP="00714855">
      <w:pPr>
        <w:pStyle w:val="Cabealho1"/>
        <w:spacing w:line="360" w:lineRule="auto"/>
        <w:jc w:val="both"/>
      </w:pPr>
      <w:bookmarkStart w:id="6" w:name="_Toc243591396"/>
      <w:r>
        <w:lastRenderedPageBreak/>
        <w:t>2. Problema</w:t>
      </w:r>
      <w:bookmarkEnd w:id="6"/>
    </w:p>
    <w:p w:rsidR="003C7F87" w:rsidRPr="003C7F87" w:rsidRDefault="003C7F87" w:rsidP="003C7F87">
      <w:pPr>
        <w:spacing w:line="360" w:lineRule="auto"/>
        <w:ind w:firstLine="709"/>
        <w:jc w:val="both"/>
      </w:pPr>
      <w:r w:rsidRPr="003C7F87">
        <w:t>Neste projeto foi considerado o cenário de uma farmácia cuja informação sobre clientes, vendas, medicamentos e fornecedores se encontra distribuída por diferentes formatos. O problema consiste em integrar e tratar esses dados, de forma a obter informação consistente que permita analisar a atividade da farmácia e apoiar a tomada de decisão.</w:t>
      </w:r>
    </w:p>
    <w:p w:rsidR="002C6278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7" w:name="_Toc243591397"/>
      <w:r>
        <w:t>2.1 Contexto</w:t>
      </w:r>
      <w:bookmarkEnd w:id="7"/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Foi considerado o cenário de funcionamento de uma farmácia que necessita de integrar informação proveniente de diversas origens.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Os principais intervenientes do sistema são: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Clientes da farmácia;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Medicamentos disponíveis para venda;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Fornecedores responsáveis pelo abastecimento dos medicamentos;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Registos de vendas efetuadas.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A informação encontra-se distribuída por diferentes ficheiros e formatos de dados: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Clientes em formato JSON;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Vendas em formato JSON;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Medicamentos em formato CSV;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Fornecedores em formato XML;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Dados meteorológicos obtidos através de uma API REST externa.</w:t>
      </w:r>
    </w:p>
    <w:p w:rsidR="005058B5" w:rsidRDefault="005058B5" w:rsidP="00714855">
      <w:pPr>
        <w:spacing w:line="360" w:lineRule="auto"/>
        <w:ind w:firstLine="709"/>
        <w:jc w:val="both"/>
      </w:pPr>
      <w:r w:rsidRPr="005058B5">
        <w:t>A existência de múltiplos formatos obriga à utilização de mecanismos de integração capazes de consolidar toda a informação num único sistema de análise.</w:t>
      </w:r>
    </w:p>
    <w:p w:rsidR="002C6278" w:rsidRPr="005058B5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8" w:name="_Toc243591398"/>
      <w:r>
        <w:t>2.2 O que se pretende resolver</w:t>
      </w:r>
      <w:bookmarkEnd w:id="8"/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O principal objetivo consiste em integrar toda a informação disponível e transformá-la num conjunto de dados consistente que permita analisar a atividade da farmácia.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Pretende-se produzir: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Relatórios de vendas;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Análises de faturação;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Análises de clientes;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Análises de stock;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Indicadores globais de negócio;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lastRenderedPageBreak/>
        <w:t>Relatórios de qualidade dos dados;</w:t>
      </w:r>
    </w:p>
    <w:p w:rsid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Conversão de formatos de informação;</w:t>
      </w:r>
    </w:p>
    <w:p w:rsidR="008B7024" w:rsidRDefault="008B7024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>
        <w:t>Integração de dados provenientes de uma API REST;</w:t>
      </w:r>
    </w:p>
    <w:p w:rsidR="008B7024" w:rsidRPr="005058B5" w:rsidRDefault="008B7024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>
        <w:t>Registos de execução (logs);</w:t>
      </w:r>
    </w:p>
    <w:p w:rsid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Persistência dos resultados numa base de dados SQL Server.</w:t>
      </w:r>
    </w:p>
    <w:p w:rsidR="008B7024" w:rsidRPr="005058B5" w:rsidRDefault="008B7024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>
        <w:t>Exportação dos resultados para ficheiros CSV e XML.</w:t>
      </w:r>
    </w:p>
    <w:p w:rsidR="005058B5" w:rsidRDefault="005058B5" w:rsidP="00714855">
      <w:pPr>
        <w:spacing w:line="360" w:lineRule="auto"/>
        <w:ind w:firstLine="709"/>
        <w:jc w:val="both"/>
      </w:pPr>
      <w:r w:rsidRPr="005058B5">
        <w:t>Além disso, pretende-se automatizar todo o processo através de um Job responsável pela execução sequencial das transformações</w:t>
      </w:r>
      <w:r w:rsidR="008B7024">
        <w:t xml:space="preserve"> e pelo envio automático dos resultados por email</w:t>
      </w:r>
      <w:r w:rsidRPr="005058B5">
        <w:t>.</w:t>
      </w:r>
    </w:p>
    <w:p w:rsidR="002C6278" w:rsidRPr="005058B5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9" w:name="_Toc243591399"/>
      <w:r>
        <w:t>2.3 Dados de origem</w:t>
      </w:r>
      <w:bookmarkEnd w:id="9"/>
    </w:p>
    <w:p w:rsidR="005058B5" w:rsidRDefault="005058B5" w:rsidP="00714855">
      <w:pPr>
        <w:spacing w:line="360" w:lineRule="auto"/>
        <w:ind w:firstLine="709"/>
        <w:jc w:val="both"/>
      </w:pPr>
      <w:r>
        <w:t>Os dados utilizados no projeto foram criados para demonstrar o funcionamento das várias operações ETL implementadas.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2C6278" w:rsidRDefault="002C6278" w:rsidP="002C6278">
      <w:pPr>
        <w:pStyle w:val="Legenda"/>
        <w:keepNext/>
        <w:jc w:val="center"/>
      </w:pPr>
      <w:bookmarkStart w:id="10" w:name="_Toc243591350"/>
      <w:r>
        <w:t xml:space="preserve">Tabela </w:t>
      </w:r>
      <w:fldSimple w:instr=" SEQ Tabela \* ARABIC ">
        <w:r w:rsidR="00D64A26">
          <w:rPr>
            <w:noProof/>
          </w:rPr>
          <w:t>2</w:t>
        </w:r>
      </w:fldSimple>
      <w:r>
        <w:t xml:space="preserve"> - Origens de dados do trabalho</w:t>
      </w:r>
      <w:bookmarkEnd w:id="10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4070"/>
        <w:gridCol w:w="1500"/>
      </w:tblGrid>
      <w:tr w:rsidR="00867FFB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Ficheiro / serviço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Formato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Registos</w:t>
            </w:r>
          </w:p>
        </w:tc>
      </w:tr>
      <w:tr w:rsidR="00867FFB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1E3295" w:rsidP="00714855">
            <w:pPr>
              <w:spacing w:line="360" w:lineRule="auto"/>
              <w:jc w:val="both"/>
            </w:pPr>
            <w:r>
              <w:t>c</w:t>
            </w:r>
            <w:r w:rsidR="005058B5">
              <w:t>lientes.json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5058B5" w:rsidP="00714855">
            <w:pPr>
              <w:spacing w:line="360" w:lineRule="auto"/>
              <w:jc w:val="both"/>
            </w:pPr>
            <w:r>
              <w:t>JSON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5058B5" w:rsidP="00714855">
            <w:pPr>
              <w:spacing w:line="360" w:lineRule="auto"/>
              <w:jc w:val="both"/>
            </w:pPr>
            <w:r>
              <w:t>Informação dos clientes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5058B5" w:rsidP="00714855">
            <w:pPr>
              <w:spacing w:line="360" w:lineRule="auto"/>
              <w:jc w:val="both"/>
            </w:pPr>
            <w:r>
              <w:t>20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vendas.json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JSON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E3295" w:rsidRDefault="001E3295" w:rsidP="00714855">
            <w:pPr>
              <w:spacing w:line="360" w:lineRule="auto"/>
              <w:jc w:val="both"/>
            </w:pPr>
            <w:r w:rsidRPr="001E3295">
              <w:t>Registo das vendas efetuadas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20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325153" w:rsidP="00714855">
            <w:pPr>
              <w:spacing w:line="360" w:lineRule="auto"/>
              <w:jc w:val="both"/>
            </w:pPr>
            <w:r>
              <w:t>medicamentos.csv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CSV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A62AF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1A62AF">
              <w:rPr>
                <w:rFonts w:eastAsia="Times New Roman"/>
              </w:rPr>
              <w:t>Informação dos medicamentos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20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fornecedores.xml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XML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A62AF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1A62AF">
              <w:rPr>
                <w:rFonts w:eastAsia="Times New Roman"/>
              </w:rPr>
              <w:t>Informação dos fornecedores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8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Open-Meteo API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JSON (REST)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A62AF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1A62AF">
              <w:rPr>
                <w:rFonts w:eastAsia="Times New Roman"/>
              </w:rPr>
              <w:t>Dados meteorológicos em tempo real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1 registo por pedido</w:t>
            </w:r>
          </w:p>
        </w:tc>
      </w:tr>
    </w:tbl>
    <w:p w:rsidR="001E3295" w:rsidRPr="001E3295" w:rsidRDefault="001E3295" w:rsidP="00FB0210">
      <w:pPr>
        <w:spacing w:line="360" w:lineRule="auto"/>
        <w:rPr>
          <w:rFonts w:ascii="Segoe UI" w:eastAsia="Times New Roman" w:hAnsi="Segoe UI" w:cs="Segoe UI"/>
          <w:sz w:val="21"/>
          <w:szCs w:val="21"/>
        </w:rPr>
      </w:pPr>
    </w:p>
    <w:p w:rsidR="001E3295" w:rsidRPr="001E3295" w:rsidRDefault="001E3295" w:rsidP="00714855">
      <w:pPr>
        <w:spacing w:line="360" w:lineRule="auto"/>
        <w:ind w:firstLine="709"/>
        <w:jc w:val="both"/>
      </w:pPr>
      <w:r w:rsidRPr="001E3295">
        <w:t>Os dados foram criados com o objetivo de permitir a realização de análises e simultaneamente demonstrar processos de limpeza e validação.</w:t>
      </w:r>
    </w:p>
    <w:p w:rsidR="00867FFB" w:rsidRDefault="001E3295" w:rsidP="00661C00">
      <w:pPr>
        <w:spacing w:line="360" w:lineRule="auto"/>
        <w:ind w:firstLine="709"/>
        <w:jc w:val="both"/>
      </w:pPr>
      <w:r w:rsidRPr="001E3295">
        <w:t>Foram introduzidos alguns erros propositadamente para permitir a implementação de mecanismos de controlo de qualidade dos dados.</w:t>
      </w:r>
    </w:p>
    <w:p w:rsidR="002C6278" w:rsidRDefault="002C6278" w:rsidP="002C6278">
      <w:pPr>
        <w:pStyle w:val="Legenda"/>
        <w:keepNext/>
        <w:jc w:val="center"/>
      </w:pPr>
      <w:bookmarkStart w:id="11" w:name="_Toc243591351"/>
      <w:r>
        <w:lastRenderedPageBreak/>
        <w:t xml:space="preserve">Tabela </w:t>
      </w:r>
      <w:fldSimple w:instr=" SEQ Tabela \* ARABIC ">
        <w:r w:rsidR="00D64A26">
          <w:rPr>
            <w:noProof/>
          </w:rPr>
          <w:t>3</w:t>
        </w:r>
      </w:fldSimple>
      <w:r>
        <w:t xml:space="preserve"> - Erros presentes nos dados de origem</w:t>
      </w:r>
      <w:bookmarkEnd w:id="11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4028"/>
        <w:gridCol w:w="3040"/>
      </w:tblGrid>
      <w:tr w:rsidR="00867FFB" w:rsidTr="002C6278">
        <w:trPr>
          <w:cantSplit/>
          <w:tblHeader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Origem</w:t>
            </w:r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Como é tratado</w:t>
            </w:r>
          </w:p>
        </w:tc>
      </w:tr>
      <w:tr w:rsidR="005058B5" w:rsidTr="002C6278">
        <w:trPr>
          <w:cantSplit/>
          <w:tblHeader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EB3447" w:rsidRDefault="001E3295" w:rsidP="00714855">
            <w:pPr>
              <w:spacing w:line="360" w:lineRule="auto"/>
              <w:jc w:val="both"/>
            </w:pPr>
            <w:r w:rsidRPr="00EB3447">
              <w:t>Clientes.json</w:t>
            </w:r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Email inválido (carlos@email</w:t>
            </w:r>
            <w:r w:rsidR="00EB3447">
              <w:rPr>
                <w:rFonts w:eastAsia="Times New Roman"/>
              </w:rPr>
              <w:t>)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Regex Eva</w:t>
            </w:r>
            <w:r w:rsidR="00EB3447">
              <w:rPr>
                <w:rFonts w:eastAsia="Times New Roman"/>
              </w:rPr>
              <w:t>luation + Filter Rows</w:t>
            </w:r>
          </w:p>
        </w:tc>
      </w:tr>
      <w:tr w:rsidR="001E3295" w:rsidTr="002C6278">
        <w:trPr>
          <w:cantSplit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</w:pPr>
            <w:r w:rsidRPr="00EB3447">
              <w:t>Clientes.json</w:t>
            </w:r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Emails com</w:t>
            </w:r>
            <w:r w:rsidR="00EB3447">
              <w:rPr>
                <w:rFonts w:eastAsia="Times New Roman"/>
              </w:rPr>
              <w:t xml:space="preserve"> diferentes formatos de escrita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Strin</w:t>
            </w:r>
            <w:r w:rsidR="00EB3447">
              <w:rPr>
                <w:rFonts w:eastAsia="Times New Roman"/>
              </w:rPr>
              <w:t>g Operations + Regex Evaluation</w:t>
            </w:r>
          </w:p>
        </w:tc>
      </w:tr>
      <w:tr w:rsidR="001E3295" w:rsidTr="002C6278">
        <w:trPr>
          <w:cantSplit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</w:pPr>
            <w:r w:rsidRPr="00EB3447">
              <w:t>Medicamentos.csv</w:t>
            </w:r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Medicamentos com stock reduzido</w:t>
            </w:r>
          </w:p>
          <w:p w:rsidR="001E3295" w:rsidRPr="00EB3447" w:rsidRDefault="001E3295" w:rsidP="00714855">
            <w:pPr>
              <w:spacing w:line="360" w:lineRule="auto"/>
              <w:jc w:val="both"/>
            </w:pP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EB3447" w:rsidP="00714855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Filter Rows + Análise de Stock</w:t>
            </w:r>
          </w:p>
        </w:tc>
      </w:tr>
    </w:tbl>
    <w:p w:rsidR="00867FFB" w:rsidRDefault="00867FFB" w:rsidP="00FB0210">
      <w:pPr>
        <w:spacing w:before="60" w:after="240" w:line="360" w:lineRule="auto"/>
        <w:jc w:val="center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12" w:name="_Toc243591400"/>
      <w:r>
        <w:t>2.4 Regras de negócio</w:t>
      </w:r>
      <w:bookmarkEnd w:id="12"/>
    </w:p>
    <w:p w:rsidR="001E3295" w:rsidRPr="001E3295" w:rsidRDefault="001E3295" w:rsidP="00714855">
      <w:pPr>
        <w:spacing w:line="360" w:lineRule="auto"/>
        <w:ind w:firstLine="709"/>
        <w:jc w:val="both"/>
      </w:pPr>
      <w:r w:rsidRPr="001E3295">
        <w:t>Para garantir consistência e qualidade dos resultados foram definidas as seguintes regras de negócio: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Todos os emails dos clientes devem respeitar um formato válido.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emails inválidos devem ser separados dos restantes dados.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Cada venda deve estar associada a um medicamento existente.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Cada medicamento deve possuir um fornecedor associado.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 valor total de cada venda deve ser calculado a partir do preço unitário e da quantidade vendida.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Medicamentos com stock inferior a 50 unidades devem ser identificados.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Medicamentos com stock inferior a 20 unidades devem ser classificados como críticos.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A faturação deve ser calculada por categoria de medicamento.</w:t>
      </w:r>
    </w:p>
    <w:p w:rsid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clientes devem ser analisados em função do valor total gasto.</w:t>
      </w:r>
    </w:p>
    <w:p w:rsidR="008B7024" w:rsidRDefault="008B7024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Os indicadores globais devem refletir a faturação total, quantidade vendida e o valor médio por venda.</w:t>
      </w:r>
    </w:p>
    <w:p w:rsidR="008B7024" w:rsidRPr="001E3295" w:rsidRDefault="008B7024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Os dados meteorológicos obtidos através da API REST devem ser registados.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resultados finais devem ser armazenados numa base de dados SQL Server.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relatórios produzidos devem ser exportados para ficheiros CSV e XML.</w:t>
      </w:r>
    </w:p>
    <w:p w:rsid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 processo completo deve ser executado automaticamente através de um Job.</w:t>
      </w:r>
    </w:p>
    <w:p w:rsidR="008B7024" w:rsidRDefault="008B7024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>
        <w:lastRenderedPageBreak/>
        <w:t>Os relatórios gerados devem ser enviados automaticamente por email após a conclusão do processo.</w:t>
      </w:r>
    </w:p>
    <w:p w:rsidR="002C6278" w:rsidRPr="001E3295" w:rsidRDefault="002C6278" w:rsidP="002C6278">
      <w:pPr>
        <w:spacing w:line="360" w:lineRule="auto"/>
      </w:pPr>
    </w:p>
    <w:p w:rsidR="00867FFB" w:rsidRDefault="000D71EA" w:rsidP="00714855">
      <w:pPr>
        <w:pStyle w:val="Cabealho1"/>
        <w:spacing w:line="360" w:lineRule="auto"/>
        <w:jc w:val="both"/>
      </w:pPr>
      <w:bookmarkStart w:id="13" w:name="_Toc243591401"/>
      <w:r>
        <w:t>3. Estratégia utilizada</w:t>
      </w:r>
      <w:bookmarkEnd w:id="13"/>
    </w:p>
    <w:p w:rsidR="001E3295" w:rsidRDefault="001E3295" w:rsidP="00714855">
      <w:pPr>
        <w:spacing w:line="360" w:lineRule="auto"/>
        <w:ind w:firstLine="709"/>
        <w:jc w:val="both"/>
      </w:pPr>
      <w:r>
        <w:t>Para o desenvolvimento deste projeto foi seguida a metodologia ETL (Extract, Transform and Load), permitindo recolher informação proveniente de diferentes formatos, efetuar operações de trans</w:t>
      </w:r>
      <w:r w:rsidR="00D505A8">
        <w:t xml:space="preserve">formação e análise dos dados e </w:t>
      </w:r>
      <w:r>
        <w:t>armazenar os resultados em sistemas de destino.</w:t>
      </w:r>
    </w:p>
    <w:p w:rsidR="001E3295" w:rsidRDefault="001E3295" w:rsidP="00714855">
      <w:pPr>
        <w:spacing w:line="360" w:lineRule="auto"/>
        <w:ind w:firstLine="709"/>
        <w:jc w:val="both"/>
      </w:pPr>
      <w:r>
        <w:t xml:space="preserve">Ao longo do projeto foram utilizados vários </w:t>
      </w:r>
      <w:r w:rsidR="00D505A8">
        <w:t>operadores</w:t>
      </w:r>
      <w:r>
        <w:t>, permitindo demonstrar diferentes técnicas de integração, validação, transformação, exportação e automatização de processos.</w:t>
      </w:r>
    </w:p>
    <w:p w:rsidR="002C6278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14" w:name="_Toc243591402"/>
      <w:r>
        <w:t>3.1 Visão geral</w:t>
      </w:r>
      <w:bookmarkEnd w:id="14"/>
    </w:p>
    <w:p w:rsidR="001E3295" w:rsidRDefault="001E3295" w:rsidP="00714855">
      <w:pPr>
        <w:spacing w:line="360" w:lineRule="auto"/>
        <w:ind w:firstLine="709"/>
        <w:jc w:val="both"/>
      </w:pPr>
      <w:r>
        <w:t>A estratégia seguida encontra-se dividida em três fases principais.</w:t>
      </w:r>
    </w:p>
    <w:p w:rsidR="001E3295" w:rsidRDefault="001E3295" w:rsidP="00714855">
      <w:pPr>
        <w:pStyle w:val="Cabealho3"/>
        <w:spacing w:line="360" w:lineRule="auto"/>
        <w:ind w:firstLine="709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Fase Extract</w:t>
      </w:r>
    </w:p>
    <w:p w:rsidR="001E3295" w:rsidRDefault="001E3295" w:rsidP="00714855">
      <w:pPr>
        <w:spacing w:line="360" w:lineRule="auto"/>
        <w:ind w:firstLine="709"/>
        <w:jc w:val="both"/>
      </w:pPr>
      <w:r>
        <w:t>Nesta fase foram importados dados provenientes de diferentes formatos: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JSON (clientes e vendas)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CSV (medicamentos)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XML (fornecedores)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API REST (dados meteorológicos)</w:t>
      </w:r>
    </w:p>
    <w:p w:rsidR="001E3295" w:rsidRDefault="001E3295" w:rsidP="00714855">
      <w:pPr>
        <w:spacing w:line="360" w:lineRule="auto"/>
        <w:ind w:firstLine="709"/>
        <w:jc w:val="both"/>
      </w:pPr>
      <w:r>
        <w:t>Os dados foram recolhidos recorrendo a d</w:t>
      </w:r>
      <w:r w:rsidR="00D505A8">
        <w:t>iferentes operadores de leitura</w:t>
      </w:r>
      <w:r>
        <w:t>.</w:t>
      </w:r>
    </w:p>
    <w:p w:rsidR="001E3295" w:rsidRDefault="001E3295" w:rsidP="00714855">
      <w:pPr>
        <w:pStyle w:val="Cabealho3"/>
        <w:spacing w:line="360" w:lineRule="auto"/>
        <w:ind w:firstLine="709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Fase Transform</w:t>
      </w:r>
    </w:p>
    <w:p w:rsidR="001E3295" w:rsidRDefault="001E3295" w:rsidP="00714855">
      <w:pPr>
        <w:spacing w:line="360" w:lineRule="auto"/>
        <w:ind w:firstLine="709"/>
        <w:jc w:val="both"/>
      </w:pPr>
      <w:r>
        <w:t>Após a recolha da informação foram aplicadas várias operações de tratamento dos dados: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Junção de dados através de Stream Lookup;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Validação utilizando Expressões Regulares;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Cálculo de totais;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Classificação de stock;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Agregações;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Ordenações;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Conversão de formatos;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lastRenderedPageBreak/>
        <w:t>Geração de indicadores.</w:t>
      </w:r>
    </w:p>
    <w:p w:rsidR="001E3295" w:rsidRDefault="001E3295" w:rsidP="00714855">
      <w:pPr>
        <w:pStyle w:val="Cabealho3"/>
        <w:spacing w:line="360" w:lineRule="auto"/>
        <w:ind w:firstLine="709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Fase Load</w:t>
      </w:r>
    </w:p>
    <w:p w:rsidR="001E3295" w:rsidRDefault="001E3295" w:rsidP="00714855">
      <w:pPr>
        <w:spacing w:line="360" w:lineRule="auto"/>
        <w:ind w:firstLine="709"/>
        <w:jc w:val="both"/>
      </w:pPr>
      <w:r>
        <w:t>Na fase final os dados processados foram encaminhados para diferentes destinos: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Base de dados SQL Server;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Ficheiros CSV;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Ficheiros XML;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Envio automático por email através de um Job.</w:t>
      </w:r>
    </w:p>
    <w:p w:rsidR="00D828B7" w:rsidRDefault="00270E22" w:rsidP="00D828B7">
      <w:pPr>
        <w:keepNext/>
        <w:spacing w:before="100" w:beforeAutospacing="1" w:after="100" w:afterAutospacing="1" w:line="360" w:lineRule="auto"/>
        <w:jc w:val="center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>
            <wp:extent cx="5220000" cy="21204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nfográfico do Pipeline ETL em Portuguê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22" w:rsidRDefault="00D828B7" w:rsidP="00D828B7">
      <w:pPr>
        <w:pStyle w:val="Legenda"/>
        <w:jc w:val="center"/>
      </w:pPr>
      <w:bookmarkStart w:id="15" w:name="_Toc243500869"/>
      <w:bookmarkStart w:id="16" w:name="_Toc243514197"/>
      <w:bookmarkStart w:id="17" w:name="_Toc243515557"/>
      <w:bookmarkStart w:id="18" w:name="_Toc243515869"/>
      <w:bookmarkStart w:id="19" w:name="_Toc243588756"/>
      <w:bookmarkStart w:id="20" w:name="_Toc243590926"/>
      <w:bookmarkStart w:id="21" w:name="_Toc243591366"/>
      <w:r>
        <w:t xml:space="preserve">Figura </w:t>
      </w:r>
      <w:fldSimple w:instr=" SEQ Figura \* ARABIC ">
        <w:r w:rsidR="00D64A26">
          <w:rPr>
            <w:noProof/>
          </w:rPr>
          <w:t>1</w:t>
        </w:r>
      </w:fldSimple>
      <w:r>
        <w:t xml:space="preserve"> - Visão geral do processo ETL implementado</w:t>
      </w:r>
      <w:bookmarkEnd w:id="15"/>
      <w:bookmarkEnd w:id="16"/>
      <w:bookmarkEnd w:id="17"/>
      <w:bookmarkEnd w:id="18"/>
      <w:bookmarkEnd w:id="19"/>
      <w:bookmarkEnd w:id="20"/>
      <w:bookmarkEnd w:id="21"/>
    </w:p>
    <w:p w:rsidR="002C6278" w:rsidRPr="002C6278" w:rsidRDefault="002C6278" w:rsidP="002C6278"/>
    <w:p w:rsidR="00867FFB" w:rsidRDefault="000D71EA" w:rsidP="00FB0210">
      <w:pPr>
        <w:pStyle w:val="Cabealho2"/>
        <w:spacing w:line="360" w:lineRule="auto"/>
      </w:pPr>
      <w:bookmarkStart w:id="22" w:name="_Toc243591403"/>
      <w:r>
        <w:t>3.2 Operadores utilizados</w:t>
      </w:r>
      <w:bookmarkEnd w:id="22"/>
    </w:p>
    <w:p w:rsidR="001E3295" w:rsidRDefault="001E3295" w:rsidP="0080751E">
      <w:pPr>
        <w:spacing w:line="360" w:lineRule="auto"/>
        <w:ind w:firstLine="709"/>
        <w:jc w:val="both"/>
      </w:pPr>
      <w:r>
        <w:t>Ao longo do projeto foram utilizados diversos operadores para suportar as diferentes fases do processo ETL.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2C6278" w:rsidRDefault="002C6278" w:rsidP="002C6278">
      <w:pPr>
        <w:pStyle w:val="Legenda"/>
        <w:keepNext/>
        <w:jc w:val="center"/>
      </w:pPr>
      <w:bookmarkStart w:id="23" w:name="_Toc243591352"/>
      <w:r>
        <w:t xml:space="preserve">Tabela </w:t>
      </w:r>
      <w:fldSimple w:instr=" SEQ Tabela \* ARABIC ">
        <w:r w:rsidR="00D64A26">
          <w:rPr>
            <w:noProof/>
          </w:rPr>
          <w:t>4</w:t>
        </w:r>
      </w:fldSimple>
      <w:r>
        <w:t xml:space="preserve"> - Operadores usados</w:t>
      </w:r>
      <w:bookmarkEnd w:id="23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2396"/>
        <w:gridCol w:w="5038"/>
      </w:tblGrid>
      <w:tr w:rsidR="00867FFB" w:rsidTr="0072009C">
        <w:trPr>
          <w:cantSplit/>
          <w:tblHeader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Operador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Onde e para quê</w:t>
            </w:r>
          </w:p>
        </w:tc>
      </w:tr>
      <w:tr w:rsidR="00867FFB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EB3447" w:rsidRDefault="0072009C" w:rsidP="0080751E">
            <w:pPr>
              <w:spacing w:line="360" w:lineRule="auto"/>
              <w:jc w:val="both"/>
            </w:pPr>
            <w:r w:rsidRPr="00EB3447">
              <w:t>Extract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EB3447" w:rsidRDefault="0072009C" w:rsidP="0080751E">
            <w:pPr>
              <w:spacing w:line="360" w:lineRule="auto"/>
              <w:jc w:val="both"/>
            </w:pPr>
            <w:r w:rsidRPr="00EB3447">
              <w:t>JSON INPUT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Leitura dos ficheiros clientes.json e vendas.json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Extract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Text File Input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Leitura do ficheiro medicamentos.csv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Extract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Get Data From XML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Leitura do ficheiro fornecedores.xml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Extract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REST Client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Consumo de dados meteorológicos através de uma API REST</w:t>
            </w:r>
          </w:p>
        </w:tc>
      </w:tr>
      <w:tr w:rsidR="00661C00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</w:pPr>
            <w:r w:rsidRPr="00661C00">
              <w:lastRenderedPageBreak/>
              <w:t>Extract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Get System Info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Obtenção da data e hora da execução para registo de logs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Stream Lookup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Integração entre vendas, clientes, medicamentos e fornecedores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Regex Evaluation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Validação de emails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String Operations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Normalização de emails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Calculator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Cálculo de totais e valores financeiros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Filter Rows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Filtragem de stock e separação de dados válidos/inválidos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Group By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Agregação e cálculo de indicadores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Sort Rows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Ordenação dos resultados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Modified JavaScript Value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Classificação dos níveis de stock</w:t>
            </w:r>
          </w:p>
        </w:tc>
      </w:tr>
      <w:tr w:rsidR="00661C00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</w:pPr>
            <w:r w:rsidRPr="00661C00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Add Constants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Adição de informação fixa ao registo de execução</w:t>
            </w:r>
          </w:p>
        </w:tc>
      </w:tr>
      <w:tr w:rsidR="00661C00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</w:pPr>
            <w:r w:rsidRPr="00661C00">
              <w:t>Transform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Generate Rows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Inicialização do processo de geração do log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Load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r w:rsidRPr="00EB3447">
              <w:t>Text File Output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Exportação de relatórios CSV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Load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XML Output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Exportação para XML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Load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Table Output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Carregamento dos dados para SQL Server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Automatização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Job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Orquestração e execução automática das transformações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Automatização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Mail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Envio automático dos resultados por email</w:t>
            </w:r>
          </w:p>
        </w:tc>
      </w:tr>
    </w:tbl>
    <w:p w:rsidR="002C6278" w:rsidRDefault="002C6278" w:rsidP="0080751E">
      <w:pPr>
        <w:pStyle w:val="Cabealho2"/>
        <w:spacing w:line="360" w:lineRule="auto"/>
        <w:jc w:val="both"/>
      </w:pPr>
    </w:p>
    <w:p w:rsidR="00867FFB" w:rsidRDefault="000D71EA" w:rsidP="0080751E">
      <w:pPr>
        <w:pStyle w:val="Cabealho2"/>
        <w:spacing w:line="360" w:lineRule="auto"/>
        <w:jc w:val="both"/>
      </w:pPr>
      <w:bookmarkStart w:id="24" w:name="_Toc243591404"/>
      <w:r>
        <w:t>3.3 Expressões regulares</w:t>
      </w:r>
      <w:bookmarkEnd w:id="24"/>
    </w:p>
    <w:p w:rsidR="00A63D28" w:rsidRPr="00A63D28" w:rsidRDefault="00A63D28" w:rsidP="0080751E">
      <w:pPr>
        <w:spacing w:line="360" w:lineRule="auto"/>
        <w:ind w:firstLine="709"/>
        <w:jc w:val="both"/>
      </w:pPr>
      <w:r w:rsidRPr="00A63D28">
        <w:t>As expressões regulares foram utilizadas para validação dos emails dos clientes na transformação TRF_03_Validacao_Emails e posteriormente integradas no processo de qualidade de dados da transformação TRF_08_Qualidade_Dados.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2C6278" w:rsidRDefault="002C6278" w:rsidP="002C6278">
      <w:pPr>
        <w:pStyle w:val="Legenda"/>
        <w:keepNext/>
        <w:jc w:val="center"/>
      </w:pPr>
      <w:bookmarkStart w:id="25" w:name="_Toc243591353"/>
      <w:r>
        <w:t xml:space="preserve">Tabela </w:t>
      </w:r>
      <w:fldSimple w:instr=" SEQ Tabela \* ARABIC ">
        <w:r w:rsidR="00D64A26">
          <w:rPr>
            <w:noProof/>
          </w:rPr>
          <w:t>5</w:t>
        </w:r>
      </w:fldSimple>
      <w:r>
        <w:t xml:space="preserve"> - Expressões regulares usadas</w:t>
      </w:r>
      <w:bookmarkEnd w:id="25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70"/>
        <w:gridCol w:w="3600"/>
      </w:tblGrid>
      <w:tr w:rsidR="00867FFB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Utilização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Expressão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Efeito</w:t>
            </w:r>
          </w:p>
        </w:tc>
      </w:tr>
      <w:tr w:rsidR="00867FFB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381812" w:rsidRDefault="00A63D28" w:rsidP="00381812">
            <w:pPr>
              <w:spacing w:line="360" w:lineRule="auto"/>
              <w:jc w:val="both"/>
              <w:rPr>
                <w:rFonts w:eastAsia="Times New Roman"/>
              </w:rPr>
            </w:pPr>
            <w:r w:rsidRPr="00381812">
              <w:rPr>
                <w:rFonts w:eastAsia="Times New Roman"/>
              </w:rPr>
              <w:t>Validação de emails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381812" w:rsidRDefault="00381812" w:rsidP="00381812">
            <w:pPr>
              <w:jc w:val="both"/>
              <w:rPr>
                <w:rFonts w:eastAsia="Times New Roman"/>
              </w:rPr>
            </w:pPr>
            <w:r w:rsidRPr="00381812">
              <w:rPr>
                <w:rFonts w:eastAsia="Times New Roman"/>
              </w:rPr>
              <w:t>^[A-Za-z0-9._%+-]+@[A-Za-z0-9.-]+\.[A-Za-z]{2,}$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381812" w:rsidRDefault="00381812" w:rsidP="00381812">
            <w:pPr>
              <w:spacing w:line="360" w:lineRule="auto"/>
              <w:jc w:val="both"/>
              <w:rPr>
                <w:rFonts w:eastAsia="Times New Roman"/>
              </w:rPr>
            </w:pPr>
            <w:r w:rsidRPr="00381812">
              <w:t xml:space="preserve">Verifica a estrutura básica do email, incluindo o símbolo </w:t>
            </w:r>
            <w:r w:rsidRPr="00381812">
              <w:rPr>
                <w:rStyle w:val="CdigoHTML"/>
                <w:rFonts w:ascii="Arial" w:eastAsia="Arial" w:hAnsi="Arial" w:cs="Arial"/>
                <w:sz w:val="22"/>
                <w:szCs w:val="22"/>
              </w:rPr>
              <w:t>@</w:t>
            </w:r>
            <w:r w:rsidRPr="00381812">
              <w:t>, o domínio e uma extensão com pelo menos duas letras.</w:t>
            </w:r>
          </w:p>
        </w:tc>
      </w:tr>
    </w:tbl>
    <w:p w:rsidR="00867FFB" w:rsidRDefault="00867FFB" w:rsidP="00FB0210">
      <w:pPr>
        <w:spacing w:before="60" w:after="240" w:line="360" w:lineRule="auto"/>
        <w:jc w:val="center"/>
      </w:pPr>
    </w:p>
    <w:p w:rsidR="00867FFB" w:rsidRDefault="000D71EA" w:rsidP="0080751E">
      <w:pPr>
        <w:pStyle w:val="Cabealho2"/>
        <w:spacing w:line="360" w:lineRule="auto"/>
        <w:jc w:val="both"/>
      </w:pPr>
      <w:bookmarkStart w:id="26" w:name="_Toc243591405"/>
      <w:r>
        <w:t>3.4 Decisões de projeto</w:t>
      </w:r>
      <w:bookmarkEnd w:id="26"/>
    </w:p>
    <w:p w:rsidR="00A63D28" w:rsidRPr="00A63D28" w:rsidRDefault="00A63D28" w:rsidP="0080751E">
      <w:pPr>
        <w:spacing w:line="360" w:lineRule="auto"/>
        <w:ind w:firstLine="709"/>
        <w:jc w:val="both"/>
      </w:pPr>
      <w:r w:rsidRPr="00A63D28">
        <w:t>Durante o desenvolvimento foram tomadas decisões com impacto nos resultados obtidos.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Utilização de múltiplos formatos de dados (JSON, CSV e XML) para demonstrar a integração de fontes heterogéneas.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Criação de dados de teste com erros para demo</w:t>
      </w:r>
      <w:r w:rsidR="00D505A8">
        <w:t xml:space="preserve">nstrar processos de validação </w:t>
      </w:r>
      <w:r w:rsidRPr="00A63D28">
        <w:t>de dados.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Implementação de relatórios independentes para faturação, clientes, stock e indicadores gerais.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Utilização de uma API REST externa para demonstrar integração com serviços externos.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Automatização da execução das transformações através de um Job principal.</w:t>
      </w:r>
    </w:p>
    <w:p w:rsid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Exportação dos resultados para diferentes formatos (CSV e XML), permitindo a reutilização da informação produzida.</w:t>
      </w:r>
    </w:p>
    <w:p w:rsidR="00686A59" w:rsidRPr="00A63D28" w:rsidRDefault="00686A59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>Utilização de uma base de dados SQL Server para armazenamento dos resultados processados.</w:t>
      </w:r>
    </w:p>
    <w:p w:rsid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Implementação de um mecanismo de envio automático de relatórios por email após a conclusão do processamento ETL.</w:t>
      </w:r>
    </w:p>
    <w:p w:rsidR="00686A59" w:rsidRDefault="00686A59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>Implementação de um mecanismo de logging através da geração do ficheiro etl_log.csv, permitindo manter informação sobre as execuções do processo ETL.</w:t>
      </w:r>
    </w:p>
    <w:p w:rsidR="002C6278" w:rsidRPr="00A63D28" w:rsidRDefault="002C6278" w:rsidP="002C6278">
      <w:pPr>
        <w:spacing w:line="360" w:lineRule="auto"/>
      </w:pPr>
    </w:p>
    <w:p w:rsidR="00867FFB" w:rsidRDefault="000D71EA" w:rsidP="00FB0210">
      <w:pPr>
        <w:pStyle w:val="Cabealho1"/>
        <w:spacing w:line="360" w:lineRule="auto"/>
      </w:pPr>
      <w:bookmarkStart w:id="27" w:name="_Toc243591406"/>
      <w:r>
        <w:lastRenderedPageBreak/>
        <w:t>4. Transformações</w:t>
      </w:r>
      <w:bookmarkEnd w:id="27"/>
    </w:p>
    <w:p w:rsidR="00897379" w:rsidRPr="00897379" w:rsidRDefault="00897379" w:rsidP="00897379">
      <w:pPr>
        <w:spacing w:line="360" w:lineRule="auto"/>
        <w:ind w:firstLine="709"/>
        <w:jc w:val="both"/>
      </w:pPr>
      <w:r w:rsidRPr="00897379">
        <w:t>Foram desenvolvidas quinz</w:t>
      </w:r>
      <w:r>
        <w:t>e transformações no Pentaho</w:t>
      </w:r>
      <w:r w:rsidRPr="00897379">
        <w:t>, destinadas à integração, validação, análise e exportação de dados. A Tabela 6 apresenta um resumo das transformações implementadas, das respetivas entradas e dos resultados produzidos.</w:t>
      </w:r>
    </w:p>
    <w:p w:rsidR="002C6278" w:rsidRDefault="002C6278" w:rsidP="002C6278">
      <w:pPr>
        <w:spacing w:line="360" w:lineRule="auto"/>
        <w:ind w:firstLine="709"/>
      </w:pPr>
    </w:p>
    <w:p w:rsidR="002C6278" w:rsidRDefault="002C6278" w:rsidP="002C6278">
      <w:pPr>
        <w:pStyle w:val="Legenda"/>
        <w:keepNext/>
        <w:jc w:val="center"/>
      </w:pPr>
      <w:bookmarkStart w:id="28" w:name="_Toc243591354"/>
      <w:r>
        <w:t xml:space="preserve">Tabela </w:t>
      </w:r>
      <w:fldSimple w:instr=" SEQ Tabela \* ARABIC ">
        <w:r w:rsidR="00D64A26">
          <w:rPr>
            <w:noProof/>
          </w:rPr>
          <w:t>6</w:t>
        </w:r>
      </w:fldSimple>
      <w:r>
        <w:t xml:space="preserve"> - Resumo das transformações</w:t>
      </w:r>
      <w:bookmarkEnd w:id="28"/>
    </w:p>
    <w:tbl>
      <w:tblPr>
        <w:tblW w:w="9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3617"/>
        <w:gridCol w:w="2063"/>
        <w:gridCol w:w="2957"/>
      </w:tblGrid>
      <w:tr w:rsidR="00867FFB" w:rsidTr="002C6278">
        <w:trPr>
          <w:cantSplit/>
          <w:tblHeader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N.º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Transformação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</w:tr>
      <w:tr w:rsidR="00867FFB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</w:pPr>
            <w:r w:rsidRPr="0027407A">
              <w:t>TRF_01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Join_Medicamentos_Vendas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vendas.json, 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Dados integrados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</w:pPr>
            <w:r w:rsidRPr="0027407A">
              <w:t>TRF_02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Calculo_Totais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Dados de vendas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Totais calculados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</w:pPr>
            <w:r w:rsidRPr="0027407A">
              <w:t>TRF_03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Validacao_Emails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clientes.json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Emails validados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</w:pPr>
            <w:r w:rsidRPr="0027407A">
              <w:t>TRF_04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Stock_Baixo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Medicamentos com stock reduzido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</w:pPr>
            <w:r w:rsidRPr="00B52576">
              <w:t>TRF_05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Top_Medicamentos_Vendidos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vendas.json, 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Ranking de medicamentos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</w:pPr>
            <w:r w:rsidRPr="00B52576">
              <w:t>TRF_06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J</w:t>
            </w:r>
            <w:r w:rsidR="0027407A" w:rsidRPr="00B52576">
              <w:rPr>
                <w:rFonts w:eastAsia="Times New Roman"/>
              </w:rPr>
              <w:t>oin_Fornecedores_Medicamentos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med</w:t>
            </w:r>
            <w:r w:rsidR="0027407A" w:rsidRPr="00B52576">
              <w:rPr>
                <w:rFonts w:eastAsia="Times New Roman"/>
              </w:rPr>
              <w:t>icamentos.csv, fornecedores.xml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Dados integrados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</w:pPr>
            <w:r w:rsidRPr="00B52576">
              <w:t>TRF_07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Relatorio_Final_Vendas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JSON, CSV e XML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SQL Server e 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TRF_08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Qualidade_Dados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clientes.json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clientes_vali</w:t>
            </w:r>
            <w:r w:rsidR="0027407A" w:rsidRPr="00B52576">
              <w:rPr>
                <w:rFonts w:eastAsia="Times New Roman"/>
              </w:rPr>
              <w:t>dos.csv, clientes_invalidos.csv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TRF_09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Analise_Fa</w:t>
            </w:r>
            <w:r w:rsidR="0027407A" w:rsidRPr="00B52576">
              <w:rPr>
                <w:rFonts w:eastAsia="Times New Roman"/>
              </w:rPr>
              <w:t>turacao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vendas.json, 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faturacao_por_categoria.csv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TRF_10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Analise_Clientes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vendas.json, clientes.json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top_clientes.csv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TRF_11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Analise_Stock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analise_stock.csv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TRF_12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Indicadores_Gerais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vendas.json, medicamentos.c</w:t>
            </w:r>
            <w:r w:rsidR="0027407A" w:rsidRPr="00B52576">
              <w:rPr>
                <w:rFonts w:eastAsia="Times New Roman"/>
              </w:rPr>
              <w:t>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indicadores_gerais.csv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TRF_13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Conversao_Formatos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clientes.json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clientes_convertidos.xml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TRF_14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API_Meteorologia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API Open-Meteo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meteorologia.csv</w:t>
            </w:r>
          </w:p>
        </w:tc>
      </w:tr>
      <w:tr w:rsidR="00B52576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</w:pPr>
            <w:r w:rsidRPr="00B52576">
              <w:t>TRF_15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Log_Execucao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Data e hora do sistema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etl_log.csv</w:t>
            </w:r>
          </w:p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</w:p>
        </w:tc>
      </w:tr>
    </w:tbl>
    <w:p w:rsidR="00867FFB" w:rsidRDefault="000D71EA" w:rsidP="00FB0210">
      <w:pPr>
        <w:pStyle w:val="Cabealho2"/>
        <w:spacing w:line="360" w:lineRule="auto"/>
      </w:pPr>
      <w:bookmarkStart w:id="29" w:name="_Toc243591407"/>
      <w:r>
        <w:lastRenderedPageBreak/>
        <w:t xml:space="preserve">4.1 </w:t>
      </w:r>
      <w:r w:rsidR="006D56D0">
        <w:t>TRF_07_Relatorio_Final_Vendas</w:t>
      </w:r>
      <w:bookmarkEnd w:id="29"/>
    </w:p>
    <w:p w:rsidR="00865A6F" w:rsidRDefault="00865A6F" w:rsidP="0080751E">
      <w:pPr>
        <w:spacing w:line="360" w:lineRule="auto"/>
        <w:ind w:firstLine="709"/>
        <w:jc w:val="both"/>
      </w:pPr>
      <w:r>
        <w:t>A transformação TRF_07_Relatorio_Final_Vendas constitui a principal transformação do projeto. O seu objetivo consiste em integrar os dados provenientes das diferentes fontes de informação utilizadas pela farmácia e produzir um relatório final consolidado.</w:t>
      </w:r>
    </w:p>
    <w:p w:rsidR="0027407A" w:rsidRDefault="0027407A" w:rsidP="0080751E">
      <w:pPr>
        <w:spacing w:line="360" w:lineRule="auto"/>
        <w:jc w:val="both"/>
      </w:pPr>
    </w:p>
    <w:p w:rsidR="00867FFB" w:rsidRDefault="00865A6F" w:rsidP="00B52576">
      <w:pPr>
        <w:spacing w:line="360" w:lineRule="auto"/>
        <w:ind w:firstLine="709"/>
        <w:jc w:val="both"/>
      </w:pPr>
      <w:r>
        <w:t>Esta transformação combina informação de clientes, vendas, medicamentos e fornecedores, permitindo gerar um resultado completo e adequado para armazenamento em SQL Server e exportação para CSV.</w:t>
      </w:r>
    </w:p>
    <w:p w:rsidR="00B52576" w:rsidRDefault="00B52576" w:rsidP="00B52576">
      <w:pPr>
        <w:spacing w:line="360" w:lineRule="auto"/>
        <w:ind w:firstLine="709"/>
        <w:jc w:val="both"/>
      </w:pPr>
    </w:p>
    <w:p w:rsidR="002C6278" w:rsidRDefault="002C6278" w:rsidP="002C6278">
      <w:pPr>
        <w:pStyle w:val="Legenda"/>
        <w:keepNext/>
        <w:jc w:val="center"/>
      </w:pPr>
      <w:bookmarkStart w:id="30" w:name="_Toc243591355"/>
      <w:r>
        <w:t xml:space="preserve">Tabela </w:t>
      </w:r>
      <w:fldSimple w:instr=" SEQ Tabela \* ARABIC ">
        <w:r w:rsidR="00D64A26">
          <w:rPr>
            <w:noProof/>
          </w:rPr>
          <w:t>7</w:t>
        </w:r>
      </w:fldSimple>
      <w:r>
        <w:t xml:space="preserve"> - Passos da transformação TRF_07_Relatorio_Final_Vendas</w:t>
      </w:r>
      <w:bookmarkEnd w:id="30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7"/>
        <w:gridCol w:w="1726"/>
        <w:gridCol w:w="3727"/>
      </w:tblGrid>
      <w:tr w:rsidR="00867FFB" w:rsidTr="002C6278">
        <w:trPr>
          <w:cantSplit/>
          <w:tblHeader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67FFB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B76643" w:rsidP="0080751E">
            <w:pPr>
              <w:spacing w:line="360" w:lineRule="auto"/>
              <w:jc w:val="both"/>
            </w:pPr>
            <w:r w:rsidRPr="0027407A">
              <w:t>Vendas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JSON Input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das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</w:pPr>
            <w:r w:rsidRPr="0027407A">
              <w:t>Clientes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JSON Input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dos clientes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</w:pPr>
            <w:r w:rsidRPr="0027407A">
              <w:t>Medicamentos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Text File Input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dos medicamentos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</w:pPr>
            <w:r w:rsidRPr="0027407A">
              <w:t>Fornecedores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Get Data From XML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dos fornecedores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Join_Vendas_Clientes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Stream Lookup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Integra clientes com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Join_Vendas_Medicamentos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Stream Lookup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Integra medicamentos com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Join_Medicamentos_Fornecedores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Stream Lookup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Integra fornecedores com medicamentos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Filtrar_Registos_Invalidos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Filter Rows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Valida os registos obrigatórios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Calcular_Total_Venda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Calculator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Calcula o valor total das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Ordenar_Registos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Sort Rows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Ordena os resultados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Remover_Duplicados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Unique Rows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Remove possíveis duplicados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Carregar_SQLServer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Table Output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Carrega os dados para SQL Server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Exportar_Relatorio_CSV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Text File Output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Gera o relatório em CSV</w:t>
            </w:r>
          </w:p>
        </w:tc>
      </w:tr>
    </w:tbl>
    <w:p w:rsidR="0027407A" w:rsidRDefault="0027407A" w:rsidP="0080751E">
      <w:pPr>
        <w:spacing w:line="360" w:lineRule="auto"/>
        <w:ind w:firstLine="709"/>
        <w:jc w:val="both"/>
      </w:pPr>
    </w:p>
    <w:p w:rsidR="00B76643" w:rsidRDefault="00B76643" w:rsidP="0080751E">
      <w:pPr>
        <w:spacing w:line="360" w:lineRule="auto"/>
        <w:ind w:firstLine="709"/>
        <w:jc w:val="both"/>
      </w:pPr>
      <w:r w:rsidRPr="0027407A">
        <w:t>Foram processados 20 registos de vendas, integrando informação proveniente de clientes, medicamentos e fornecedores.</w:t>
      </w:r>
    </w:p>
    <w:p w:rsidR="00B12BA1" w:rsidRDefault="00B12BA1" w:rsidP="0080751E">
      <w:pPr>
        <w:spacing w:line="360" w:lineRule="auto"/>
        <w:ind w:firstLine="709"/>
        <w:jc w:val="both"/>
      </w:pPr>
    </w:p>
    <w:p w:rsidR="00686A59" w:rsidRPr="0027407A" w:rsidRDefault="00686A59" w:rsidP="0080751E">
      <w:pPr>
        <w:spacing w:line="360" w:lineRule="auto"/>
        <w:ind w:firstLine="709"/>
        <w:jc w:val="both"/>
      </w:pPr>
    </w:p>
    <w:p w:rsidR="00B76643" w:rsidRPr="00B76643" w:rsidRDefault="00B76643" w:rsidP="0080751E">
      <w:pPr>
        <w:spacing w:line="360" w:lineRule="auto"/>
        <w:ind w:firstLine="709"/>
        <w:jc w:val="both"/>
      </w:pPr>
      <w:r w:rsidRPr="00B76643">
        <w:lastRenderedPageBreak/>
        <w:t>Os resultados finais foram:</w:t>
      </w:r>
    </w:p>
    <w:p w:rsidR="00B76643" w:rsidRPr="00B76643" w:rsidRDefault="00B76643" w:rsidP="00CA31A9">
      <w:pPr>
        <w:pStyle w:val="PargrafodaLista"/>
        <w:numPr>
          <w:ilvl w:val="0"/>
          <w:numId w:val="14"/>
        </w:numPr>
        <w:spacing w:line="360" w:lineRule="auto"/>
        <w:jc w:val="both"/>
      </w:pPr>
      <w:r w:rsidRPr="00B76643">
        <w:t xml:space="preserve">carregados para a tabela </w:t>
      </w:r>
      <w:r w:rsidRPr="00B12BA1">
        <w:t>vendas_processadas</w:t>
      </w:r>
      <w:r w:rsidRPr="00B76643">
        <w:t xml:space="preserve"> da base de dados SQL Server;</w:t>
      </w:r>
    </w:p>
    <w:p w:rsidR="00B76643" w:rsidRDefault="00B76643" w:rsidP="00CA31A9">
      <w:pPr>
        <w:pStyle w:val="PargrafodaLista"/>
        <w:numPr>
          <w:ilvl w:val="0"/>
          <w:numId w:val="14"/>
        </w:numPr>
        <w:spacing w:line="360" w:lineRule="auto"/>
        <w:jc w:val="both"/>
      </w:pPr>
      <w:r w:rsidRPr="00B76643">
        <w:t xml:space="preserve">exportados para o ficheiro </w:t>
      </w:r>
      <w:r w:rsidRPr="00B12BA1">
        <w:t>relatorio_vendas.csv</w:t>
      </w:r>
      <w:r w:rsidRPr="00B76643">
        <w:t>.</w:t>
      </w:r>
    </w:p>
    <w:p w:rsidR="00B12BA1" w:rsidRDefault="00B12BA1" w:rsidP="00FB0210">
      <w:pPr>
        <w:spacing w:line="360" w:lineRule="auto"/>
      </w:pP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32F16F49" wp14:editId="7A7EBCE2">
            <wp:extent cx="5220000" cy="151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Pr="00B76643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31" w:name="_Toc243500870"/>
      <w:bookmarkStart w:id="32" w:name="_Toc243514198"/>
      <w:bookmarkStart w:id="33" w:name="_Toc243515558"/>
      <w:bookmarkStart w:id="34" w:name="_Toc243515870"/>
      <w:bookmarkStart w:id="35" w:name="_Toc243588757"/>
      <w:bookmarkStart w:id="36" w:name="_Toc243590927"/>
      <w:bookmarkStart w:id="37" w:name="_Toc243591367"/>
      <w:r>
        <w:t xml:space="preserve">Figura </w:t>
      </w:r>
      <w:fldSimple w:instr=" SEQ Figura \* ARABIC ">
        <w:r w:rsidR="00D64A26">
          <w:rPr>
            <w:noProof/>
          </w:rPr>
          <w:t>2</w:t>
        </w:r>
      </w:fldSimple>
      <w:r>
        <w:t xml:space="preserve"> - Estrutura da transformação TRF_07_Relatorio_Final_Vendas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BF5F84" w:rsidRDefault="00BF5F84" w:rsidP="00FB0210">
      <w:pPr>
        <w:spacing w:before="80" w:after="240" w:line="360" w:lineRule="auto"/>
        <w:jc w:val="center"/>
      </w:pPr>
    </w:p>
    <w:p w:rsidR="00D828B7" w:rsidRDefault="00BF5F84" w:rsidP="00D828B7">
      <w:pPr>
        <w:keepNext/>
        <w:spacing w:before="80" w:after="240" w:line="360" w:lineRule="auto"/>
        <w:jc w:val="center"/>
      </w:pPr>
      <w:r w:rsidRPr="00BF5F84">
        <w:rPr>
          <w:noProof/>
        </w:rPr>
        <w:drawing>
          <wp:inline distT="0" distB="0" distL="0" distR="0" wp14:anchorId="3A80B8B4" wp14:editId="098C1EBE">
            <wp:extent cx="5220000" cy="1796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</w:pPr>
      <w:bookmarkStart w:id="38" w:name="_Toc243500871"/>
      <w:bookmarkStart w:id="39" w:name="_Toc243514199"/>
      <w:bookmarkStart w:id="40" w:name="_Toc243515559"/>
      <w:bookmarkStart w:id="41" w:name="_Toc243515871"/>
      <w:bookmarkStart w:id="42" w:name="_Toc243588758"/>
      <w:bookmarkStart w:id="43" w:name="_Toc243590928"/>
      <w:bookmarkStart w:id="44" w:name="_Toc243591368"/>
      <w:r>
        <w:t xml:space="preserve">Figura </w:t>
      </w:r>
      <w:fldSimple w:instr=" SEQ Figura \* ARABIC ">
        <w:r w:rsidR="00D64A26">
          <w:rPr>
            <w:noProof/>
          </w:rPr>
          <w:t>3</w:t>
        </w:r>
      </w:fldSimple>
      <w:r>
        <w:t xml:space="preserve"> - Resultado obtido pela transformação TRF_07_Relatorio_Final_Vendas</w:t>
      </w:r>
      <w:bookmarkEnd w:id="38"/>
      <w:bookmarkEnd w:id="39"/>
      <w:bookmarkEnd w:id="40"/>
      <w:bookmarkEnd w:id="41"/>
      <w:bookmarkEnd w:id="42"/>
      <w:bookmarkEnd w:id="43"/>
      <w:bookmarkEnd w:id="44"/>
    </w:p>
    <w:p w:rsidR="00BF5F84" w:rsidRDefault="00BF5F84" w:rsidP="00D828B7">
      <w:pPr>
        <w:spacing w:before="80" w:after="240" w:line="360" w:lineRule="auto"/>
      </w:pPr>
    </w:p>
    <w:p w:rsidR="003A0FD6" w:rsidRDefault="003A0FD6" w:rsidP="00D828B7">
      <w:pPr>
        <w:spacing w:before="80" w:after="240" w:line="360" w:lineRule="auto"/>
      </w:pPr>
    </w:p>
    <w:p w:rsidR="00D828B7" w:rsidRDefault="00BF5F84" w:rsidP="00D828B7">
      <w:pPr>
        <w:keepNext/>
        <w:spacing w:before="80" w:after="240" w:line="360" w:lineRule="auto"/>
        <w:jc w:val="center"/>
      </w:pPr>
      <w:r w:rsidRPr="00BF5F84">
        <w:rPr>
          <w:noProof/>
        </w:rPr>
        <w:lastRenderedPageBreak/>
        <w:drawing>
          <wp:inline distT="0" distB="0" distL="0" distR="0" wp14:anchorId="357F7951" wp14:editId="4DBD57AC">
            <wp:extent cx="5220000" cy="2664000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6665C0">
      <w:pPr>
        <w:pStyle w:val="Legenda"/>
        <w:jc w:val="center"/>
      </w:pPr>
      <w:bookmarkStart w:id="45" w:name="_Toc243500872"/>
      <w:bookmarkStart w:id="46" w:name="_Toc243514200"/>
      <w:bookmarkStart w:id="47" w:name="_Toc243515560"/>
      <w:bookmarkStart w:id="48" w:name="_Toc243515872"/>
      <w:bookmarkStart w:id="49" w:name="_Toc243588759"/>
      <w:bookmarkStart w:id="50" w:name="_Toc243590929"/>
      <w:bookmarkStart w:id="51" w:name="_Toc243591369"/>
      <w:r>
        <w:t xml:space="preserve">Figura </w:t>
      </w:r>
      <w:fldSimple w:instr=" SEQ Figura \* ARABIC ">
        <w:r w:rsidR="00D64A26">
          <w:rPr>
            <w:noProof/>
          </w:rPr>
          <w:t>4</w:t>
        </w:r>
      </w:fldSimple>
      <w:r>
        <w:t xml:space="preserve"> - Dados carregados na tabela vendas_processadas em SQL Server</w:t>
      </w:r>
      <w:bookmarkEnd w:id="45"/>
      <w:bookmarkEnd w:id="46"/>
      <w:bookmarkEnd w:id="47"/>
      <w:bookmarkEnd w:id="48"/>
      <w:bookmarkEnd w:id="49"/>
      <w:bookmarkEnd w:id="50"/>
      <w:bookmarkEnd w:id="51"/>
    </w:p>
    <w:p w:rsidR="00686A59" w:rsidRPr="00686A59" w:rsidRDefault="00686A59" w:rsidP="00686A59"/>
    <w:p w:rsidR="00867FFB" w:rsidRDefault="000D71EA" w:rsidP="00FB0210">
      <w:pPr>
        <w:pStyle w:val="Cabealho2"/>
        <w:spacing w:line="360" w:lineRule="auto"/>
      </w:pPr>
      <w:bookmarkStart w:id="52" w:name="_Toc243591408"/>
      <w:r>
        <w:t xml:space="preserve">4.2 </w:t>
      </w:r>
      <w:r w:rsidR="00BF5F84">
        <w:t>TRF_08_Qualidade_Dados</w:t>
      </w:r>
      <w:bookmarkEnd w:id="52"/>
    </w:p>
    <w:p w:rsidR="00722FCA" w:rsidRPr="00B12BA1" w:rsidRDefault="00722FCA" w:rsidP="0080751E">
      <w:pPr>
        <w:spacing w:line="360" w:lineRule="auto"/>
        <w:ind w:firstLine="709"/>
        <w:jc w:val="both"/>
      </w:pPr>
      <w:r w:rsidRPr="00B12BA1">
        <w:t>A transformação foi desenvolvida para melhorar a qualidade dos dados dos clientes através da normalização e validação dos endereços de email.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9002D3" w:rsidRDefault="009002D3" w:rsidP="009002D3">
      <w:pPr>
        <w:pStyle w:val="Legenda"/>
        <w:keepNext/>
        <w:jc w:val="center"/>
      </w:pPr>
      <w:bookmarkStart w:id="53" w:name="_Toc243591356"/>
      <w:r>
        <w:t xml:space="preserve">Tabela </w:t>
      </w:r>
      <w:fldSimple w:instr=" SEQ Tabela \* ARABIC ">
        <w:r w:rsidR="00D64A26">
          <w:rPr>
            <w:noProof/>
          </w:rPr>
          <w:t>8</w:t>
        </w:r>
      </w:fldSimple>
      <w:r>
        <w:t xml:space="preserve"> - Passos da transformação TRF_08_Qualidade_Dados</w:t>
      </w:r>
      <w:bookmarkEnd w:id="53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1891"/>
        <w:gridCol w:w="4259"/>
      </w:tblGrid>
      <w:tr w:rsidR="00867FFB" w:rsidTr="009002D3">
        <w:trPr>
          <w:cantSplit/>
          <w:tblHeader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67FFB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BF5F84" w:rsidP="0080751E">
            <w:pPr>
              <w:spacing w:line="360" w:lineRule="auto"/>
              <w:jc w:val="both"/>
            </w:pPr>
            <w:r w:rsidRPr="00B12BA1">
              <w:t>Clientes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JSON Input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Leitura dos clientes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Normalizar_Emails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String Operations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Converte emails para minúsculas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Validar_Emails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Regex Evaluation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Valida o formato dos emails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Separar_Emails_Validos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Filter Rows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Separa emails válidos e inválidos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Exportar_Clientes_Validos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Text File Output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os registos válidos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Exportar_Clientes_Invalidos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Text File Output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os registos inválidos</w:t>
            </w:r>
          </w:p>
        </w:tc>
      </w:tr>
    </w:tbl>
    <w:p w:rsidR="00BF5F84" w:rsidRDefault="00BF5F84" w:rsidP="0080751E">
      <w:pPr>
        <w:spacing w:after="120" w:line="360" w:lineRule="auto"/>
        <w:jc w:val="both"/>
        <w:rPr>
          <w:sz w:val="18"/>
          <w:szCs w:val="18"/>
        </w:rPr>
      </w:pPr>
    </w:p>
    <w:p w:rsidR="00BF5F84" w:rsidRDefault="00BF5F84" w:rsidP="0080751E">
      <w:pPr>
        <w:spacing w:line="360" w:lineRule="auto"/>
        <w:ind w:firstLine="709"/>
        <w:jc w:val="both"/>
      </w:pPr>
      <w:r w:rsidRPr="00BF5F84">
        <w:t>A transformação identificou corretamente os emails válidos e inválidos.</w:t>
      </w:r>
    </w:p>
    <w:p w:rsidR="00B12BA1" w:rsidRPr="00BF5F84" w:rsidRDefault="00B12BA1" w:rsidP="0080751E">
      <w:pPr>
        <w:spacing w:line="360" w:lineRule="auto"/>
        <w:ind w:firstLine="709"/>
        <w:jc w:val="both"/>
      </w:pPr>
    </w:p>
    <w:p w:rsidR="00BF5F84" w:rsidRPr="00BF5F84" w:rsidRDefault="00BF5F84" w:rsidP="0080751E">
      <w:pPr>
        <w:spacing w:line="360" w:lineRule="auto"/>
        <w:ind w:firstLine="709"/>
        <w:jc w:val="both"/>
      </w:pPr>
      <w:r w:rsidRPr="00BF5F84">
        <w:t>Foram produzidos os ficheiros:</w:t>
      </w:r>
    </w:p>
    <w:p w:rsidR="00BF5F84" w:rsidRPr="00BF5F84" w:rsidRDefault="00BF5F84" w:rsidP="00CA31A9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BF5F84">
        <w:t>clientes_validos.csv</w:t>
      </w:r>
    </w:p>
    <w:p w:rsidR="00BF5F84" w:rsidRDefault="00BF5F84" w:rsidP="00CA31A9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BF5F84">
        <w:t>clientes_invalidos.csv</w:t>
      </w: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2D02310D" wp14:editId="42B02810">
            <wp:extent cx="5220000" cy="176400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54" w:name="_Toc243500873"/>
      <w:bookmarkStart w:id="55" w:name="_Toc243514201"/>
      <w:bookmarkStart w:id="56" w:name="_Toc243515561"/>
      <w:bookmarkStart w:id="57" w:name="_Toc243515873"/>
      <w:bookmarkStart w:id="58" w:name="_Toc243588760"/>
      <w:bookmarkStart w:id="59" w:name="_Toc243590930"/>
      <w:bookmarkStart w:id="60" w:name="_Toc243591370"/>
      <w:r>
        <w:t xml:space="preserve">Figura </w:t>
      </w:r>
      <w:fldSimple w:instr=" SEQ Figura \* ARABIC ">
        <w:r w:rsidR="00D64A26">
          <w:rPr>
            <w:noProof/>
          </w:rPr>
          <w:t>5</w:t>
        </w:r>
      </w:fldSimple>
      <w:r>
        <w:t xml:space="preserve"> - Estrutura da transformação TRF_08_Qualidade_Dados</w:t>
      </w:r>
      <w:bookmarkEnd w:id="54"/>
      <w:bookmarkEnd w:id="55"/>
      <w:bookmarkEnd w:id="56"/>
      <w:bookmarkEnd w:id="57"/>
      <w:bookmarkEnd w:id="58"/>
      <w:bookmarkEnd w:id="59"/>
      <w:bookmarkEnd w:id="60"/>
    </w:p>
    <w:p w:rsidR="00BF5F84" w:rsidRDefault="00BF5F84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03A784D1" wp14:editId="3AA5DF4A">
            <wp:extent cx="2880000" cy="285120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61" w:name="_Toc243500874"/>
      <w:bookmarkStart w:id="62" w:name="_Toc243514202"/>
      <w:bookmarkStart w:id="63" w:name="_Toc243515562"/>
      <w:bookmarkStart w:id="64" w:name="_Toc243515874"/>
      <w:bookmarkStart w:id="65" w:name="_Toc243588761"/>
      <w:bookmarkStart w:id="66" w:name="_Toc243590931"/>
      <w:bookmarkStart w:id="67" w:name="_Toc243591371"/>
      <w:r>
        <w:t xml:space="preserve">Figura </w:t>
      </w:r>
      <w:fldSimple w:instr=" SEQ Figura \* ARABIC ">
        <w:r w:rsidR="00D64A26">
          <w:rPr>
            <w:noProof/>
          </w:rPr>
          <w:t>6</w:t>
        </w:r>
      </w:fldSimple>
      <w:r>
        <w:t xml:space="preserve"> – Registos classificados como válidos após o processo de validação</w:t>
      </w:r>
      <w:bookmarkEnd w:id="61"/>
      <w:bookmarkEnd w:id="62"/>
      <w:bookmarkEnd w:id="63"/>
      <w:bookmarkEnd w:id="64"/>
      <w:bookmarkEnd w:id="65"/>
      <w:bookmarkEnd w:id="66"/>
      <w:bookmarkEnd w:id="67"/>
    </w:p>
    <w:p w:rsidR="00BF5F84" w:rsidRDefault="00BF5F84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4BE848A5" wp14:editId="0542272B">
            <wp:extent cx="2880000" cy="60120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</w:pPr>
      <w:bookmarkStart w:id="68" w:name="_Toc243500875"/>
      <w:bookmarkStart w:id="69" w:name="_Toc243514203"/>
      <w:bookmarkStart w:id="70" w:name="_Toc243515563"/>
      <w:bookmarkStart w:id="71" w:name="_Toc243515875"/>
      <w:bookmarkStart w:id="72" w:name="_Toc243588762"/>
      <w:bookmarkStart w:id="73" w:name="_Toc243590932"/>
      <w:bookmarkStart w:id="74" w:name="_Toc243591372"/>
      <w:r>
        <w:t xml:space="preserve">Figura </w:t>
      </w:r>
      <w:fldSimple w:instr=" SEQ Figura \* ARABIC ">
        <w:r w:rsidR="00D64A26">
          <w:rPr>
            <w:noProof/>
          </w:rPr>
          <w:t>7</w:t>
        </w:r>
      </w:fldSimple>
      <w:r>
        <w:t xml:space="preserve"> - Registos classificados como inválidos após o processo de validação</w:t>
      </w:r>
      <w:bookmarkEnd w:id="68"/>
      <w:bookmarkEnd w:id="69"/>
      <w:bookmarkEnd w:id="70"/>
      <w:bookmarkEnd w:id="71"/>
      <w:bookmarkEnd w:id="72"/>
      <w:bookmarkEnd w:id="73"/>
      <w:bookmarkEnd w:id="74"/>
    </w:p>
    <w:p w:rsidR="003A0FD6" w:rsidRPr="003A0FD6" w:rsidRDefault="003A0FD6" w:rsidP="003A0FD6"/>
    <w:p w:rsidR="003A0FD6" w:rsidRDefault="003A0FD6" w:rsidP="003A0FD6">
      <w:pPr>
        <w:spacing w:line="360" w:lineRule="auto"/>
        <w:ind w:firstLine="709"/>
        <w:jc w:val="both"/>
      </w:pPr>
      <w:r>
        <w:t>Foram analisados 20 registos de clientes, tendo sido identificados 19 emails válidos e 1 email inválido, posteriormente separados em ficheiros distintos.</w:t>
      </w:r>
    </w:p>
    <w:p w:rsidR="00867FFB" w:rsidRDefault="000D71EA" w:rsidP="00FB0210">
      <w:pPr>
        <w:pStyle w:val="Cabealho2"/>
        <w:spacing w:line="360" w:lineRule="auto"/>
      </w:pPr>
      <w:bookmarkStart w:id="75" w:name="_Toc243591409"/>
      <w:r>
        <w:lastRenderedPageBreak/>
        <w:t xml:space="preserve">4.3 </w:t>
      </w:r>
      <w:r w:rsidR="00722FCA">
        <w:t>TRF_09_Analise_Faturacao</w:t>
      </w:r>
      <w:bookmarkEnd w:id="75"/>
    </w:p>
    <w:p w:rsidR="00722FCA" w:rsidRPr="00B12BA1" w:rsidRDefault="00722FCA" w:rsidP="0080751E">
      <w:pPr>
        <w:spacing w:line="360" w:lineRule="auto"/>
        <w:ind w:firstLine="709"/>
        <w:jc w:val="both"/>
      </w:pPr>
      <w:r w:rsidRPr="00B12BA1">
        <w:rPr>
          <w:bCs/>
        </w:rPr>
        <w:t>Esta transformação calcula a faturação total por categoria de medicamento, permitindo analisar quais as categorias que geram maior volume de receita.</w:t>
      </w:r>
    </w:p>
    <w:p w:rsidR="00B12BA1" w:rsidRPr="00B12BA1" w:rsidRDefault="00B12BA1" w:rsidP="00897379">
      <w:pPr>
        <w:keepNext/>
        <w:spacing w:before="200" w:after="80" w:line="360" w:lineRule="auto"/>
        <w:rPr>
          <w:i/>
          <w:iCs/>
          <w:sz w:val="20"/>
          <w:szCs w:val="20"/>
        </w:rPr>
      </w:pPr>
    </w:p>
    <w:p w:rsidR="009002D3" w:rsidRDefault="009002D3" w:rsidP="009002D3">
      <w:pPr>
        <w:pStyle w:val="Legenda"/>
        <w:keepNext/>
        <w:jc w:val="center"/>
      </w:pPr>
      <w:bookmarkStart w:id="76" w:name="_Toc243591357"/>
      <w:r>
        <w:t xml:space="preserve">Tabela </w:t>
      </w:r>
      <w:fldSimple w:instr=" SEQ Tabela \* ARABIC ">
        <w:r w:rsidR="00D64A26">
          <w:rPr>
            <w:noProof/>
          </w:rPr>
          <w:t>9</w:t>
        </w:r>
      </w:fldSimple>
      <w:r>
        <w:t xml:space="preserve"> - Passos da transformação TRF_09_Analise_Faturacao</w:t>
      </w:r>
      <w:bookmarkEnd w:id="76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1"/>
        <w:gridCol w:w="1698"/>
        <w:gridCol w:w="3621"/>
      </w:tblGrid>
      <w:tr w:rsidR="00867FFB" w:rsidTr="009002D3">
        <w:trPr>
          <w:cantSplit/>
          <w:tblHeader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67FFB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Join_Vendas_Medicamentos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Stream Lookup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Integra vendas e medicamentos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Calcular_Faturacao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Calculator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 faturação individual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Agrupar_Por_Categoria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Group By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Agrupa por categoria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Ordenar_Categorias_Por_Faturacao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Sort Rows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Ordena por faturação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Exportar_Faturacao_Por_Categoria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80751E" w:rsidP="0080751E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Text </w:t>
            </w:r>
            <w:r w:rsidR="00722FCA" w:rsidRPr="00B12BA1">
              <w:rPr>
                <w:rFonts w:eastAsia="Times New Roman"/>
              </w:rPr>
              <w:t>File Output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resultados</w:t>
            </w:r>
          </w:p>
        </w:tc>
      </w:tr>
    </w:tbl>
    <w:p w:rsidR="00722FCA" w:rsidRDefault="00722FCA" w:rsidP="00FB0210">
      <w:pPr>
        <w:spacing w:after="120" w:line="360" w:lineRule="auto"/>
        <w:jc w:val="both"/>
        <w:rPr>
          <w:sz w:val="18"/>
          <w:szCs w:val="18"/>
        </w:rPr>
      </w:pPr>
    </w:p>
    <w:p w:rsidR="00722FCA" w:rsidRDefault="00722FCA" w:rsidP="00CD5BCF">
      <w:pPr>
        <w:spacing w:line="360" w:lineRule="auto"/>
        <w:ind w:firstLine="709"/>
        <w:jc w:val="both"/>
      </w:pPr>
      <w:r w:rsidRPr="00722FCA">
        <w:t>Foi produzido o ficheiro:</w:t>
      </w:r>
      <w:r>
        <w:t xml:space="preserve"> </w:t>
      </w:r>
      <w:r w:rsidRPr="00722FCA">
        <w:t>faturacao_por_categoria.csv</w:t>
      </w:r>
      <w:r>
        <w:t xml:space="preserve">, </w:t>
      </w:r>
      <w:r w:rsidRPr="00722FCA">
        <w:t>contendo a faturação total por categoria de medicamento.</w:t>
      </w:r>
    </w:p>
    <w:p w:rsidR="00686A59" w:rsidRDefault="00686A59" w:rsidP="00CD5BCF">
      <w:pPr>
        <w:spacing w:line="360" w:lineRule="auto"/>
        <w:ind w:firstLine="709"/>
        <w:jc w:val="both"/>
      </w:pPr>
    </w:p>
    <w:p w:rsidR="00D828B7" w:rsidRDefault="00722FCA" w:rsidP="00D828B7">
      <w:pPr>
        <w:keepNext/>
        <w:spacing w:before="100" w:beforeAutospacing="1" w:after="100" w:afterAutospacing="1" w:line="360" w:lineRule="auto"/>
        <w:jc w:val="center"/>
      </w:pPr>
      <w:r w:rsidRPr="00722FCA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182FCA21" wp14:editId="7973AB06">
            <wp:extent cx="5220000" cy="11484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77" w:name="_Toc243500876"/>
      <w:bookmarkStart w:id="78" w:name="_Toc243514204"/>
      <w:bookmarkStart w:id="79" w:name="_Toc243515564"/>
      <w:bookmarkStart w:id="80" w:name="_Toc243515876"/>
      <w:bookmarkStart w:id="81" w:name="_Toc243588763"/>
      <w:bookmarkStart w:id="82" w:name="_Toc243590933"/>
      <w:bookmarkStart w:id="83" w:name="_Toc243591373"/>
      <w:r>
        <w:t xml:space="preserve">Figura </w:t>
      </w:r>
      <w:fldSimple w:instr=" SEQ Figura \* ARABIC ">
        <w:r w:rsidR="00D64A26">
          <w:rPr>
            <w:noProof/>
          </w:rPr>
          <w:t>8</w:t>
        </w:r>
      </w:fldSimple>
      <w:r>
        <w:t xml:space="preserve"> - Estrutura da transformação TRF_09_Analise_Faturacao</w:t>
      </w:r>
      <w:bookmarkEnd w:id="77"/>
      <w:bookmarkEnd w:id="78"/>
      <w:bookmarkEnd w:id="79"/>
      <w:bookmarkEnd w:id="80"/>
      <w:bookmarkEnd w:id="81"/>
      <w:bookmarkEnd w:id="82"/>
      <w:bookmarkEnd w:id="83"/>
    </w:p>
    <w:p w:rsidR="00722FCA" w:rsidRDefault="00722FCA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D828B7" w:rsidRDefault="00722FCA" w:rsidP="00D828B7">
      <w:pPr>
        <w:keepNext/>
        <w:spacing w:before="100" w:beforeAutospacing="1" w:after="100" w:afterAutospacing="1" w:line="360" w:lineRule="auto"/>
        <w:jc w:val="center"/>
      </w:pPr>
      <w:r w:rsidRPr="00722FCA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763B5AD3" wp14:editId="0A818080">
            <wp:extent cx="2125980" cy="2364089"/>
            <wp:effectExtent l="0" t="0" r="762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8150" cy="23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D828B7" w:rsidP="003A0FD6">
      <w:pPr>
        <w:pStyle w:val="Legenda"/>
        <w:jc w:val="center"/>
      </w:pPr>
      <w:bookmarkStart w:id="84" w:name="_Toc243500877"/>
      <w:bookmarkStart w:id="85" w:name="_Toc243514205"/>
      <w:bookmarkStart w:id="86" w:name="_Toc243515565"/>
      <w:bookmarkStart w:id="87" w:name="_Toc243515877"/>
      <w:bookmarkStart w:id="88" w:name="_Toc243588764"/>
      <w:bookmarkStart w:id="89" w:name="_Toc243590934"/>
      <w:bookmarkStart w:id="90" w:name="_Toc243591374"/>
      <w:r>
        <w:t xml:space="preserve">Figura </w:t>
      </w:r>
      <w:fldSimple w:instr=" SEQ Figura \* ARABIC ">
        <w:r w:rsidR="00D64A26">
          <w:rPr>
            <w:noProof/>
          </w:rPr>
          <w:t>9</w:t>
        </w:r>
      </w:fldSimple>
      <w:r>
        <w:t xml:space="preserve"> - Resultado da análise de faturação por categoria de medicamento</w:t>
      </w:r>
      <w:bookmarkEnd w:id="84"/>
      <w:bookmarkEnd w:id="85"/>
      <w:bookmarkEnd w:id="86"/>
      <w:bookmarkEnd w:id="87"/>
      <w:bookmarkEnd w:id="88"/>
      <w:bookmarkEnd w:id="89"/>
      <w:bookmarkEnd w:id="90"/>
    </w:p>
    <w:p w:rsidR="003A0FD6" w:rsidRPr="003A0FD6" w:rsidRDefault="003A0FD6" w:rsidP="003A0FD6"/>
    <w:p w:rsidR="00897379" w:rsidRPr="00897379" w:rsidRDefault="00897379" w:rsidP="0089737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7379">
        <w:t>Foram analisadas 20 vendas, sendo os resultados da faturação por categoria exportados para o ficheiro faturacao_por_categoria.csv</w:t>
      </w:r>
      <w:r w:rsidRPr="00897379">
        <w:rPr>
          <w:rFonts w:ascii="Times New Roman" w:hAnsi="Times New Roman" w:cs="Times New Roman"/>
          <w:sz w:val="24"/>
          <w:szCs w:val="24"/>
        </w:rPr>
        <w:t>.</w:t>
      </w:r>
    </w:p>
    <w:p w:rsidR="003A0FD6" w:rsidRPr="003A0FD6" w:rsidRDefault="003A0FD6" w:rsidP="003A0FD6">
      <w:pPr>
        <w:spacing w:line="360" w:lineRule="auto"/>
        <w:ind w:firstLine="709"/>
        <w:jc w:val="both"/>
      </w:pPr>
    </w:p>
    <w:p w:rsidR="00722FCA" w:rsidRDefault="00F275F3" w:rsidP="00FB0210">
      <w:pPr>
        <w:pStyle w:val="Cabealho2"/>
        <w:spacing w:line="360" w:lineRule="auto"/>
      </w:pPr>
      <w:bookmarkStart w:id="91" w:name="_Toc243591410"/>
      <w:r>
        <w:t>4.4</w:t>
      </w:r>
      <w:r w:rsidR="00722FCA">
        <w:t xml:space="preserve"> TRF_10_Analise_Clientes</w:t>
      </w:r>
      <w:bookmarkEnd w:id="91"/>
    </w:p>
    <w:p w:rsidR="00722FCA" w:rsidRDefault="00722FCA" w:rsidP="00B52576">
      <w:pPr>
        <w:spacing w:line="360" w:lineRule="auto"/>
        <w:ind w:firstLine="709"/>
        <w:jc w:val="both"/>
      </w:pPr>
      <w:r>
        <w:t xml:space="preserve">Esta transformação identifica os clientes que apresentam maior volume de compras, permitindo analisar o comportamento de consumo e determinar quais os clientes com maior </w:t>
      </w:r>
      <w:r w:rsidR="00B52576">
        <w:t>impacto nas vendas da farmácia.</w:t>
      </w:r>
    </w:p>
    <w:p w:rsidR="00B52576" w:rsidRDefault="00B52576" w:rsidP="00B52576">
      <w:pPr>
        <w:spacing w:line="360" w:lineRule="auto"/>
        <w:ind w:firstLine="709"/>
        <w:jc w:val="both"/>
      </w:pPr>
    </w:p>
    <w:p w:rsidR="009002D3" w:rsidRDefault="009002D3" w:rsidP="009002D3">
      <w:pPr>
        <w:pStyle w:val="Legenda"/>
        <w:keepNext/>
        <w:jc w:val="center"/>
      </w:pPr>
      <w:bookmarkStart w:id="92" w:name="_Toc243591358"/>
      <w:r>
        <w:t xml:space="preserve">Tabela </w:t>
      </w:r>
      <w:fldSimple w:instr=" SEQ Tabela \* ARABIC ">
        <w:r w:rsidR="00D64A26">
          <w:rPr>
            <w:noProof/>
          </w:rPr>
          <w:t>10</w:t>
        </w:r>
      </w:fldSimple>
      <w:r>
        <w:t xml:space="preserve"> - Passos da transformação TRF_10_Analise_Clientes</w:t>
      </w:r>
      <w:bookmarkEnd w:id="92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1843"/>
        <w:gridCol w:w="4148"/>
      </w:tblGrid>
      <w:tr w:rsidR="00722FCA" w:rsidTr="009002D3">
        <w:trPr>
          <w:cantSplit/>
          <w:tblHeader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Passo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Tipo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O que faz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Vendas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JSON Input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registos de ven</w:t>
            </w:r>
            <w:r w:rsidR="00B12BA1" w:rsidRPr="00CD5BCF">
              <w:rPr>
                <w:rFonts w:eastAsia="Times New Roman"/>
              </w:rPr>
              <w:t>das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Clientes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JSON Input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dados dos clientes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Medicamentos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Text File Input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medicamentos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Join_Vendas_Clientes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Stream Lookup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In</w:t>
            </w:r>
            <w:r w:rsidR="00B12BA1" w:rsidRPr="00CD5BCF">
              <w:rPr>
                <w:rFonts w:eastAsia="Times New Roman"/>
              </w:rPr>
              <w:t>tegra os clientes com as vendas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Join_Vendas_Medicamentos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Stream Lookup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Integra os medicamentos c</w:t>
            </w:r>
            <w:r w:rsidR="00B12BA1" w:rsidRPr="00CD5BCF">
              <w:rPr>
                <w:rFonts w:eastAsia="Times New Roman"/>
              </w:rPr>
              <w:t>om as vendas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Calcular_Valor_Compra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Calculator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Calcula o valor de cada compra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Agrupar_Por_Cliente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Group By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Agrupa os dados por cliente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Ordenar_Clientes_Por_Gasto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Sort Rows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Orde</w:t>
            </w:r>
            <w:r w:rsidR="00B12BA1" w:rsidRPr="00CD5BCF">
              <w:rPr>
                <w:rFonts w:eastAsia="Times New Roman"/>
              </w:rPr>
              <w:t>na os clientes pelo valor gasto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Exportar_Top_Clientes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Text File Ou</w:t>
            </w:r>
            <w:r w:rsidR="00B12BA1" w:rsidRPr="00CD5BCF">
              <w:rPr>
                <w:rFonts w:eastAsia="Times New Roman"/>
              </w:rPr>
              <w:t>tput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Exporta o ranking para CSV</w:t>
            </w:r>
          </w:p>
        </w:tc>
      </w:tr>
    </w:tbl>
    <w:p w:rsidR="00722FCA" w:rsidRDefault="00722FCA" w:rsidP="008B0A6E">
      <w:pPr>
        <w:spacing w:line="360" w:lineRule="auto"/>
        <w:ind w:firstLine="709"/>
        <w:jc w:val="both"/>
      </w:pPr>
      <w:r w:rsidRPr="00B12BA1">
        <w:lastRenderedPageBreak/>
        <w:t xml:space="preserve">Foi gerado o ficheiro </w:t>
      </w:r>
      <w:r w:rsidRPr="00B12BA1">
        <w:rPr>
          <w:rStyle w:val="Forte"/>
          <w:b w:val="0"/>
        </w:rPr>
        <w:t>top_clientes.csv</w:t>
      </w:r>
      <w:r w:rsidRPr="00B12BA1">
        <w:t>, contendo os clientes ordenados pelo valor total gasto e pela quantidade total de produtos adquiridos.</w:t>
      </w:r>
    </w:p>
    <w:p w:rsidR="00B12BA1" w:rsidRPr="00B12BA1" w:rsidRDefault="00B12BA1" w:rsidP="00FB0210">
      <w:pPr>
        <w:spacing w:line="360" w:lineRule="auto"/>
        <w:ind w:firstLine="709"/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8B80B66" wp14:editId="7136AB7D">
            <wp:extent cx="5220000" cy="14508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9D7A90" w:rsidP="009D7A90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93" w:name="_Toc243500878"/>
      <w:bookmarkStart w:id="94" w:name="_Toc243514206"/>
      <w:bookmarkStart w:id="95" w:name="_Toc243515566"/>
      <w:bookmarkStart w:id="96" w:name="_Toc243515878"/>
      <w:bookmarkStart w:id="97" w:name="_Toc243588765"/>
      <w:bookmarkStart w:id="98" w:name="_Toc243590935"/>
      <w:bookmarkStart w:id="99" w:name="_Toc243591375"/>
      <w:r>
        <w:t xml:space="preserve">Figura </w:t>
      </w:r>
      <w:fldSimple w:instr=" SEQ Figura \* ARABIC ">
        <w:r w:rsidR="00D64A26">
          <w:rPr>
            <w:noProof/>
          </w:rPr>
          <w:t>10</w:t>
        </w:r>
      </w:fldSimple>
      <w:r>
        <w:t xml:space="preserve"> - Estrutura da transformação TRF_10_Analise_Clientes</w:t>
      </w:r>
      <w:bookmarkEnd w:id="93"/>
      <w:bookmarkEnd w:id="94"/>
      <w:bookmarkEnd w:id="95"/>
      <w:bookmarkEnd w:id="96"/>
      <w:bookmarkEnd w:id="97"/>
      <w:bookmarkEnd w:id="98"/>
      <w:bookmarkEnd w:id="99"/>
    </w:p>
    <w:p w:rsidR="002460B7" w:rsidRDefault="002460B7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0131146" wp14:editId="0B417DA1">
            <wp:extent cx="2880000" cy="2379600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9D7A90" w:rsidP="009D7A90">
      <w:pPr>
        <w:pStyle w:val="Legenda"/>
        <w:jc w:val="center"/>
      </w:pPr>
      <w:bookmarkStart w:id="100" w:name="_Toc243500879"/>
      <w:bookmarkStart w:id="101" w:name="_Toc243514207"/>
      <w:bookmarkStart w:id="102" w:name="_Toc243515567"/>
      <w:bookmarkStart w:id="103" w:name="_Toc243515879"/>
      <w:bookmarkStart w:id="104" w:name="_Toc243588766"/>
      <w:bookmarkStart w:id="105" w:name="_Toc243590936"/>
      <w:bookmarkStart w:id="106" w:name="_Toc243591376"/>
      <w:r>
        <w:t xml:space="preserve">Figura </w:t>
      </w:r>
      <w:fldSimple w:instr=" SEQ Figura \* ARABIC ">
        <w:r w:rsidR="00D64A26">
          <w:rPr>
            <w:noProof/>
          </w:rPr>
          <w:t>11</w:t>
        </w:r>
      </w:fldSimple>
      <w:r>
        <w:t xml:space="preserve"> - Ranking de clientes gerado pela transformação TRF_10_Analise_Clientes</w:t>
      </w:r>
      <w:bookmarkEnd w:id="100"/>
      <w:bookmarkEnd w:id="101"/>
      <w:bookmarkEnd w:id="102"/>
      <w:bookmarkEnd w:id="103"/>
      <w:bookmarkEnd w:id="104"/>
      <w:bookmarkEnd w:id="105"/>
      <w:bookmarkEnd w:id="106"/>
    </w:p>
    <w:p w:rsidR="003A0FD6" w:rsidRPr="003A0FD6" w:rsidRDefault="003A0FD6" w:rsidP="003A0FD6"/>
    <w:p w:rsidR="00897379" w:rsidRPr="00897379" w:rsidRDefault="00897379" w:rsidP="00897379">
      <w:pPr>
        <w:spacing w:line="360" w:lineRule="auto"/>
        <w:ind w:firstLine="709"/>
        <w:jc w:val="both"/>
      </w:pPr>
      <w:r w:rsidRPr="00897379">
        <w:t>O processamento de 20 vendas e 20 clientes permitiu gerar o ranking apresentado na Figura 11, exportado para o ficheiro top_clientes.csv.</w:t>
      </w:r>
    </w:p>
    <w:p w:rsidR="00722FCA" w:rsidRDefault="00722FCA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2460B7" w:rsidRDefault="00F275F3" w:rsidP="00FB0210">
      <w:pPr>
        <w:pStyle w:val="Cabealho2"/>
        <w:spacing w:line="360" w:lineRule="auto"/>
      </w:pPr>
      <w:bookmarkStart w:id="107" w:name="_Toc243591411"/>
      <w:r>
        <w:t>4.5</w:t>
      </w:r>
      <w:r w:rsidR="002460B7">
        <w:t xml:space="preserve"> TRF_11_Analise_Stock</w:t>
      </w:r>
      <w:bookmarkEnd w:id="107"/>
    </w:p>
    <w:p w:rsidR="002460B7" w:rsidRDefault="002460B7" w:rsidP="008B0A6E">
      <w:pPr>
        <w:spacing w:line="360" w:lineRule="auto"/>
        <w:ind w:firstLine="709"/>
        <w:jc w:val="both"/>
      </w:pPr>
      <w:r>
        <w:t>Esta transformação analisa os níveis de stock dos medicamentos e classifica automaticamente os produtos em diferentes níveis de risco, permitindo identificar situações críticas de reposição.</w:t>
      </w:r>
    </w:p>
    <w:p w:rsidR="009002D3" w:rsidRDefault="009002D3" w:rsidP="009002D3">
      <w:pPr>
        <w:pStyle w:val="Legenda"/>
        <w:keepNext/>
        <w:jc w:val="center"/>
      </w:pPr>
      <w:bookmarkStart w:id="108" w:name="_Toc243591359"/>
      <w:r>
        <w:lastRenderedPageBreak/>
        <w:t xml:space="preserve">Tabela </w:t>
      </w:r>
      <w:fldSimple w:instr=" SEQ Tabela \* ARABIC ">
        <w:r w:rsidR="00D64A26">
          <w:rPr>
            <w:noProof/>
          </w:rPr>
          <w:t>11</w:t>
        </w:r>
      </w:fldSimple>
      <w:r>
        <w:t xml:space="preserve"> - Passos da transformação TRF_11_Analise_Stock</w:t>
      </w:r>
      <w:bookmarkEnd w:id="108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1905"/>
        <w:gridCol w:w="4381"/>
      </w:tblGrid>
      <w:tr w:rsidR="002460B7" w:rsidTr="0017111E">
        <w:trPr>
          <w:cantSplit/>
          <w:tblHeader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Passo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Tipo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O que faz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Medicamentos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Text File Input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medicamentos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Classificar_Stock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Modified JavaScript Value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Classifica os níveis de stock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Ordenar_Por_Stock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Sort Rows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Ordena os med</w:t>
            </w:r>
            <w:r w:rsidR="00B12BA1" w:rsidRPr="00CD5BCF">
              <w:rPr>
                <w:rFonts w:eastAsia="Times New Roman"/>
              </w:rPr>
              <w:t>icamentos pelo stock disponível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Exportar_Analise_Stock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Text File Output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Exporta os resultados para CSV</w:t>
            </w:r>
          </w:p>
        </w:tc>
      </w:tr>
    </w:tbl>
    <w:p w:rsidR="00B12BA1" w:rsidRDefault="00B12BA1" w:rsidP="00CD5BCF">
      <w:pPr>
        <w:spacing w:line="360" w:lineRule="auto"/>
        <w:jc w:val="both"/>
      </w:pPr>
    </w:p>
    <w:p w:rsidR="002460B7" w:rsidRPr="002460B7" w:rsidRDefault="002460B7" w:rsidP="00CD5BCF">
      <w:pPr>
        <w:spacing w:line="360" w:lineRule="auto"/>
        <w:jc w:val="both"/>
      </w:pPr>
      <w:r w:rsidRPr="002460B7">
        <w:t>Os medicamentos foram classificados nas categorias:</w:t>
      </w:r>
    </w:p>
    <w:p w:rsidR="002460B7" w:rsidRPr="002460B7" w:rsidRDefault="002460B7" w:rsidP="00CA31A9">
      <w:pPr>
        <w:pStyle w:val="PargrafodaLista"/>
        <w:numPr>
          <w:ilvl w:val="0"/>
          <w:numId w:val="8"/>
        </w:numPr>
        <w:spacing w:line="360" w:lineRule="auto"/>
        <w:jc w:val="both"/>
      </w:pPr>
      <w:r w:rsidRPr="002460B7">
        <w:t>CRITICO</w:t>
      </w:r>
    </w:p>
    <w:p w:rsidR="002460B7" w:rsidRPr="002460B7" w:rsidRDefault="002460B7" w:rsidP="00CA31A9">
      <w:pPr>
        <w:pStyle w:val="PargrafodaLista"/>
        <w:numPr>
          <w:ilvl w:val="0"/>
          <w:numId w:val="8"/>
        </w:numPr>
        <w:spacing w:line="360" w:lineRule="auto"/>
        <w:jc w:val="both"/>
      </w:pPr>
      <w:r w:rsidRPr="002460B7">
        <w:t>BAIXO</w:t>
      </w:r>
    </w:p>
    <w:p w:rsidR="002460B7" w:rsidRPr="002460B7" w:rsidRDefault="002460B7" w:rsidP="00CA31A9">
      <w:pPr>
        <w:pStyle w:val="PargrafodaLista"/>
        <w:numPr>
          <w:ilvl w:val="0"/>
          <w:numId w:val="8"/>
        </w:numPr>
        <w:spacing w:line="360" w:lineRule="auto"/>
        <w:jc w:val="both"/>
      </w:pPr>
      <w:r w:rsidRPr="002460B7">
        <w:t>NORMAL</w:t>
      </w:r>
    </w:p>
    <w:p w:rsidR="00B12BA1" w:rsidRDefault="00B12BA1" w:rsidP="00CD5BCF">
      <w:pPr>
        <w:spacing w:line="360" w:lineRule="auto"/>
        <w:jc w:val="both"/>
      </w:pPr>
    </w:p>
    <w:p w:rsidR="002460B7" w:rsidRDefault="002460B7" w:rsidP="00307614">
      <w:pPr>
        <w:spacing w:line="360" w:lineRule="auto"/>
        <w:jc w:val="both"/>
      </w:pPr>
      <w:r w:rsidRPr="002460B7">
        <w:t xml:space="preserve">Foi produzido o ficheiro </w:t>
      </w:r>
      <w:r w:rsidRPr="002460B7">
        <w:rPr>
          <w:bCs/>
        </w:rPr>
        <w:t>analise_stock.csv</w:t>
      </w:r>
      <w:r w:rsidRPr="002460B7">
        <w:t xml:space="preserve"> contendo a classificação e o níve</w:t>
      </w:r>
      <w:r w:rsidR="00307614">
        <w:t>l de stock de cada medicamento.</w:t>
      </w:r>
    </w:p>
    <w:p w:rsidR="00307614" w:rsidRPr="00307614" w:rsidRDefault="00307614" w:rsidP="00307614">
      <w:pPr>
        <w:spacing w:line="360" w:lineRule="auto"/>
        <w:jc w:val="both"/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6F90DCE5" wp14:editId="30EDDA89">
            <wp:extent cx="5217583" cy="846667"/>
            <wp:effectExtent l="0" t="0" r="254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9341"/>
                    <a:stretch/>
                  </pic:blipFill>
                  <pic:spPr bwMode="auto">
                    <a:xfrm>
                      <a:off x="0" y="0"/>
                      <a:ext cx="5220000" cy="84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0B7" w:rsidRDefault="009D7A90" w:rsidP="009D7A90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109" w:name="_Toc243500880"/>
      <w:bookmarkStart w:id="110" w:name="_Toc243514208"/>
      <w:bookmarkStart w:id="111" w:name="_Toc243515568"/>
      <w:bookmarkStart w:id="112" w:name="_Toc243515880"/>
      <w:bookmarkStart w:id="113" w:name="_Toc243588767"/>
      <w:bookmarkStart w:id="114" w:name="_Toc243590937"/>
      <w:bookmarkStart w:id="115" w:name="_Toc243591377"/>
      <w:r>
        <w:t xml:space="preserve">Figura </w:t>
      </w:r>
      <w:fldSimple w:instr=" SEQ Figura \* ARABIC ">
        <w:r w:rsidR="00D64A26">
          <w:rPr>
            <w:noProof/>
          </w:rPr>
          <w:t>12</w:t>
        </w:r>
      </w:fldSimple>
      <w:r>
        <w:t xml:space="preserve"> - Estrutura da transformação TRF_11_Analise_Stock</w:t>
      </w:r>
      <w:bookmarkEnd w:id="109"/>
      <w:bookmarkEnd w:id="110"/>
      <w:bookmarkEnd w:id="111"/>
      <w:bookmarkEnd w:id="112"/>
      <w:bookmarkEnd w:id="113"/>
      <w:bookmarkEnd w:id="114"/>
      <w:bookmarkEnd w:id="115"/>
    </w:p>
    <w:p w:rsidR="002460B7" w:rsidRDefault="002460B7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7D8063BA" wp14:editId="4DAA96FC">
            <wp:extent cx="5220000" cy="37728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0B7" w:rsidRDefault="009D7A90" w:rsidP="009D7A90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116" w:name="_Toc243500881"/>
      <w:bookmarkStart w:id="117" w:name="_Toc243514209"/>
      <w:bookmarkStart w:id="118" w:name="_Toc243515569"/>
      <w:bookmarkStart w:id="119" w:name="_Toc243515881"/>
      <w:bookmarkStart w:id="120" w:name="_Toc243588768"/>
      <w:bookmarkStart w:id="121" w:name="_Toc243590938"/>
      <w:bookmarkStart w:id="122" w:name="_Toc243591378"/>
      <w:r>
        <w:t xml:space="preserve">Figura </w:t>
      </w:r>
      <w:fldSimple w:instr=" SEQ Figura \* ARABIC ">
        <w:r w:rsidR="00D64A26">
          <w:rPr>
            <w:noProof/>
          </w:rPr>
          <w:t>13</w:t>
        </w:r>
      </w:fldSimple>
      <w:r>
        <w:t xml:space="preserve"> - Resultado da classificação dos medicamentos por nível de stock</w:t>
      </w:r>
      <w:bookmarkEnd w:id="116"/>
      <w:bookmarkEnd w:id="117"/>
      <w:bookmarkEnd w:id="118"/>
      <w:bookmarkEnd w:id="119"/>
      <w:bookmarkEnd w:id="120"/>
      <w:bookmarkEnd w:id="121"/>
      <w:bookmarkEnd w:id="122"/>
    </w:p>
    <w:p w:rsidR="003A0FD6" w:rsidRDefault="003A0FD6" w:rsidP="003A0FD6">
      <w:pPr>
        <w:spacing w:line="360" w:lineRule="auto"/>
        <w:ind w:firstLine="709"/>
        <w:jc w:val="both"/>
      </w:pPr>
      <w:r>
        <w:t>Foram processados 20 medicamentos, os quais foram classificados segundo o nível de risco associado ao stock disponível.</w:t>
      </w:r>
    </w:p>
    <w:p w:rsidR="002460B7" w:rsidRDefault="002460B7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F275F3" w:rsidRDefault="00F275F3" w:rsidP="00FB0210">
      <w:pPr>
        <w:pStyle w:val="Cabealho2"/>
        <w:spacing w:line="360" w:lineRule="auto"/>
      </w:pPr>
      <w:bookmarkStart w:id="123" w:name="_Toc243591412"/>
      <w:r>
        <w:t>4.6 TRF_12_Indicadores_Gerais</w:t>
      </w:r>
      <w:bookmarkEnd w:id="123"/>
    </w:p>
    <w:p w:rsidR="00F275F3" w:rsidRDefault="00F275F3" w:rsidP="00CD5BCF">
      <w:pPr>
        <w:spacing w:line="360" w:lineRule="auto"/>
        <w:ind w:firstLine="709"/>
        <w:jc w:val="both"/>
      </w:pPr>
      <w:r>
        <w:t>Esta transformação produz indicadores globais de negócio a partir das vendas registadas, permitindo obter uma visão resumida do desempenho geral da farmácia.</w:t>
      </w:r>
    </w:p>
    <w:p w:rsidR="00F275F3" w:rsidRDefault="00F275F3" w:rsidP="00FB0210">
      <w:pPr>
        <w:keepNext/>
        <w:spacing w:before="200" w:after="80" w:line="360" w:lineRule="auto"/>
        <w:jc w:val="center"/>
      </w:pPr>
    </w:p>
    <w:p w:rsidR="009002D3" w:rsidRDefault="009002D3" w:rsidP="009002D3">
      <w:pPr>
        <w:pStyle w:val="Legenda"/>
        <w:keepNext/>
        <w:jc w:val="center"/>
      </w:pPr>
      <w:bookmarkStart w:id="124" w:name="_Toc243591360"/>
      <w:r>
        <w:t xml:space="preserve">Tabela </w:t>
      </w:r>
      <w:fldSimple w:instr=" SEQ Tabela \* ARABIC ">
        <w:r w:rsidR="00D64A26">
          <w:rPr>
            <w:noProof/>
          </w:rPr>
          <w:t>12</w:t>
        </w:r>
      </w:fldSimple>
      <w:r>
        <w:t xml:space="preserve"> - Passos da transformação TRF_12_Indicadores_Gerais</w:t>
      </w:r>
      <w:bookmarkEnd w:id="124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2"/>
        <w:gridCol w:w="1851"/>
        <w:gridCol w:w="4177"/>
      </w:tblGrid>
      <w:tr w:rsidR="00F275F3" w:rsidTr="009002D3">
        <w:trPr>
          <w:cantSplit/>
          <w:tblHeader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Vendas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JSON Input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Leitura dos dados de vendas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Medicamentos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Text File Input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Leitura dos medicamentos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lastRenderedPageBreak/>
              <w:t>Join_Vendas_Medicamentos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Stream Lookup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Integra medicamentos com vendas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Calcular_Valor_Venda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Calculator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 o valor individual das vendas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Calcular_Indicadores_Gerais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Group By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Gera os indicadores globais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Exportar_Indicadores_Gerais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Text File Output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os indicadores para CSV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</w:tbl>
    <w:p w:rsidR="00F275F3" w:rsidRDefault="00F275F3" w:rsidP="00FB0210">
      <w:pPr>
        <w:spacing w:before="100" w:beforeAutospacing="1" w:after="100" w:afterAutospacing="1" w:line="360" w:lineRule="auto"/>
        <w:rPr>
          <w:rFonts w:ascii="Segoe UI" w:eastAsia="Times New Roman" w:hAnsi="Segoe UI" w:cs="Segoe UI"/>
          <w:sz w:val="21"/>
          <w:szCs w:val="21"/>
        </w:rPr>
      </w:pPr>
    </w:p>
    <w:p w:rsidR="00F275F3" w:rsidRDefault="00F275F3" w:rsidP="00CD5BCF">
      <w:pPr>
        <w:spacing w:line="360" w:lineRule="auto"/>
        <w:ind w:firstLine="709"/>
        <w:jc w:val="both"/>
      </w:pPr>
      <w:r>
        <w:t>Foram calculados indicadores globais como: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Faturação total;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Quantidade total vendida;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Número total de vendas;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Valor médio por venda.</w:t>
      </w:r>
    </w:p>
    <w:p w:rsidR="00B12BA1" w:rsidRDefault="00B12BA1" w:rsidP="00CD5BCF">
      <w:pPr>
        <w:spacing w:line="360" w:lineRule="auto"/>
        <w:jc w:val="both"/>
      </w:pPr>
    </w:p>
    <w:p w:rsidR="00F275F3" w:rsidRDefault="00F275F3" w:rsidP="00CD5BCF">
      <w:pPr>
        <w:spacing w:line="360" w:lineRule="auto"/>
        <w:ind w:firstLine="709"/>
        <w:jc w:val="both"/>
        <w:rPr>
          <w:rStyle w:val="Forte"/>
          <w:rFonts w:ascii="Segoe UI" w:hAnsi="Segoe UI" w:cs="Segoe UI"/>
          <w:b w:val="0"/>
          <w:sz w:val="21"/>
          <w:szCs w:val="21"/>
        </w:rPr>
      </w:pPr>
      <w:r>
        <w:t xml:space="preserve">Os resultados foram exportados para o </w:t>
      </w:r>
      <w:r w:rsidRPr="00F275F3">
        <w:t xml:space="preserve">ficheiro </w:t>
      </w:r>
      <w:r>
        <w:rPr>
          <w:rStyle w:val="Forte"/>
          <w:rFonts w:ascii="Segoe UI" w:hAnsi="Segoe UI" w:cs="Segoe UI"/>
          <w:b w:val="0"/>
          <w:sz w:val="21"/>
          <w:szCs w:val="21"/>
        </w:rPr>
        <w:t>indicadores_gerais.csv.</w:t>
      </w:r>
    </w:p>
    <w:p w:rsidR="009D7A90" w:rsidRDefault="00F275F3" w:rsidP="009D7A90">
      <w:pPr>
        <w:pStyle w:val="NormalWeb"/>
        <w:keepNext/>
        <w:spacing w:line="360" w:lineRule="auto"/>
        <w:jc w:val="center"/>
      </w:pPr>
      <w:r w:rsidRPr="00F275F3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0B26A21D" wp14:editId="76242DAB">
            <wp:extent cx="5220000" cy="1627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F3" w:rsidRDefault="009D7A90" w:rsidP="009D7A90">
      <w:pPr>
        <w:pStyle w:val="Legenda"/>
        <w:jc w:val="center"/>
        <w:rPr>
          <w:rFonts w:ascii="Segoe UI" w:hAnsi="Segoe UI" w:cs="Segoe UI"/>
          <w:sz w:val="21"/>
          <w:szCs w:val="21"/>
        </w:rPr>
      </w:pPr>
      <w:bookmarkStart w:id="125" w:name="_Toc243500882"/>
      <w:bookmarkStart w:id="126" w:name="_Toc243514210"/>
      <w:bookmarkStart w:id="127" w:name="_Toc243515570"/>
      <w:bookmarkStart w:id="128" w:name="_Toc243515882"/>
      <w:bookmarkStart w:id="129" w:name="_Toc243588769"/>
      <w:bookmarkStart w:id="130" w:name="_Toc243590939"/>
      <w:bookmarkStart w:id="131" w:name="_Toc243591379"/>
      <w:r>
        <w:t xml:space="preserve">Figura </w:t>
      </w:r>
      <w:fldSimple w:instr=" SEQ Figura \* ARABIC ">
        <w:r w:rsidR="00D64A26">
          <w:rPr>
            <w:noProof/>
          </w:rPr>
          <w:t>14</w:t>
        </w:r>
      </w:fldSimple>
      <w:r>
        <w:t xml:space="preserve"> - Estrutura da transformação TRF_12_Indicadores_Gerais</w:t>
      </w:r>
      <w:bookmarkEnd w:id="125"/>
      <w:bookmarkEnd w:id="126"/>
      <w:bookmarkEnd w:id="127"/>
      <w:bookmarkEnd w:id="128"/>
      <w:bookmarkEnd w:id="129"/>
      <w:bookmarkEnd w:id="130"/>
      <w:bookmarkEnd w:id="131"/>
    </w:p>
    <w:p w:rsidR="00F275F3" w:rsidRDefault="00F275F3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9D7A90" w:rsidRDefault="00F275F3" w:rsidP="009D7A90">
      <w:pPr>
        <w:keepNext/>
        <w:spacing w:before="100" w:beforeAutospacing="1" w:after="100" w:afterAutospacing="1" w:line="360" w:lineRule="auto"/>
        <w:jc w:val="center"/>
      </w:pPr>
      <w:r w:rsidRPr="00F275F3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AD4F7CD" wp14:editId="7A5FA26C">
            <wp:extent cx="2880000" cy="525600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4E" w:rsidRPr="00033F4E" w:rsidRDefault="009D7A90" w:rsidP="008B0A6E">
      <w:pPr>
        <w:pStyle w:val="Legenda"/>
        <w:jc w:val="center"/>
      </w:pPr>
      <w:bookmarkStart w:id="132" w:name="_Toc243500883"/>
      <w:bookmarkStart w:id="133" w:name="_Toc243514211"/>
      <w:bookmarkStart w:id="134" w:name="_Toc243515571"/>
      <w:bookmarkStart w:id="135" w:name="_Toc243515883"/>
      <w:bookmarkStart w:id="136" w:name="_Toc243588770"/>
      <w:bookmarkStart w:id="137" w:name="_Toc243590940"/>
      <w:bookmarkStart w:id="138" w:name="_Toc243591380"/>
      <w:r>
        <w:t xml:space="preserve">Figura </w:t>
      </w:r>
      <w:fldSimple w:instr=" SEQ Figura \* ARABIC ">
        <w:r w:rsidR="00D64A26">
          <w:rPr>
            <w:noProof/>
          </w:rPr>
          <w:t>15</w:t>
        </w:r>
      </w:fldSimple>
      <w:r>
        <w:t xml:space="preserve"> -</w:t>
      </w:r>
      <w:r w:rsidR="00F80512">
        <w:t xml:space="preserve"> Indicadores globais gerados pela </w:t>
      </w:r>
      <w:r>
        <w:t>transformação TRF_12_Indicadores_Gerais</w:t>
      </w:r>
      <w:bookmarkEnd w:id="132"/>
      <w:bookmarkEnd w:id="133"/>
      <w:bookmarkEnd w:id="134"/>
      <w:bookmarkEnd w:id="135"/>
      <w:bookmarkEnd w:id="136"/>
      <w:bookmarkEnd w:id="137"/>
      <w:bookmarkEnd w:id="138"/>
    </w:p>
    <w:p w:rsidR="00F275F3" w:rsidRDefault="00F275F3" w:rsidP="00FB0210">
      <w:pPr>
        <w:pStyle w:val="Cabealho2"/>
        <w:spacing w:line="360" w:lineRule="auto"/>
      </w:pPr>
      <w:bookmarkStart w:id="139" w:name="_Toc243591413"/>
      <w:r>
        <w:lastRenderedPageBreak/>
        <w:t>4.7 TRF_13_Conversao_Formatos</w:t>
      </w:r>
      <w:bookmarkEnd w:id="139"/>
    </w:p>
    <w:p w:rsidR="00F275F3" w:rsidRDefault="00F275F3" w:rsidP="00CD5BCF">
      <w:pPr>
        <w:spacing w:line="360" w:lineRule="auto"/>
        <w:ind w:firstLine="709"/>
        <w:jc w:val="both"/>
      </w:pPr>
      <w:r>
        <w:t>Esta transformação demonstra a conversão de formatos de dados através da transformação da informação dos clientes armazenada em JSON para XML.</w:t>
      </w:r>
    </w:p>
    <w:p w:rsidR="00F275F3" w:rsidRDefault="00F275F3" w:rsidP="00FB0210">
      <w:pPr>
        <w:keepNext/>
        <w:spacing w:before="200" w:after="80" w:line="360" w:lineRule="auto"/>
        <w:jc w:val="center"/>
      </w:pPr>
    </w:p>
    <w:p w:rsidR="009002D3" w:rsidRDefault="009002D3" w:rsidP="009002D3">
      <w:pPr>
        <w:pStyle w:val="Legenda"/>
        <w:keepNext/>
        <w:jc w:val="center"/>
      </w:pPr>
      <w:bookmarkStart w:id="140" w:name="_Toc243591361"/>
      <w:r>
        <w:t xml:space="preserve">Tabela </w:t>
      </w:r>
      <w:fldSimple w:instr=" SEQ Tabela \* ARABIC ">
        <w:r w:rsidR="00D64A26">
          <w:rPr>
            <w:noProof/>
          </w:rPr>
          <w:t>13</w:t>
        </w:r>
      </w:fldSimple>
      <w:r>
        <w:t xml:space="preserve"> - Passos da transformação TRF_13_Conversao_Formatos</w:t>
      </w:r>
      <w:bookmarkEnd w:id="140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1905"/>
        <w:gridCol w:w="4381"/>
      </w:tblGrid>
      <w:tr w:rsidR="00F275F3" w:rsidTr="0017111E">
        <w:trPr>
          <w:cantSplit/>
          <w:tblHeader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F275F3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Importar_Clientes_JSON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JSON Input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Lê os dados dos clientes em formato JSON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Exportar_Clientes_XML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XML Output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Converte e exporta os dados para XML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</w:tbl>
    <w:p w:rsidR="008904A6" w:rsidRDefault="008904A6" w:rsidP="00FB0210">
      <w:pPr>
        <w:spacing w:line="360" w:lineRule="auto"/>
        <w:rPr>
          <w:rFonts w:ascii="Segoe UI" w:eastAsia="Times New Roman" w:hAnsi="Segoe UI" w:cs="Segoe UI"/>
          <w:sz w:val="21"/>
          <w:szCs w:val="21"/>
        </w:rPr>
      </w:pPr>
    </w:p>
    <w:p w:rsidR="00F275F3" w:rsidRPr="00B12BA1" w:rsidRDefault="00F275F3" w:rsidP="00CD5BCF">
      <w:pPr>
        <w:spacing w:line="360" w:lineRule="auto"/>
        <w:ind w:firstLine="709"/>
        <w:jc w:val="both"/>
      </w:pPr>
      <w:r w:rsidRPr="00B12BA1">
        <w:t xml:space="preserve">Foi gerado o ficheiro </w:t>
      </w:r>
      <w:r w:rsidRPr="00B12BA1">
        <w:rPr>
          <w:bCs/>
        </w:rPr>
        <w:t>clientes_convertidos.xml</w:t>
      </w:r>
      <w:r w:rsidRPr="00B12BA1">
        <w:t>, contendo toda a informação dos clientes num formato XML estruturado.</w:t>
      </w:r>
    </w:p>
    <w:p w:rsidR="00F275F3" w:rsidRDefault="00F275F3" w:rsidP="00FB0210">
      <w:pPr>
        <w:spacing w:line="360" w:lineRule="auto"/>
        <w:rPr>
          <w:rFonts w:ascii="Segoe UI" w:eastAsia="Times New Roman" w:hAnsi="Segoe UI" w:cs="Segoe UI"/>
          <w:sz w:val="21"/>
          <w:szCs w:val="21"/>
        </w:rPr>
      </w:pPr>
    </w:p>
    <w:p w:rsidR="009D7A90" w:rsidRDefault="00F275F3" w:rsidP="009D7A90">
      <w:pPr>
        <w:keepNext/>
        <w:spacing w:line="360" w:lineRule="auto"/>
        <w:jc w:val="center"/>
      </w:pPr>
      <w:r w:rsidRPr="00F275F3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0EFF6309" wp14:editId="0C4ED01E">
            <wp:extent cx="2880000" cy="8568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F3" w:rsidRDefault="009D7A90" w:rsidP="00CD5BCF">
      <w:pPr>
        <w:pStyle w:val="Legenda"/>
        <w:jc w:val="center"/>
      </w:pPr>
      <w:bookmarkStart w:id="141" w:name="_Toc243500884"/>
      <w:bookmarkStart w:id="142" w:name="_Toc243514212"/>
      <w:bookmarkStart w:id="143" w:name="_Toc243515572"/>
      <w:bookmarkStart w:id="144" w:name="_Toc243515884"/>
      <w:bookmarkStart w:id="145" w:name="_Toc243588771"/>
      <w:bookmarkStart w:id="146" w:name="_Toc243590941"/>
      <w:bookmarkStart w:id="147" w:name="_Toc243591381"/>
      <w:r>
        <w:t xml:space="preserve">Figura </w:t>
      </w:r>
      <w:fldSimple w:instr=" SEQ Figura \* ARABIC ">
        <w:r w:rsidR="00D64A26">
          <w:rPr>
            <w:noProof/>
          </w:rPr>
          <w:t>16</w:t>
        </w:r>
      </w:fldSimple>
      <w:r>
        <w:t xml:space="preserve"> - Estrutura da transformação TRF_13_Conversao_Formatos</w:t>
      </w:r>
      <w:bookmarkEnd w:id="141"/>
      <w:bookmarkEnd w:id="142"/>
      <w:bookmarkEnd w:id="143"/>
      <w:bookmarkEnd w:id="144"/>
      <w:bookmarkEnd w:id="145"/>
      <w:bookmarkEnd w:id="146"/>
      <w:bookmarkEnd w:id="147"/>
    </w:p>
    <w:p w:rsidR="00CD5BCF" w:rsidRPr="00CD5BCF" w:rsidRDefault="00CD5BCF" w:rsidP="00CD5BCF"/>
    <w:p w:rsidR="009D7A90" w:rsidRDefault="00F275F3" w:rsidP="009D7A90">
      <w:pPr>
        <w:keepNext/>
        <w:spacing w:line="360" w:lineRule="auto"/>
        <w:jc w:val="center"/>
      </w:pPr>
      <w:r w:rsidRPr="00F275F3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E3045DE" wp14:editId="6CBD0E53">
            <wp:extent cx="5220000" cy="31104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F3" w:rsidRDefault="009D7A90" w:rsidP="003A0FD6">
      <w:pPr>
        <w:pStyle w:val="Legenda"/>
        <w:jc w:val="center"/>
      </w:pPr>
      <w:bookmarkStart w:id="148" w:name="_Toc243500885"/>
      <w:bookmarkStart w:id="149" w:name="_Toc243514213"/>
      <w:bookmarkStart w:id="150" w:name="_Toc243515573"/>
      <w:bookmarkStart w:id="151" w:name="_Toc243515885"/>
      <w:bookmarkStart w:id="152" w:name="_Toc243588772"/>
      <w:bookmarkStart w:id="153" w:name="_Toc243590942"/>
      <w:bookmarkStart w:id="154" w:name="_Toc243591382"/>
      <w:r>
        <w:t xml:space="preserve">Figura </w:t>
      </w:r>
      <w:fldSimple w:instr=" SEQ Figura \* ARABIC ">
        <w:r w:rsidR="00D64A26">
          <w:rPr>
            <w:noProof/>
          </w:rPr>
          <w:t>17</w:t>
        </w:r>
      </w:fldSimple>
      <w:r>
        <w:t xml:space="preserve"> - Ficheiro XML gerado pela transformação TRF_13_Conversao_Formatos</w:t>
      </w:r>
      <w:bookmarkEnd w:id="148"/>
      <w:bookmarkEnd w:id="149"/>
      <w:bookmarkEnd w:id="150"/>
      <w:bookmarkEnd w:id="151"/>
      <w:bookmarkEnd w:id="152"/>
      <w:bookmarkEnd w:id="153"/>
      <w:bookmarkEnd w:id="154"/>
    </w:p>
    <w:p w:rsidR="00897379" w:rsidRPr="00897379" w:rsidRDefault="00897379" w:rsidP="00897379"/>
    <w:p w:rsidR="00897379" w:rsidRPr="00897379" w:rsidRDefault="00897379" w:rsidP="00897379">
      <w:pPr>
        <w:spacing w:line="360" w:lineRule="auto"/>
        <w:ind w:firstLine="709"/>
        <w:contextualSpacing/>
        <w:jc w:val="both"/>
      </w:pPr>
      <w:r w:rsidRPr="00897379">
        <w:t>Foram convertidos 20 registos de clientes de JSON para XML, dando origem ao ficheiro clientes_convertidos.xml.</w:t>
      </w:r>
    </w:p>
    <w:p w:rsidR="00033F4E" w:rsidRDefault="00033F4E" w:rsidP="00033F4E">
      <w:pPr>
        <w:spacing w:line="360" w:lineRule="auto"/>
        <w:ind w:firstLine="709"/>
        <w:jc w:val="both"/>
      </w:pPr>
    </w:p>
    <w:p w:rsidR="008904A6" w:rsidRDefault="008904A6" w:rsidP="00FB0210">
      <w:pPr>
        <w:pStyle w:val="Cabealho2"/>
        <w:spacing w:line="360" w:lineRule="auto"/>
      </w:pPr>
      <w:bookmarkStart w:id="155" w:name="_Toc243591414"/>
      <w:r>
        <w:t>4.8 TRF_14_API_Meteorologia</w:t>
      </w:r>
      <w:bookmarkEnd w:id="155"/>
    </w:p>
    <w:p w:rsidR="008904A6" w:rsidRDefault="008904A6" w:rsidP="00FB0210">
      <w:pPr>
        <w:spacing w:line="360" w:lineRule="auto"/>
        <w:ind w:firstLine="709"/>
      </w:pPr>
      <w:r>
        <w:t>Esta transformação demonstra a integração com serviços externos através do consumo de uma API REST pública. Foi utilizada a API Open-Meteo para obtenção de dados meteorológicos em tempo real.</w:t>
      </w:r>
    </w:p>
    <w:p w:rsidR="008904A6" w:rsidRDefault="008904A6" w:rsidP="003A0FD6">
      <w:pPr>
        <w:keepNext/>
        <w:spacing w:before="200" w:after="80" w:line="360" w:lineRule="auto"/>
      </w:pPr>
    </w:p>
    <w:p w:rsidR="009002D3" w:rsidRDefault="009002D3" w:rsidP="009002D3">
      <w:pPr>
        <w:pStyle w:val="Legenda"/>
        <w:keepNext/>
        <w:jc w:val="center"/>
      </w:pPr>
      <w:bookmarkStart w:id="156" w:name="_Toc243591362"/>
      <w:r>
        <w:t xml:space="preserve">Tabela </w:t>
      </w:r>
      <w:fldSimple w:instr=" SEQ Tabela \* ARABIC ">
        <w:r w:rsidR="00D64A26">
          <w:rPr>
            <w:noProof/>
          </w:rPr>
          <w:t>14</w:t>
        </w:r>
      </w:fldSimple>
      <w:r>
        <w:t xml:space="preserve"> - Passos na transformação TRF_14_API_Meteorologia</w:t>
      </w:r>
      <w:bookmarkEnd w:id="156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9"/>
        <w:gridCol w:w="1812"/>
        <w:gridCol w:w="4069"/>
      </w:tblGrid>
      <w:tr w:rsidR="008904A6" w:rsidTr="009002D3">
        <w:trPr>
          <w:cantSplit/>
          <w:tblHeader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Default="008904A6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Default="008904A6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Default="008904A6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Gerar_Pedido_API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Generate Rows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I</w:t>
            </w:r>
            <w:r w:rsidR="00AC62EB">
              <w:rPr>
                <w:rFonts w:eastAsia="Times New Roman"/>
              </w:rPr>
              <w:t>nicia a execução do pedido REST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Consumir_API_Meteorologia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REST Client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Ef</w:t>
            </w:r>
            <w:r w:rsidR="00AC62EB">
              <w:rPr>
                <w:rFonts w:eastAsia="Times New Roman"/>
              </w:rPr>
              <w:t>etua a chamada à API Open-Meteo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Extrair_Dados_Meteorologicos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JSON Input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Extrai os da</w:t>
            </w:r>
            <w:r w:rsidR="00AC62EB">
              <w:rPr>
                <w:rFonts w:eastAsia="Times New Roman"/>
              </w:rPr>
              <w:t>dos relevantes do JSON recebido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</w:t>
            </w:r>
            <w:r w:rsidR="00AC62EB">
              <w:rPr>
                <w:rFonts w:eastAsia="Times New Roman"/>
              </w:rPr>
              <w:t>xportar_Meteorologia_CSV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Text File Output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Exporta o</w:t>
            </w:r>
            <w:r w:rsidR="00AC62EB">
              <w:rPr>
                <w:rFonts w:eastAsia="Times New Roman"/>
              </w:rPr>
              <w:t>s dados meteorológicos para CSV</w:t>
            </w:r>
          </w:p>
        </w:tc>
      </w:tr>
    </w:tbl>
    <w:p w:rsidR="008904A6" w:rsidRDefault="008904A6" w:rsidP="00CD5BCF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</w:rPr>
      </w:pPr>
    </w:p>
    <w:p w:rsidR="008904A6" w:rsidRPr="008904A6" w:rsidRDefault="008904A6" w:rsidP="00CD5BCF">
      <w:pPr>
        <w:spacing w:line="360" w:lineRule="auto"/>
        <w:ind w:firstLine="709"/>
        <w:jc w:val="both"/>
      </w:pPr>
      <w:r w:rsidRPr="008904A6">
        <w:t>Foram obtidos os seguintes dados meteorológicos: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Data e hora da observação;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Fuso horário;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Temperatura;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Humidade relativa;</w:t>
      </w:r>
    </w:p>
    <w:p w:rsid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Velocidade do vento.</w:t>
      </w:r>
    </w:p>
    <w:p w:rsidR="00AC62EB" w:rsidRPr="008904A6" w:rsidRDefault="00AC62EB" w:rsidP="00CD5BCF">
      <w:pPr>
        <w:spacing w:line="360" w:lineRule="auto"/>
        <w:jc w:val="both"/>
      </w:pPr>
    </w:p>
    <w:p w:rsidR="008904A6" w:rsidRDefault="008904A6" w:rsidP="00CD5BCF">
      <w:pPr>
        <w:spacing w:line="360" w:lineRule="auto"/>
        <w:ind w:firstLine="709"/>
        <w:jc w:val="both"/>
      </w:pPr>
      <w:r w:rsidRPr="008904A6">
        <w:t xml:space="preserve">Os resultados foram exportados para o ficheiro </w:t>
      </w:r>
      <w:r w:rsidRPr="008904A6">
        <w:rPr>
          <w:bCs/>
        </w:rPr>
        <w:t>meteorologia.csv</w:t>
      </w:r>
      <w:r w:rsidRPr="008904A6">
        <w:t>.</w:t>
      </w:r>
    </w:p>
    <w:p w:rsidR="00AC62EB" w:rsidRPr="008904A6" w:rsidRDefault="00AC62EB" w:rsidP="00FB0210">
      <w:pPr>
        <w:spacing w:line="360" w:lineRule="auto"/>
        <w:ind w:firstLine="709"/>
      </w:pPr>
    </w:p>
    <w:p w:rsidR="000034FB" w:rsidRDefault="008904A6" w:rsidP="000034FB">
      <w:pPr>
        <w:keepNext/>
        <w:spacing w:line="360" w:lineRule="auto"/>
        <w:jc w:val="center"/>
      </w:pPr>
      <w:r w:rsidRPr="008904A6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399C49A1" wp14:editId="45233605">
            <wp:extent cx="5220000" cy="1026000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4A6" w:rsidRDefault="000034FB" w:rsidP="000034FB">
      <w:pPr>
        <w:pStyle w:val="Legenda"/>
        <w:jc w:val="center"/>
      </w:pPr>
      <w:bookmarkStart w:id="157" w:name="_Toc243500886"/>
      <w:bookmarkStart w:id="158" w:name="_Toc243514214"/>
      <w:bookmarkStart w:id="159" w:name="_Toc243515574"/>
      <w:bookmarkStart w:id="160" w:name="_Toc243515886"/>
      <w:bookmarkStart w:id="161" w:name="_Toc243588773"/>
      <w:bookmarkStart w:id="162" w:name="_Toc243590943"/>
      <w:bookmarkStart w:id="163" w:name="_Toc243591383"/>
      <w:r>
        <w:t xml:space="preserve">Figura </w:t>
      </w:r>
      <w:fldSimple w:instr=" SEQ Figura \* ARABIC ">
        <w:r w:rsidR="00D64A26">
          <w:rPr>
            <w:noProof/>
          </w:rPr>
          <w:t>18</w:t>
        </w:r>
      </w:fldSimple>
      <w:r>
        <w:t xml:space="preserve"> - Estrutura da transformação TRF_14_API_Meteorologia</w:t>
      </w:r>
      <w:bookmarkEnd w:id="157"/>
      <w:bookmarkEnd w:id="158"/>
      <w:bookmarkEnd w:id="159"/>
      <w:bookmarkEnd w:id="160"/>
      <w:bookmarkEnd w:id="161"/>
      <w:bookmarkEnd w:id="162"/>
      <w:bookmarkEnd w:id="163"/>
    </w:p>
    <w:p w:rsidR="000034FB" w:rsidRPr="000034FB" w:rsidRDefault="000034FB" w:rsidP="000034FB"/>
    <w:p w:rsidR="000034FB" w:rsidRPr="000034FB" w:rsidRDefault="000034FB" w:rsidP="000034FB"/>
    <w:p w:rsidR="000034FB" w:rsidRDefault="008904A6" w:rsidP="000034FB">
      <w:pPr>
        <w:keepNext/>
        <w:spacing w:line="360" w:lineRule="auto"/>
        <w:jc w:val="center"/>
      </w:pPr>
      <w:r w:rsidRPr="008904A6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3C94A800" wp14:editId="122A7B68">
            <wp:extent cx="4320000" cy="554400"/>
            <wp:effectExtent l="0" t="0" r="444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4A6" w:rsidRDefault="000034FB" w:rsidP="000034FB">
      <w:pPr>
        <w:pStyle w:val="Legenda"/>
        <w:jc w:val="center"/>
      </w:pPr>
      <w:bookmarkStart w:id="164" w:name="_Toc243500887"/>
      <w:bookmarkStart w:id="165" w:name="_Toc243514215"/>
      <w:bookmarkStart w:id="166" w:name="_Toc243515575"/>
      <w:bookmarkStart w:id="167" w:name="_Toc243515887"/>
      <w:bookmarkStart w:id="168" w:name="_Toc243588774"/>
      <w:bookmarkStart w:id="169" w:name="_Toc243590944"/>
      <w:bookmarkStart w:id="170" w:name="_Toc243591384"/>
      <w:r>
        <w:t xml:space="preserve">Figura </w:t>
      </w:r>
      <w:fldSimple w:instr=" SEQ Figura \* ARABIC ">
        <w:r w:rsidR="00D64A26">
          <w:rPr>
            <w:noProof/>
          </w:rPr>
          <w:t>19</w:t>
        </w:r>
      </w:fldSimple>
      <w:r>
        <w:t xml:space="preserve"> - Dados meteorológicos obtidos através da API</w:t>
      </w:r>
      <w:bookmarkEnd w:id="164"/>
      <w:bookmarkEnd w:id="165"/>
      <w:bookmarkEnd w:id="166"/>
      <w:bookmarkEnd w:id="167"/>
      <w:bookmarkEnd w:id="168"/>
      <w:bookmarkEnd w:id="169"/>
      <w:bookmarkEnd w:id="170"/>
    </w:p>
    <w:p w:rsidR="008B0A6E" w:rsidRDefault="008B0A6E" w:rsidP="00E726E1">
      <w:pPr>
        <w:spacing w:line="360" w:lineRule="auto"/>
        <w:jc w:val="both"/>
      </w:pPr>
    </w:p>
    <w:p w:rsidR="00E10E3E" w:rsidRDefault="00E10E3E" w:rsidP="00E10E3E">
      <w:pPr>
        <w:pStyle w:val="Cabealho2"/>
        <w:spacing w:line="360" w:lineRule="auto"/>
      </w:pPr>
      <w:bookmarkStart w:id="171" w:name="_Toc243591415"/>
      <w:r>
        <w:t>4.9 TRF_15_Log_Execucao</w:t>
      </w:r>
      <w:bookmarkEnd w:id="171"/>
    </w:p>
    <w:p w:rsidR="00E10E3E" w:rsidRDefault="00E10E3E" w:rsidP="00E10E3E">
      <w:pPr>
        <w:spacing w:line="360" w:lineRule="auto"/>
        <w:ind w:firstLine="709"/>
        <w:jc w:val="both"/>
      </w:pPr>
      <w:r>
        <w:t>Esta transformação demonstra a implementação de um mecanismo de logging, permitindo registar informação relativa à execução do processo ETL.</w:t>
      </w:r>
    </w:p>
    <w:p w:rsidR="00E10E3E" w:rsidRDefault="00E10E3E" w:rsidP="008B0A6E">
      <w:pPr>
        <w:spacing w:line="360" w:lineRule="auto"/>
        <w:ind w:firstLine="709"/>
        <w:jc w:val="both"/>
      </w:pPr>
      <w:r>
        <w:t>O objetivo consiste em produzir um ficheiro de log contendo a data e hora de execução, a identificação do processo executado e o respetivo estado de conclusão.</w:t>
      </w:r>
    </w:p>
    <w:p w:rsidR="00E10E3E" w:rsidRDefault="00E10E3E" w:rsidP="008B0A6E">
      <w:pPr>
        <w:pStyle w:val="Legenda"/>
        <w:keepNext/>
      </w:pPr>
    </w:p>
    <w:p w:rsidR="00E10E3E" w:rsidRDefault="00E10E3E" w:rsidP="00E10E3E">
      <w:pPr>
        <w:pStyle w:val="Legenda"/>
        <w:keepNext/>
        <w:jc w:val="center"/>
      </w:pPr>
      <w:bookmarkStart w:id="172" w:name="_Toc243591363"/>
      <w:r>
        <w:t xml:space="preserve">Tabela </w:t>
      </w:r>
      <w:fldSimple w:instr=" SEQ Tabela \* ARABIC ">
        <w:r w:rsidR="00D64A26">
          <w:rPr>
            <w:noProof/>
          </w:rPr>
          <w:t>15</w:t>
        </w:r>
      </w:fldSimple>
      <w:r>
        <w:t xml:space="preserve"> - Passos da transformação TRF_15_Log_Execucao</w:t>
      </w:r>
      <w:bookmarkEnd w:id="172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9"/>
        <w:gridCol w:w="1812"/>
        <w:gridCol w:w="4069"/>
      </w:tblGrid>
      <w:tr w:rsidR="00E10E3E" w:rsidTr="00D505A8">
        <w:trPr>
          <w:cantSplit/>
          <w:tblHeader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</w:pPr>
            <w:r w:rsidRPr="00E10E3E">
              <w:t>Passo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</w:pPr>
            <w:r w:rsidRPr="00E10E3E">
              <w:t>Tipo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</w:pPr>
            <w:r w:rsidRPr="00E10E3E">
              <w:t>O que faz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Gerar_Registo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Generate Rows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Gera uma linha para inicializar o processo de logging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Obter_Data_Execucao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Get System Info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Obtém a data e hora da execução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Adicionar_Dados_Log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Add Constants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Adiciona informação fixa relativa ao processo e ao estado da execução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Exportar_Log_Execucao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Text File Output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Exporta o registo para ficheiro CSV</w:t>
            </w:r>
          </w:p>
        </w:tc>
      </w:tr>
    </w:tbl>
    <w:p w:rsidR="00E10E3E" w:rsidRDefault="00E10E3E" w:rsidP="00E10E3E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</w:rPr>
      </w:pPr>
    </w:p>
    <w:p w:rsidR="00E10E3E" w:rsidRPr="008904A6" w:rsidRDefault="00E10E3E" w:rsidP="00E10E3E">
      <w:pPr>
        <w:spacing w:line="360" w:lineRule="auto"/>
        <w:jc w:val="both"/>
      </w:pPr>
    </w:p>
    <w:p w:rsidR="00E10E3E" w:rsidRDefault="00E10E3E" w:rsidP="00E10E3E">
      <w:pPr>
        <w:spacing w:line="360" w:lineRule="auto"/>
        <w:ind w:firstLine="709"/>
        <w:jc w:val="both"/>
      </w:pPr>
      <w:r w:rsidRPr="00E10E3E">
        <w:t xml:space="preserve">Foi gerado o ficheiro </w:t>
      </w:r>
      <w:r w:rsidRPr="00E10E3E">
        <w:rPr>
          <w:bCs/>
        </w:rPr>
        <w:t>etl_log.csv</w:t>
      </w:r>
      <w:r w:rsidRPr="00E10E3E">
        <w:t>, contendo informação relativa à data e hora da execução do processo, ao nome do Job executado e ao respetivo estado.</w:t>
      </w:r>
    </w:p>
    <w:p w:rsidR="00E10E3E" w:rsidRDefault="00E10E3E" w:rsidP="00E10E3E">
      <w:pPr>
        <w:spacing w:line="360" w:lineRule="auto"/>
        <w:ind w:firstLine="709"/>
        <w:jc w:val="both"/>
      </w:pPr>
      <w:r>
        <w:t>Este registo permite manter um histórico simples das execuções efetuadas e complementar os logs automáticos gerados pelo Pentaho.</w:t>
      </w:r>
    </w:p>
    <w:p w:rsidR="00E10E3E" w:rsidRPr="00E10E3E" w:rsidRDefault="00E10E3E" w:rsidP="00E10E3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E10E3E" w:rsidRPr="008904A6" w:rsidRDefault="00E10E3E" w:rsidP="00E10E3E">
      <w:pPr>
        <w:spacing w:line="360" w:lineRule="auto"/>
        <w:ind w:firstLine="709"/>
      </w:pPr>
    </w:p>
    <w:p w:rsidR="00E10E3E" w:rsidRDefault="00E10E3E" w:rsidP="00E10E3E">
      <w:pPr>
        <w:keepNext/>
        <w:spacing w:line="360" w:lineRule="auto"/>
        <w:jc w:val="center"/>
      </w:pPr>
      <w:r w:rsidRPr="00E10E3E">
        <w:rPr>
          <w:noProof/>
        </w:rPr>
        <w:drawing>
          <wp:inline distT="0" distB="0" distL="0" distR="0" wp14:anchorId="0A9034DC" wp14:editId="27D42E70">
            <wp:extent cx="5040000" cy="10512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3E" w:rsidRDefault="00E10E3E" w:rsidP="00E10E3E">
      <w:pPr>
        <w:pStyle w:val="Legenda"/>
        <w:jc w:val="center"/>
      </w:pPr>
      <w:bookmarkStart w:id="173" w:name="_Toc243514216"/>
      <w:bookmarkStart w:id="174" w:name="_Toc243515576"/>
      <w:bookmarkStart w:id="175" w:name="_Toc243515888"/>
      <w:bookmarkStart w:id="176" w:name="_Toc243588775"/>
      <w:bookmarkStart w:id="177" w:name="_Toc243590945"/>
      <w:bookmarkStart w:id="178" w:name="_Toc243591385"/>
      <w:r>
        <w:t xml:space="preserve">Figura </w:t>
      </w:r>
      <w:fldSimple w:instr=" SEQ Figura \* ARABIC ">
        <w:r w:rsidR="00D64A26">
          <w:rPr>
            <w:noProof/>
          </w:rPr>
          <w:t>20</w:t>
        </w:r>
      </w:fldSimple>
      <w:r>
        <w:t xml:space="preserve"> - Estrutura da transformação TRF_15_Log_Execucao</w:t>
      </w:r>
      <w:bookmarkEnd w:id="173"/>
      <w:bookmarkEnd w:id="174"/>
      <w:bookmarkEnd w:id="175"/>
      <w:bookmarkEnd w:id="176"/>
      <w:bookmarkEnd w:id="177"/>
      <w:bookmarkEnd w:id="178"/>
    </w:p>
    <w:p w:rsidR="00E10E3E" w:rsidRPr="000034FB" w:rsidRDefault="00E10E3E" w:rsidP="00E10E3E"/>
    <w:p w:rsidR="00E10E3E" w:rsidRPr="000034FB" w:rsidRDefault="00E10E3E" w:rsidP="00E10E3E"/>
    <w:p w:rsidR="00307614" w:rsidRDefault="00D505A8" w:rsidP="00307614">
      <w:pPr>
        <w:keepNext/>
        <w:spacing w:line="360" w:lineRule="auto"/>
        <w:jc w:val="center"/>
      </w:pPr>
      <w:r w:rsidRPr="00D505A8">
        <w:rPr>
          <w:noProof/>
        </w:rPr>
        <w:lastRenderedPageBreak/>
        <w:drawing>
          <wp:inline distT="0" distB="0" distL="0" distR="0" wp14:anchorId="50271BA0" wp14:editId="40C31BC4">
            <wp:extent cx="4320000" cy="615600"/>
            <wp:effectExtent l="0" t="0" r="444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A8" w:rsidRDefault="00307614" w:rsidP="00307614">
      <w:pPr>
        <w:pStyle w:val="Legenda"/>
        <w:jc w:val="center"/>
      </w:pPr>
      <w:bookmarkStart w:id="179" w:name="_Toc243514217"/>
      <w:bookmarkStart w:id="180" w:name="_Toc243515577"/>
      <w:bookmarkStart w:id="181" w:name="_Toc243515889"/>
      <w:bookmarkStart w:id="182" w:name="_Toc243588776"/>
      <w:bookmarkStart w:id="183" w:name="_Toc243590946"/>
      <w:bookmarkStart w:id="184" w:name="_Toc243591386"/>
      <w:r>
        <w:t xml:space="preserve">Figura </w:t>
      </w:r>
      <w:fldSimple w:instr=" SEQ Figura \* ARABIC ">
        <w:r w:rsidR="00D64A26">
          <w:rPr>
            <w:noProof/>
          </w:rPr>
          <w:t>21</w:t>
        </w:r>
      </w:fldSimple>
      <w:r>
        <w:t xml:space="preserve"> - </w:t>
      </w:r>
      <w:r w:rsidR="00897379">
        <w:t>Ficheiro etl</w:t>
      </w:r>
      <w:r w:rsidR="00B346F4">
        <w:t>_</w:t>
      </w:r>
      <w:r w:rsidRPr="00FA3F91">
        <w:t>log.csv gerado automaticamente pelo processo ETL</w:t>
      </w:r>
      <w:bookmarkEnd w:id="179"/>
      <w:bookmarkEnd w:id="180"/>
      <w:bookmarkEnd w:id="181"/>
      <w:bookmarkEnd w:id="182"/>
      <w:bookmarkEnd w:id="183"/>
      <w:bookmarkEnd w:id="184"/>
    </w:p>
    <w:p w:rsidR="00E10E3E" w:rsidRDefault="00E10E3E" w:rsidP="00D505A8">
      <w:pPr>
        <w:pStyle w:val="Legenda"/>
        <w:jc w:val="center"/>
      </w:pPr>
    </w:p>
    <w:p w:rsidR="00D505A8" w:rsidRPr="00D505A8" w:rsidRDefault="00D505A8" w:rsidP="00D505A8"/>
    <w:p w:rsidR="00E10E3E" w:rsidRDefault="00E10E3E" w:rsidP="00E10E3E">
      <w:pPr>
        <w:spacing w:line="360" w:lineRule="auto"/>
        <w:ind w:firstLine="709"/>
        <w:jc w:val="both"/>
        <w:rPr>
          <w:rFonts w:eastAsia="Times New Roman"/>
        </w:rPr>
      </w:pPr>
      <w:r>
        <w:t>A chamada à API Open-Meteo permitiu obter temperatura, humidade relativa, velocidade do vento e informação temporal em formato JSON.</w:t>
      </w:r>
    </w:p>
    <w:p w:rsidR="00E10E3E" w:rsidRDefault="00E10E3E" w:rsidP="00E10E3E">
      <w:pPr>
        <w:spacing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E10E3E" w:rsidRDefault="00E10E3E" w:rsidP="00E10E3E">
      <w:pPr>
        <w:spacing w:line="360" w:lineRule="auto"/>
        <w:ind w:firstLine="709"/>
        <w:jc w:val="both"/>
      </w:pPr>
      <w:r w:rsidRPr="000C6ED6">
        <w:t xml:space="preserve">Ao longo do desenvolvimento do projeto foram criadas várias transformações com diferentes níveis de complexidade. </w:t>
      </w:r>
    </w:p>
    <w:p w:rsidR="00E10E3E" w:rsidRDefault="00E10E3E" w:rsidP="00E10E3E">
      <w:pPr>
        <w:spacing w:line="360" w:lineRule="auto"/>
        <w:ind w:firstLine="709"/>
        <w:jc w:val="both"/>
      </w:pPr>
    </w:p>
    <w:p w:rsidR="008B0A6E" w:rsidRPr="000C6ED6" w:rsidRDefault="008B0A6E" w:rsidP="00E10E3E">
      <w:pPr>
        <w:spacing w:line="360" w:lineRule="auto"/>
        <w:ind w:firstLine="709"/>
        <w:jc w:val="both"/>
      </w:pPr>
    </w:p>
    <w:p w:rsidR="00E10E3E" w:rsidRPr="000C6ED6" w:rsidRDefault="00E10E3E" w:rsidP="00E10E3E">
      <w:pPr>
        <w:spacing w:line="360" w:lineRule="auto"/>
        <w:ind w:firstLine="709"/>
        <w:jc w:val="both"/>
      </w:pPr>
      <w:r w:rsidRPr="000C6ED6">
        <w:t>As transformações: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TRF_01_Join_Medicamentos_Vendas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TRF_02_Calculo_Totais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TRF_03_Validacao_Emails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TRF_04_Stock_Baixo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TRF_05_Top_Medicamentos_Vendidos</w:t>
      </w:r>
    </w:p>
    <w:p w:rsidR="00E10E3E" w:rsidRPr="00897379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TRF_06_Join_Fornecedores_Medicamentos</w:t>
      </w:r>
    </w:p>
    <w:p w:rsidR="00897379" w:rsidRPr="000C6ED6" w:rsidRDefault="00897379" w:rsidP="00897379">
      <w:pPr>
        <w:spacing w:line="360" w:lineRule="auto"/>
        <w:jc w:val="both"/>
      </w:pPr>
    </w:p>
    <w:p w:rsidR="00E10E3E" w:rsidRDefault="00E10E3E" w:rsidP="00E10E3E">
      <w:pPr>
        <w:spacing w:line="360" w:lineRule="auto"/>
        <w:ind w:firstLine="709"/>
        <w:jc w:val="both"/>
      </w:pPr>
      <w:r>
        <w:t>Foram</w:t>
      </w:r>
      <w:r w:rsidRPr="000C6ED6">
        <w:t xml:space="preserve"> desenvolvidas numa fase inicial do projeto e permitiram explorar individualmente diferentes funcionalidades da plataforma, tais como a leitura de dados, utilização de Stream Lookup, validação através de Expressões Regulares, Filter Rows, Calculator, Group By e Sort Rows.</w:t>
      </w:r>
    </w:p>
    <w:p w:rsidR="00E10E3E" w:rsidRPr="000C6ED6" w:rsidRDefault="00E10E3E" w:rsidP="00E10E3E">
      <w:pPr>
        <w:spacing w:line="360" w:lineRule="auto"/>
        <w:ind w:firstLine="709"/>
        <w:jc w:val="both"/>
      </w:pPr>
    </w:p>
    <w:p w:rsidR="009002D3" w:rsidRDefault="00E10E3E" w:rsidP="00D505A8">
      <w:pPr>
        <w:spacing w:line="360" w:lineRule="auto"/>
        <w:ind w:firstLine="709"/>
        <w:jc w:val="both"/>
      </w:pPr>
      <w:r w:rsidRPr="000C6ED6">
        <w:t>Estas transformações desempenharam papel importante na validação dos dados de origem e na aprendizagem dos operadores utilizados, servindo de base para o desenvolvimento das transformações mais avançadas.</w:t>
      </w:r>
    </w:p>
    <w:p w:rsidR="008B0A6E" w:rsidRPr="00F275F3" w:rsidRDefault="008B0A6E" w:rsidP="00D505A8">
      <w:pPr>
        <w:spacing w:line="360" w:lineRule="auto"/>
        <w:ind w:firstLine="709"/>
        <w:jc w:val="both"/>
      </w:pPr>
    </w:p>
    <w:p w:rsidR="00867FFB" w:rsidRDefault="000D71EA" w:rsidP="00CD5BCF">
      <w:pPr>
        <w:pStyle w:val="Cabealho1"/>
        <w:spacing w:line="360" w:lineRule="auto"/>
        <w:jc w:val="both"/>
      </w:pPr>
      <w:bookmarkStart w:id="185" w:name="_Toc243591416"/>
      <w:r>
        <w:t>5. Jobs</w:t>
      </w:r>
      <w:bookmarkEnd w:id="185"/>
    </w:p>
    <w:p w:rsidR="008904A6" w:rsidRDefault="008904A6" w:rsidP="00CD5BCF">
      <w:pPr>
        <w:spacing w:line="360" w:lineRule="auto"/>
        <w:ind w:firstLine="709"/>
        <w:jc w:val="both"/>
      </w:pPr>
      <w:r>
        <w:t xml:space="preserve">Para automatizar a execução das principais transformações desenvolvidas no projeto, foi criado um Job denominado </w:t>
      </w:r>
      <w:r w:rsidRPr="00B346F4">
        <w:rPr>
          <w:rStyle w:val="Forte"/>
          <w:b w:val="0"/>
        </w:rPr>
        <w:t>JOB_01_Execucao_Completa</w:t>
      </w:r>
      <w:r>
        <w:t xml:space="preserve">. Este Job é responsável por </w:t>
      </w:r>
      <w:r>
        <w:lastRenderedPageBreak/>
        <w:t>coordenar todo o processo ETL, garantindo que as transformações são executadas pela sequência correta e que os relatórios finais são gerados de forma automática.</w:t>
      </w:r>
    </w:p>
    <w:p w:rsidR="009002D3" w:rsidRDefault="009002D3" w:rsidP="00FB0210">
      <w:pPr>
        <w:spacing w:line="360" w:lineRule="auto"/>
        <w:ind w:firstLine="709"/>
      </w:pPr>
    </w:p>
    <w:p w:rsidR="00867FFB" w:rsidRDefault="000D71EA" w:rsidP="00FB0210">
      <w:pPr>
        <w:pStyle w:val="Cabealho2"/>
        <w:spacing w:line="360" w:lineRule="auto"/>
      </w:pPr>
      <w:bookmarkStart w:id="186" w:name="_Toc243591417"/>
      <w:r>
        <w:t>5.1 Job principal</w:t>
      </w:r>
      <w:bookmarkEnd w:id="186"/>
    </w:p>
    <w:p w:rsidR="0017111E" w:rsidRDefault="0017111E" w:rsidP="00CD5BCF">
      <w:pPr>
        <w:spacing w:line="360" w:lineRule="auto"/>
        <w:ind w:firstLine="709"/>
        <w:jc w:val="both"/>
      </w:pPr>
      <w:r>
        <w:t>O Job principal foi desenvolvido para automatizar o tratamento dos dados e a produção dos resultados finais do projeto.</w:t>
      </w:r>
    </w:p>
    <w:p w:rsidR="00AC62EB" w:rsidRDefault="00AC62EB" w:rsidP="00CD5BCF">
      <w:pPr>
        <w:spacing w:line="360" w:lineRule="auto"/>
        <w:ind w:firstLine="709"/>
        <w:jc w:val="both"/>
      </w:pPr>
    </w:p>
    <w:p w:rsidR="0017111E" w:rsidRDefault="0017111E" w:rsidP="00CD5BCF">
      <w:pPr>
        <w:spacing w:line="360" w:lineRule="auto"/>
        <w:ind w:firstLine="709"/>
        <w:jc w:val="both"/>
      </w:pPr>
      <w:r>
        <w:t>A sua execução inicia-se com os processos de validação e qualidade dos dados, seguindo posteriormente para as análises de negócio, geração de indicadores e conversão de formatos. Após estas etapas, é executada a transformação principal do sistema, responsável pela integração global dos dados e pelo carregamento para a base de dados SQL Server.</w:t>
      </w:r>
    </w:p>
    <w:p w:rsidR="00AC62EB" w:rsidRDefault="00AC62EB" w:rsidP="00CD5BCF">
      <w:pPr>
        <w:spacing w:line="360" w:lineRule="auto"/>
        <w:ind w:firstLine="709"/>
        <w:jc w:val="both"/>
      </w:pPr>
    </w:p>
    <w:p w:rsidR="00E10E3E" w:rsidRPr="00E10E3E" w:rsidRDefault="00E10E3E" w:rsidP="00E10E3E">
      <w:pPr>
        <w:spacing w:line="360" w:lineRule="auto"/>
        <w:ind w:firstLine="709"/>
        <w:jc w:val="both"/>
      </w:pPr>
      <w:r w:rsidRPr="00E10E3E">
        <w:t xml:space="preserve">Antes da conclusão do processo é gerado um registo de execução através da transformação </w:t>
      </w:r>
      <w:r w:rsidRPr="00E10E3E">
        <w:rPr>
          <w:bCs/>
        </w:rPr>
        <w:t>TRF_15_Log_Execucao</w:t>
      </w:r>
      <w:r w:rsidRPr="00E10E3E">
        <w:t>, permitindo armazenar informação relativa à data e hora da execução, identificação do processo e respetivo estado. Por fim, é efetuado o envio automático dos resultados gerados por email.</w:t>
      </w:r>
    </w:p>
    <w:p w:rsidR="0017111E" w:rsidRDefault="0017111E" w:rsidP="00CD5BCF">
      <w:pPr>
        <w:spacing w:line="360" w:lineRule="auto"/>
        <w:ind w:firstLine="709"/>
        <w:jc w:val="both"/>
      </w:pPr>
      <w:r>
        <w:t xml:space="preserve">A ordem escolhida permite garantir que os dados são previamente </w:t>
      </w:r>
      <w:r w:rsidR="008B0A6E">
        <w:t xml:space="preserve">validados e analisados antes de gerar </w:t>
      </w:r>
      <w:r>
        <w:t>o relatório final.</w:t>
      </w:r>
    </w:p>
    <w:p w:rsidR="00307614" w:rsidRDefault="00E10E3E" w:rsidP="00307614">
      <w:pPr>
        <w:pStyle w:val="NormalWeb"/>
        <w:keepNext/>
        <w:spacing w:line="360" w:lineRule="auto"/>
        <w:jc w:val="center"/>
      </w:pPr>
      <w:r w:rsidRPr="00E10E3E">
        <w:rPr>
          <w:noProof/>
        </w:rPr>
        <w:drawing>
          <wp:inline distT="0" distB="0" distL="0" distR="0" wp14:anchorId="3468BDC6" wp14:editId="13AF435A">
            <wp:extent cx="5220000" cy="1746000"/>
            <wp:effectExtent l="0" t="0" r="0" b="698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FB" w:rsidRDefault="00307614" w:rsidP="00307614">
      <w:pPr>
        <w:pStyle w:val="Legenda"/>
        <w:jc w:val="center"/>
      </w:pPr>
      <w:bookmarkStart w:id="187" w:name="_Toc243514218"/>
      <w:bookmarkStart w:id="188" w:name="_Toc243515578"/>
      <w:bookmarkStart w:id="189" w:name="_Toc243515890"/>
      <w:bookmarkStart w:id="190" w:name="_Toc243588777"/>
      <w:bookmarkStart w:id="191" w:name="_Toc243590947"/>
      <w:bookmarkStart w:id="192" w:name="_Toc243591387"/>
      <w:r>
        <w:t xml:space="preserve">Figura </w:t>
      </w:r>
      <w:fldSimple w:instr=" SEQ Figura \* ARABIC ">
        <w:r w:rsidR="00D64A26">
          <w:rPr>
            <w:noProof/>
          </w:rPr>
          <w:t>22</w:t>
        </w:r>
      </w:fldSimple>
      <w:r>
        <w:t xml:space="preserve"> - </w:t>
      </w:r>
      <w:r w:rsidRPr="00321983">
        <w:t>Estrutura do JOB_01_Execucao_Completa</w:t>
      </w:r>
      <w:bookmarkEnd w:id="187"/>
      <w:bookmarkEnd w:id="188"/>
      <w:bookmarkEnd w:id="189"/>
      <w:bookmarkEnd w:id="190"/>
      <w:bookmarkEnd w:id="191"/>
      <w:bookmarkEnd w:id="192"/>
    </w:p>
    <w:p w:rsidR="0082056D" w:rsidRPr="0082056D" w:rsidRDefault="0082056D" w:rsidP="0082056D"/>
    <w:p w:rsidR="00307614" w:rsidRDefault="007503C2" w:rsidP="00307614">
      <w:pPr>
        <w:pStyle w:val="NormalWeb"/>
        <w:keepNext/>
        <w:spacing w:line="360" w:lineRule="auto"/>
        <w:jc w:val="center"/>
      </w:pPr>
      <w:r w:rsidRPr="007503C2">
        <w:rPr>
          <w:noProof/>
        </w:rPr>
        <w:lastRenderedPageBreak/>
        <w:drawing>
          <wp:inline distT="0" distB="0" distL="0" distR="0" wp14:anchorId="06637EEB" wp14:editId="57478BEA">
            <wp:extent cx="5040000" cy="2926800"/>
            <wp:effectExtent l="0" t="0" r="8255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6D" w:rsidRDefault="00307614" w:rsidP="00307614">
      <w:pPr>
        <w:pStyle w:val="Legenda"/>
        <w:jc w:val="center"/>
      </w:pPr>
      <w:bookmarkStart w:id="193" w:name="_Toc243514219"/>
      <w:bookmarkStart w:id="194" w:name="_Toc243515579"/>
      <w:bookmarkStart w:id="195" w:name="_Toc243515891"/>
      <w:bookmarkStart w:id="196" w:name="_Toc243588778"/>
      <w:bookmarkStart w:id="197" w:name="_Toc243590948"/>
      <w:bookmarkStart w:id="198" w:name="_Toc243591388"/>
      <w:r>
        <w:t xml:space="preserve">Figura </w:t>
      </w:r>
      <w:fldSimple w:instr=" SEQ Figura \* ARABIC ">
        <w:r w:rsidR="00D64A26">
          <w:rPr>
            <w:noProof/>
          </w:rPr>
          <w:t>23</w:t>
        </w:r>
      </w:fldSimple>
      <w:r>
        <w:t xml:space="preserve"> - </w:t>
      </w:r>
      <w:r w:rsidRPr="0054567B">
        <w:t>Resultado do envio automático dos ficheiros produzidos pelo processo ETL (1)</w:t>
      </w:r>
      <w:bookmarkEnd w:id="193"/>
      <w:bookmarkEnd w:id="194"/>
      <w:bookmarkEnd w:id="195"/>
      <w:bookmarkEnd w:id="196"/>
      <w:bookmarkEnd w:id="197"/>
      <w:bookmarkEnd w:id="198"/>
    </w:p>
    <w:p w:rsidR="0082056D" w:rsidRDefault="0082056D" w:rsidP="00FB0210">
      <w:pPr>
        <w:pStyle w:val="NormalWeb"/>
        <w:spacing w:line="360" w:lineRule="auto"/>
        <w:jc w:val="center"/>
        <w:rPr>
          <w:rFonts w:ascii="Segoe UI" w:hAnsi="Segoe UI" w:cs="Segoe UI"/>
          <w:sz w:val="21"/>
          <w:szCs w:val="21"/>
        </w:rPr>
      </w:pPr>
    </w:p>
    <w:p w:rsidR="00307614" w:rsidRDefault="007503C2" w:rsidP="00307614">
      <w:pPr>
        <w:pStyle w:val="NormalWeb"/>
        <w:keepNext/>
        <w:spacing w:line="360" w:lineRule="auto"/>
        <w:jc w:val="center"/>
      </w:pPr>
      <w:r w:rsidRPr="007503C2">
        <w:rPr>
          <w:noProof/>
        </w:rPr>
        <w:drawing>
          <wp:inline distT="0" distB="0" distL="0" distR="0" wp14:anchorId="58301A09" wp14:editId="059EBCE5">
            <wp:extent cx="5040000" cy="3027600"/>
            <wp:effectExtent l="0" t="0" r="8255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6D" w:rsidRDefault="00307614" w:rsidP="00307614">
      <w:pPr>
        <w:pStyle w:val="Legenda"/>
        <w:jc w:val="center"/>
      </w:pPr>
      <w:bookmarkStart w:id="199" w:name="_Toc243514220"/>
      <w:bookmarkStart w:id="200" w:name="_Toc243515580"/>
      <w:bookmarkStart w:id="201" w:name="_Toc243515892"/>
      <w:bookmarkStart w:id="202" w:name="_Toc243588779"/>
      <w:bookmarkStart w:id="203" w:name="_Toc243590949"/>
      <w:bookmarkStart w:id="204" w:name="_Toc243591389"/>
      <w:r>
        <w:t xml:space="preserve">Figura </w:t>
      </w:r>
      <w:fldSimple w:instr=" SEQ Figura \* ARABIC ">
        <w:r w:rsidR="00D64A26">
          <w:rPr>
            <w:noProof/>
          </w:rPr>
          <w:t>24</w:t>
        </w:r>
      </w:fldSimple>
      <w:r>
        <w:t xml:space="preserve"> - </w:t>
      </w:r>
      <w:r w:rsidRPr="002D6680">
        <w:t>Resultado do envio automático dos ficheiros produzidos pelo processo ETL (2)</w:t>
      </w:r>
      <w:bookmarkEnd w:id="199"/>
      <w:bookmarkEnd w:id="200"/>
      <w:bookmarkEnd w:id="201"/>
      <w:bookmarkEnd w:id="202"/>
      <w:bookmarkEnd w:id="203"/>
      <w:bookmarkEnd w:id="204"/>
    </w:p>
    <w:p w:rsidR="0082056D" w:rsidRDefault="0082056D" w:rsidP="0082056D">
      <w:pPr>
        <w:pStyle w:val="Legenda"/>
        <w:jc w:val="center"/>
      </w:pPr>
    </w:p>
    <w:p w:rsidR="0082056D" w:rsidRPr="0082056D" w:rsidRDefault="0082056D" w:rsidP="0082056D"/>
    <w:p w:rsidR="00B346F4" w:rsidRPr="00B346F4" w:rsidRDefault="00B346F4" w:rsidP="00B346F4">
      <w:pPr>
        <w:spacing w:line="360" w:lineRule="auto"/>
        <w:ind w:firstLine="709"/>
        <w:jc w:val="both"/>
      </w:pPr>
      <w:r w:rsidRPr="00B346F4">
        <w:t>As Figuras 22, 23 e 24 apresentam a estrutura do Job principal e evidenciam o envio automático dos ficheiros produzidos durante a execução do processo ETL.</w:t>
      </w:r>
    </w:p>
    <w:p w:rsidR="00F80512" w:rsidRPr="00F80512" w:rsidRDefault="00F80512" w:rsidP="00F80512">
      <w:pPr>
        <w:spacing w:line="360" w:lineRule="auto"/>
        <w:ind w:firstLine="709"/>
      </w:pPr>
    </w:p>
    <w:p w:rsidR="00867FFB" w:rsidRDefault="000D71EA" w:rsidP="00FB0210">
      <w:pPr>
        <w:pStyle w:val="Cabealho2"/>
        <w:spacing w:line="360" w:lineRule="auto"/>
      </w:pPr>
      <w:bookmarkStart w:id="205" w:name="_Toc243591418"/>
      <w:r>
        <w:lastRenderedPageBreak/>
        <w:t>5.2 Parâmetros</w:t>
      </w:r>
      <w:bookmarkEnd w:id="205"/>
    </w:p>
    <w:p w:rsidR="00867FFB" w:rsidRDefault="0017111E" w:rsidP="0082056D">
      <w:pPr>
        <w:spacing w:line="360" w:lineRule="auto"/>
        <w:ind w:firstLine="709"/>
      </w:pPr>
      <w:r>
        <w:t>Para tornar o processo mais flexível e reutilizável, foram definidos parâmetros associados</w:t>
      </w:r>
      <w:r w:rsidR="0082056D">
        <w:t xml:space="preserve"> ao envio automático de emails.</w:t>
      </w:r>
    </w:p>
    <w:p w:rsidR="0082056D" w:rsidRDefault="0082056D" w:rsidP="0082056D">
      <w:pPr>
        <w:spacing w:line="360" w:lineRule="auto"/>
        <w:ind w:firstLine="709"/>
      </w:pPr>
    </w:p>
    <w:p w:rsidR="009002D3" w:rsidRDefault="009002D3" w:rsidP="009002D3">
      <w:pPr>
        <w:pStyle w:val="Legenda"/>
        <w:keepNext/>
        <w:jc w:val="center"/>
      </w:pPr>
      <w:bookmarkStart w:id="206" w:name="_Toc243591364"/>
      <w:r>
        <w:t xml:space="preserve">Tabela </w:t>
      </w:r>
      <w:fldSimple w:instr=" SEQ Tabela \* ARABIC ">
        <w:r w:rsidR="00D64A26">
          <w:rPr>
            <w:noProof/>
          </w:rPr>
          <w:t>16</w:t>
        </w:r>
      </w:fldSimple>
      <w:r>
        <w:t xml:space="preserve"> - Parâmetros do Job</w:t>
      </w:r>
      <w:bookmarkEnd w:id="206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70"/>
      </w:tblGrid>
      <w:tr w:rsidR="00867FFB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0D71E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Parâmetro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0D71E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Para que serve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0D71E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Utilizado em</w:t>
            </w:r>
          </w:p>
        </w:tc>
      </w:tr>
      <w:tr w:rsidR="00867FFB">
        <w:trPr>
          <w:cantSplit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EMAIL_DESTINO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Define o endereço de email que irá receber os relatórios gerados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17111E" w:rsidP="00CD5BCF">
            <w:pPr>
              <w:spacing w:line="360" w:lineRule="auto"/>
              <w:jc w:val="both"/>
            </w:pPr>
            <w:r w:rsidRPr="00CD5BCF">
              <w:t>Mail</w:t>
            </w:r>
          </w:p>
        </w:tc>
      </w:tr>
      <w:tr w:rsidR="0017111E">
        <w:trPr>
          <w:cantSplit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EMAIL_REMETENTE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Define a conta utilizada para envio do email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</w:pPr>
            <w:r w:rsidRPr="00CD5BCF">
              <w:t>Mail</w:t>
            </w:r>
          </w:p>
        </w:tc>
      </w:tr>
      <w:tr w:rsidR="0017111E">
        <w:trPr>
          <w:cantSplit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EMAIL_PASSWORD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Define a palavra-passe da conta SMTP utilizada no envio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</w:pPr>
            <w:r w:rsidRPr="00CD5BCF">
              <w:t>Mail</w:t>
            </w:r>
          </w:p>
        </w:tc>
      </w:tr>
    </w:tbl>
    <w:p w:rsidR="0017111E" w:rsidRPr="00B346F4" w:rsidRDefault="0017111E" w:rsidP="00B346F4">
      <w:pPr>
        <w:ind w:firstLine="709"/>
        <w:jc w:val="both"/>
      </w:pPr>
      <w:r>
        <w:t>A utilização destes parâmetros permite alterar facilmente os dados de autenticação e destinatário sem necessidade de modificar diretamente a configuração do Job.</w:t>
      </w:r>
    </w:p>
    <w:p w:rsidR="00867FFB" w:rsidRDefault="000D71EA" w:rsidP="00CD5BCF">
      <w:pPr>
        <w:pStyle w:val="Cabealho2"/>
        <w:spacing w:line="360" w:lineRule="auto"/>
        <w:jc w:val="both"/>
      </w:pPr>
      <w:bookmarkStart w:id="207" w:name="_Toc243591419"/>
      <w:r>
        <w:t>5.3 Execução e logs</w:t>
      </w:r>
      <w:bookmarkEnd w:id="207"/>
    </w:p>
    <w:p w:rsidR="00307614" w:rsidRDefault="00307614" w:rsidP="00307614">
      <w:pPr>
        <w:spacing w:line="360" w:lineRule="auto"/>
        <w:ind w:firstLine="709"/>
        <w:jc w:val="both"/>
      </w:pPr>
      <w:r>
        <w:t xml:space="preserve">A execução do processo ETL é realizada através do </w:t>
      </w:r>
      <w:r w:rsidRPr="001901A3">
        <w:rPr>
          <w:rStyle w:val="Forte"/>
          <w:b w:val="0"/>
        </w:rPr>
        <w:t>JOB_01_Execucao_Completa</w:t>
      </w:r>
      <w:r>
        <w:t>. A execução é</w:t>
      </w:r>
      <w:r w:rsidR="008B0A6E">
        <w:t xml:space="preserve"> </w:t>
      </w:r>
      <w:r>
        <w:t xml:space="preserve">iniciada através da opção </w:t>
      </w:r>
      <w:r w:rsidRPr="001901A3">
        <w:rPr>
          <w:rStyle w:val="Forte"/>
          <w:b w:val="0"/>
        </w:rPr>
        <w:t>Run Job</w:t>
      </w:r>
      <w:r>
        <w:t>, permitindo processar automaticamente todas as transformações configuradas no fluxo.</w:t>
      </w:r>
    </w:p>
    <w:p w:rsidR="00307614" w:rsidRDefault="00307614" w:rsidP="00307614">
      <w:pPr>
        <w:spacing w:line="360" w:lineRule="auto"/>
        <w:ind w:firstLine="709"/>
        <w:jc w:val="both"/>
      </w:pPr>
      <w:r>
        <w:t>Durante a execução, o Pentaho gera automaticamente logs que permitem acompanhar o estado de cada transformação, identificar eventuais erros e verificar a qua</w:t>
      </w:r>
      <w:r w:rsidR="008B0A6E">
        <w:t>ntidade de registos processados</w:t>
      </w:r>
      <w:r>
        <w:t>.</w:t>
      </w:r>
    </w:p>
    <w:p w:rsidR="00307614" w:rsidRDefault="00307614" w:rsidP="00307614">
      <w:pPr>
        <w:spacing w:line="360" w:lineRule="auto"/>
        <w:ind w:firstLine="709"/>
        <w:jc w:val="both"/>
      </w:pPr>
      <w:r>
        <w:t xml:space="preserve">Para complementar os logs automáticos disponibilizados pela plataforma, foi desenvolvida a transformação </w:t>
      </w:r>
      <w:r w:rsidRPr="001901A3">
        <w:rPr>
          <w:rStyle w:val="Forte"/>
          <w:b w:val="0"/>
        </w:rPr>
        <w:t>TRF_15_Log_Execucao</w:t>
      </w:r>
      <w:r>
        <w:t xml:space="preserve">, responsável pela geração do ficheiro </w:t>
      </w:r>
      <w:r w:rsidRPr="001901A3">
        <w:rPr>
          <w:rStyle w:val="Forte"/>
          <w:b w:val="0"/>
        </w:rPr>
        <w:t>etl_log.csv</w:t>
      </w:r>
      <w:r>
        <w:t>. Este ficheiro regista a data e hora da execução, a identificação do Job executado e o respetivo estado final, permitindo manter um histórico simples das execuções realizadas.</w:t>
      </w:r>
    </w:p>
    <w:p w:rsidR="00867FFB" w:rsidRDefault="00867FFB" w:rsidP="00FB0210">
      <w:pPr>
        <w:spacing w:after="120" w:line="360" w:lineRule="auto"/>
        <w:jc w:val="both"/>
      </w:pPr>
    </w:p>
    <w:p w:rsidR="00867FFB" w:rsidRDefault="000D71EA" w:rsidP="00CD5BCF">
      <w:pPr>
        <w:pStyle w:val="Cabealho1"/>
        <w:spacing w:line="360" w:lineRule="auto"/>
        <w:jc w:val="both"/>
      </w:pPr>
      <w:bookmarkStart w:id="208" w:name="_Toc243591420"/>
      <w:r>
        <w:t>6. Vídeo com demonstração</w:t>
      </w:r>
      <w:bookmarkEnd w:id="208"/>
    </w:p>
    <w:p w:rsidR="00B346F4" w:rsidRPr="00B346F4" w:rsidRDefault="00B346F4" w:rsidP="008B0A6E">
      <w:pPr>
        <w:spacing w:line="360" w:lineRule="auto"/>
        <w:ind w:firstLine="709"/>
        <w:jc w:val="both"/>
      </w:pPr>
      <w:r w:rsidRPr="00B346F4">
        <w:t xml:space="preserve">O vídeo seguinte apresenta </w:t>
      </w:r>
      <w:r w:rsidR="008B0A6E">
        <w:t>o</w:t>
      </w:r>
      <w:r w:rsidRPr="00B346F4">
        <w:t xml:space="preserve"> funcionamento do sistema E</w:t>
      </w:r>
      <w:r w:rsidR="00381812">
        <w:t>TL</w:t>
      </w:r>
      <w:r w:rsidRPr="00B346F4">
        <w:t>. Durante a demonstração são apresentados o Job principal, a execução das transformações e os resultados produzidos, incluindo os relatórios gerados e o envio automático dos ficheiros por email.</w:t>
      </w:r>
    </w:p>
    <w:p w:rsidR="00B346F4" w:rsidRPr="00B346F4" w:rsidRDefault="00B346F4" w:rsidP="00B346F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346F4">
        <w:rPr>
          <w:rFonts w:ascii="Times New Roman" w:eastAsia="Times New Roman" w:hAnsi="Times New Roman" w:cs="Times New Roman"/>
          <w:sz w:val="24"/>
          <w:szCs w:val="24"/>
        </w:rPr>
        <w:t xml:space="preserve">Ligação para o vídeo: </w:t>
      </w:r>
      <w:hyperlink r:id="rId35" w:history="1">
        <w:r w:rsidR="005E0B3B" w:rsidRPr="005E0B3B">
          <w:rPr>
            <w:rStyle w:val="Hiperligao"/>
            <w:rFonts w:ascii="Times New Roman" w:eastAsia="Times New Roman" w:hAnsi="Times New Roman" w:cs="Times New Roman"/>
            <w:sz w:val="24"/>
            <w:szCs w:val="24"/>
          </w:rPr>
          <w:t>https://www.youtube.com/</w:t>
        </w:r>
        <w:r w:rsidR="005E0B3B" w:rsidRPr="005E0B3B">
          <w:rPr>
            <w:rStyle w:val="Hiperligao"/>
            <w:rFonts w:ascii="Times New Roman" w:eastAsia="Times New Roman" w:hAnsi="Times New Roman" w:cs="Times New Roman"/>
            <w:sz w:val="24"/>
            <w:szCs w:val="24"/>
          </w:rPr>
          <w:t>w</w:t>
        </w:r>
        <w:r w:rsidR="005E0B3B" w:rsidRPr="005E0B3B">
          <w:rPr>
            <w:rStyle w:val="Hiperligao"/>
            <w:rFonts w:ascii="Times New Roman" w:eastAsia="Times New Roman" w:hAnsi="Times New Roman" w:cs="Times New Roman"/>
            <w:sz w:val="24"/>
            <w:szCs w:val="24"/>
          </w:rPr>
          <w:t>atch?v=AwGGbFY69Fc</w:t>
        </w:r>
      </w:hyperlink>
    </w:p>
    <w:p w:rsidR="005E0B3B" w:rsidRDefault="005E0B3B" w:rsidP="005E0B3B">
      <w:pPr>
        <w:keepNext/>
        <w:spacing w:before="100" w:beforeAutospacing="1" w:after="100" w:afterAutospacing="1"/>
        <w:jc w:val="center"/>
      </w:pPr>
      <w:r w:rsidRPr="005E0B3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303020" cy="1303020"/>
            <wp:effectExtent l="0" t="0" r="0" b="0"/>
            <wp:docPr id="11" name="Imagem 11" descr="C:\Users\Ricardo Pereira\Downloads\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cardo Pereira\Downloads\qr-code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B3B" w:rsidRPr="005E0B3B" w:rsidRDefault="005E0B3B" w:rsidP="005E0B3B">
      <w:pPr>
        <w:pStyle w:val="Legenda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09" w:name="_Toc243588780"/>
      <w:bookmarkStart w:id="210" w:name="_Toc243590950"/>
      <w:bookmarkStart w:id="211" w:name="_Toc243591390"/>
      <w:r>
        <w:t xml:space="preserve">Figura </w:t>
      </w:r>
      <w:fldSimple w:instr=" SEQ Figura \* ARABIC ">
        <w:r w:rsidR="00D64A26">
          <w:rPr>
            <w:noProof/>
          </w:rPr>
          <w:t>25</w:t>
        </w:r>
      </w:fldSimple>
      <w:r>
        <w:t xml:space="preserve"> - Código QR para o vídeo de demonstração</w:t>
      </w:r>
      <w:bookmarkEnd w:id="209"/>
      <w:bookmarkEnd w:id="210"/>
      <w:bookmarkEnd w:id="211"/>
    </w:p>
    <w:p w:rsidR="005E0B3B" w:rsidRDefault="005E0B3B" w:rsidP="00FB0210">
      <w:pPr>
        <w:spacing w:before="80" w:after="240" w:line="360" w:lineRule="auto"/>
        <w:jc w:val="center"/>
        <w:rPr>
          <w:i/>
          <w:iCs/>
          <w:sz w:val="20"/>
          <w:szCs w:val="20"/>
        </w:rPr>
      </w:pPr>
    </w:p>
    <w:p w:rsidR="00867FFB" w:rsidRDefault="000D71EA" w:rsidP="00CD5BCF">
      <w:pPr>
        <w:pStyle w:val="Cabealho1"/>
        <w:spacing w:line="360" w:lineRule="auto"/>
        <w:jc w:val="both"/>
      </w:pPr>
      <w:bookmarkStart w:id="212" w:name="_Toc243591421"/>
      <w:r>
        <w:t>7. Conclusão e trabalhos futuros</w:t>
      </w:r>
      <w:bookmarkEnd w:id="212"/>
    </w:p>
    <w:p w:rsidR="0017111E" w:rsidRPr="0017111E" w:rsidRDefault="0017111E" w:rsidP="00CD5BCF">
      <w:pPr>
        <w:spacing w:line="360" w:lineRule="auto"/>
        <w:ind w:firstLine="709"/>
        <w:jc w:val="both"/>
      </w:pPr>
      <w:r>
        <w:t xml:space="preserve">Ao longo do desenvolvimento do projeto foram surgindo </w:t>
      </w:r>
      <w:r w:rsidR="00FB2A89">
        <w:t>dificuldades técnicas</w:t>
      </w:r>
      <w:r>
        <w:t>. Esta secção apresenta os principais problemas encontrados, as soluções implementadas e uma análise final dos objetivos atingidos.</w:t>
      </w:r>
    </w:p>
    <w:p w:rsidR="00867FFB" w:rsidRDefault="000D71EA" w:rsidP="00CD5BCF">
      <w:pPr>
        <w:pStyle w:val="Cabealho2"/>
        <w:spacing w:line="360" w:lineRule="auto"/>
        <w:jc w:val="both"/>
      </w:pPr>
      <w:bookmarkStart w:id="213" w:name="_Toc243591422"/>
      <w:r>
        <w:t>7.1 Dificuldades encontradas</w:t>
      </w:r>
      <w:bookmarkEnd w:id="213"/>
    </w:p>
    <w:p w:rsidR="00867FFB" w:rsidRDefault="00867FFB" w:rsidP="00CD5BCF">
      <w:pPr>
        <w:keepNext/>
        <w:spacing w:before="200" w:after="80" w:line="360" w:lineRule="auto"/>
        <w:jc w:val="both"/>
      </w:pPr>
    </w:p>
    <w:p w:rsidR="009002D3" w:rsidRDefault="009002D3" w:rsidP="00CD5BCF">
      <w:pPr>
        <w:pStyle w:val="Legenda"/>
        <w:keepNext/>
        <w:jc w:val="center"/>
      </w:pPr>
      <w:bookmarkStart w:id="214" w:name="_Toc243591365"/>
      <w:r>
        <w:t xml:space="preserve">Tabela </w:t>
      </w:r>
      <w:fldSimple w:instr=" SEQ Tabela \* ARABIC ">
        <w:r w:rsidR="00D64A26">
          <w:rPr>
            <w:noProof/>
          </w:rPr>
          <w:t>17</w:t>
        </w:r>
      </w:fldSimple>
      <w:r>
        <w:t xml:space="preserve"> - Problemas encontrados e soluções</w:t>
      </w:r>
      <w:bookmarkEnd w:id="214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900"/>
        <w:gridCol w:w="3070"/>
      </w:tblGrid>
      <w:tr w:rsidR="00867FFB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Causa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Solução</w:t>
            </w:r>
          </w:p>
        </w:tc>
      </w:tr>
      <w:tr w:rsidR="00867FFB">
        <w:trPr>
          <w:cantSplit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Ligaç</w:t>
            </w:r>
            <w:r w:rsidR="00AC62EB">
              <w:rPr>
                <w:rFonts w:eastAsia="Times New Roman"/>
              </w:rPr>
              <w:t>ão ao SQL Server não funcionava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AC62EB" w:rsidRDefault="0017111E" w:rsidP="008B0A6E">
            <w:pPr>
              <w:spacing w:line="360" w:lineRule="auto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Ausência do driver JDBC necessário para comunic</w:t>
            </w:r>
            <w:r w:rsidR="00AC62EB">
              <w:rPr>
                <w:rFonts w:eastAsia="Times New Roman"/>
              </w:rPr>
              <w:t>ação entre Pentaho e SQL Server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AC62EB" w:rsidRDefault="0017111E" w:rsidP="008B0A6E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 xml:space="preserve">Instalação do driver JDBC (mssql-jdbc) </w:t>
            </w:r>
          </w:p>
        </w:tc>
      </w:tr>
      <w:tr w:rsidR="0017111E">
        <w:trPr>
          <w:cantSplit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Er</w:t>
            </w:r>
            <w:r w:rsidR="00AC62EB">
              <w:rPr>
                <w:rFonts w:eastAsia="Times New Roman"/>
              </w:rPr>
              <w:t>ro de ligação SSL ao SQL Server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Configuração de segurança do JDBC incompatí</w:t>
            </w:r>
            <w:r w:rsidR="00AC62EB">
              <w:rPr>
                <w:rFonts w:eastAsia="Times New Roman"/>
              </w:rPr>
              <w:t>vel com o certificado utilizado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8B0A6E">
            <w:pPr>
              <w:spacing w:line="360" w:lineRule="auto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Configuração das opções encrypt=false e trustServerCertificate=true</w:t>
            </w:r>
          </w:p>
        </w:tc>
      </w:tr>
      <w:tr w:rsidR="0017111E">
        <w:trPr>
          <w:cantSplit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Problemas de leitura de campos</w:t>
            </w:r>
            <w:r w:rsidR="00AC62EB">
              <w:rPr>
                <w:rFonts w:eastAsia="Times New Roman"/>
              </w:rPr>
              <w:t xml:space="preserve"> após renomeação de componentes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Referências internas dos Stream Lookup deixaram de reco</w:t>
            </w:r>
            <w:r w:rsidR="00AC62EB">
              <w:rPr>
                <w:rFonts w:eastAsia="Times New Roman"/>
              </w:rPr>
              <w:t>nhecer os novos nomes dos steps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8B0A6E">
            <w:pPr>
              <w:spacing w:line="360" w:lineRule="auto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Reconfiguração dos Strea</w:t>
            </w:r>
            <w:r w:rsidR="008B0A6E">
              <w:rPr>
                <w:rFonts w:eastAsia="Times New Roman"/>
              </w:rPr>
              <w:t xml:space="preserve">m Lookup e utilização dos nomes </w:t>
            </w:r>
            <w:r w:rsidRPr="00AC62EB">
              <w:rPr>
                <w:rFonts w:eastAsia="Times New Roman"/>
              </w:rPr>
              <w:t>correta</w:t>
            </w:r>
            <w:r w:rsidR="00AC62EB">
              <w:rPr>
                <w:rFonts w:eastAsia="Times New Roman"/>
              </w:rPr>
              <w:t>mente rec</w:t>
            </w:r>
            <w:r w:rsidR="008B0A6E">
              <w:rPr>
                <w:rFonts w:eastAsia="Times New Roman"/>
              </w:rPr>
              <w:t>onhecidos</w:t>
            </w:r>
          </w:p>
        </w:tc>
      </w:tr>
    </w:tbl>
    <w:p w:rsidR="00AC62EB" w:rsidRDefault="00AC62EB" w:rsidP="00CD5BCF">
      <w:pPr>
        <w:pStyle w:val="Cabealho2"/>
        <w:spacing w:line="360" w:lineRule="auto"/>
        <w:jc w:val="both"/>
      </w:pPr>
    </w:p>
    <w:p w:rsidR="00867FFB" w:rsidRDefault="000D71EA" w:rsidP="00CD5BCF">
      <w:pPr>
        <w:pStyle w:val="Cabealho2"/>
        <w:spacing w:line="360" w:lineRule="auto"/>
        <w:jc w:val="both"/>
      </w:pPr>
      <w:bookmarkStart w:id="215" w:name="_Toc243591423"/>
      <w:r>
        <w:t>7.2 Conclusão</w:t>
      </w:r>
      <w:bookmarkEnd w:id="215"/>
    </w:p>
    <w:p w:rsidR="00307614" w:rsidRDefault="00307614" w:rsidP="00307614">
      <w:pPr>
        <w:spacing w:line="360" w:lineRule="auto"/>
        <w:ind w:firstLine="709"/>
        <w:jc w:val="both"/>
      </w:pPr>
      <w:r>
        <w:t>O desenvolvimento deste projeto permitiu implemen</w:t>
      </w:r>
      <w:r w:rsidR="008B0A6E">
        <w:t>tar com sucesso um processo ETL</w:t>
      </w:r>
      <w:r>
        <w:t>.</w:t>
      </w:r>
    </w:p>
    <w:p w:rsidR="00307614" w:rsidRDefault="00307614" w:rsidP="00307614">
      <w:pPr>
        <w:spacing w:line="360" w:lineRule="auto"/>
        <w:ind w:firstLine="709"/>
        <w:jc w:val="both"/>
      </w:pPr>
      <w:r>
        <w:t>Ao longo do trabalho foram integradas múltiplas fontes de dados em diferentes formatos, tendo sido aplicadas operações de validação, normalização, filtragem, agregação, cálculo, conversão de formatos e integração de informação.</w:t>
      </w:r>
    </w:p>
    <w:p w:rsidR="00307614" w:rsidRDefault="00307614" w:rsidP="00307614">
      <w:pPr>
        <w:spacing w:line="360" w:lineRule="auto"/>
        <w:ind w:firstLine="709"/>
        <w:jc w:val="both"/>
      </w:pPr>
      <w:r>
        <w:t>Foram ainda desenvolvidos diversos relatórios, mecanismos de controlo da qualidade dos dados, indicadores de negócio, integração com uma API REST externa para obtenção de dados meteorológicos e um sistema de logging para registo das execuções efetuadas.</w:t>
      </w:r>
    </w:p>
    <w:p w:rsidR="00307614" w:rsidRDefault="00307614" w:rsidP="00307614">
      <w:pPr>
        <w:spacing w:line="360" w:lineRule="auto"/>
        <w:ind w:firstLine="709"/>
        <w:jc w:val="both"/>
      </w:pPr>
      <w:r>
        <w:t xml:space="preserve">Os resultados produzidos foram exportados para ficheiros CSV e XML, carregados para uma base de dados SQL Server e disponibilizados através de um processo </w:t>
      </w:r>
      <w:r w:rsidR="008B0A6E">
        <w:t xml:space="preserve">executado pelo </w:t>
      </w:r>
      <w:r>
        <w:t>Job, incluindo o envio automático de relatórios por email.</w:t>
      </w:r>
    </w:p>
    <w:p w:rsidR="00307614" w:rsidRDefault="00307614" w:rsidP="00307614">
      <w:pPr>
        <w:spacing w:line="360" w:lineRule="auto"/>
        <w:ind w:firstLine="709"/>
        <w:jc w:val="both"/>
      </w:pPr>
      <w:r>
        <w:t>De uma forma geral, os objetivos definidos par</w:t>
      </w:r>
      <w:r w:rsidR="008B0A6E">
        <w:t>a o trabalho foram cumpridos</w:t>
      </w:r>
      <w:r>
        <w:t>, permitindo consolidar conhecimentos relacionados com integração de sistemas de informação, processos ETL, tratamento de dados, automação de processos e utilização de diferentes tecnologias de integração.</w:t>
      </w:r>
    </w:p>
    <w:p w:rsidR="00867FFB" w:rsidRDefault="000D71EA" w:rsidP="00CD5BCF">
      <w:pPr>
        <w:pStyle w:val="Cabealho2"/>
        <w:spacing w:line="360" w:lineRule="auto"/>
        <w:jc w:val="both"/>
      </w:pPr>
      <w:bookmarkStart w:id="216" w:name="_Toc243591424"/>
      <w:r>
        <w:t>7.3 Trabalhos futuros</w:t>
      </w:r>
      <w:bookmarkEnd w:id="216"/>
    </w:p>
    <w:p w:rsidR="0017111E" w:rsidRPr="0017111E" w:rsidRDefault="0017111E" w:rsidP="00CD5BCF">
      <w:pPr>
        <w:spacing w:line="360" w:lineRule="auto"/>
        <w:ind w:firstLine="709"/>
        <w:jc w:val="both"/>
      </w:pPr>
      <w:r w:rsidRPr="0017111E">
        <w:t>Apesar dos objetivos definidos terem sido cumpridos, existem melhorias que poderão ser implementadas futuramente: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 xml:space="preserve">Integração com APIs adicionais </w:t>
      </w:r>
      <w:r w:rsidR="005E0B3B">
        <w:t>relacionadas com medicamentos</w:t>
      </w:r>
      <w:r w:rsidRPr="0017111E">
        <w:t>;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>Desen</w:t>
      </w:r>
      <w:r w:rsidR="002D171E">
        <w:t>volvimento de dashboards</w:t>
      </w:r>
      <w:r w:rsidRPr="0017111E">
        <w:t>;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 xml:space="preserve">Integração </w:t>
      </w:r>
      <w:r>
        <w:t>com a plataforma Node-RED</w:t>
      </w:r>
      <w:r w:rsidRPr="0017111E">
        <w:t>;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>Implementação de notificações automáticas para medicamentos com stock crítico;</w:t>
      </w:r>
    </w:p>
    <w:p w:rsidR="00867FFB" w:rsidRDefault="000D71EA" w:rsidP="00CD5BCF">
      <w:pPr>
        <w:pStyle w:val="Cabealho1"/>
        <w:spacing w:line="360" w:lineRule="auto"/>
        <w:jc w:val="both"/>
      </w:pPr>
      <w:bookmarkStart w:id="217" w:name="_Toc243591425"/>
      <w:r>
        <w:t>8. Referências bibliográficas</w:t>
      </w:r>
      <w:bookmarkEnd w:id="217"/>
    </w:p>
    <w:p w:rsidR="001901A3" w:rsidRDefault="001901A3" w:rsidP="00CA31A9">
      <w:pPr>
        <w:pStyle w:val="NormalWeb"/>
        <w:numPr>
          <w:ilvl w:val="0"/>
          <w:numId w:val="19"/>
        </w:numPr>
        <w:spacing w:line="36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Pentaho Data Integration Documentation.</w:t>
      </w:r>
      <w:r>
        <w:rPr>
          <w:rFonts w:ascii="Segoe UI" w:hAnsi="Segoe UI" w:cs="Segoe UI"/>
          <w:sz w:val="21"/>
          <w:szCs w:val="21"/>
        </w:rPr>
        <w:br/>
        <w:t xml:space="preserve">Disponível em: </w:t>
      </w:r>
      <w:hyperlink r:id="rId37" w:history="1">
        <w:r w:rsidRPr="00FB2A89">
          <w:rPr>
            <w:rStyle w:val="Hiperligao"/>
            <w:rFonts w:ascii="Segoe UI" w:hAnsi="Segoe UI" w:cs="Segoe UI"/>
            <w:sz w:val="21"/>
            <w:szCs w:val="21"/>
          </w:rPr>
          <w:t>https://docs.pentaho.com/pdia-data-integration/pdi-transformation-steps-reference-overview</w:t>
        </w:r>
      </w:hyperlink>
    </w:p>
    <w:p w:rsidR="00867FFB" w:rsidRPr="00A61EAA" w:rsidRDefault="001901A3" w:rsidP="00CD5BCF">
      <w:pPr>
        <w:pStyle w:val="NormalWeb"/>
        <w:numPr>
          <w:ilvl w:val="0"/>
          <w:numId w:val="19"/>
        </w:numPr>
        <w:spacing w:line="36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Regex101.</w:t>
      </w:r>
      <w:r>
        <w:rPr>
          <w:rFonts w:ascii="Segoe UI" w:hAnsi="Segoe UI" w:cs="Segoe UI"/>
          <w:sz w:val="21"/>
          <w:szCs w:val="21"/>
        </w:rPr>
        <w:br/>
        <w:t xml:space="preserve">Disponível em: </w:t>
      </w:r>
      <w:hyperlink r:id="rId38" w:history="1">
        <w:r w:rsidRPr="00FB2A89">
          <w:rPr>
            <w:rStyle w:val="Hiperligao"/>
            <w:rFonts w:ascii="Segoe UI" w:hAnsi="Segoe UI" w:cs="Segoe UI"/>
            <w:sz w:val="21"/>
            <w:szCs w:val="21"/>
          </w:rPr>
          <w:t>https://regex101.com</w:t>
        </w:r>
      </w:hyperlink>
      <w:bookmarkStart w:id="218" w:name="_GoBack"/>
      <w:bookmarkEnd w:id="218"/>
    </w:p>
    <w:sectPr w:rsidR="00867FFB" w:rsidRPr="00A61EAA">
      <w:footerReference w:type="default" r:id="rId39"/>
      <w:pgSz w:w="11906" w:h="16838"/>
      <w:pgMar w:top="1418" w:right="1418" w:bottom="1418" w:left="141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3A6" w:rsidRDefault="000373A6">
      <w:r>
        <w:separator/>
      </w:r>
    </w:p>
  </w:endnote>
  <w:endnote w:type="continuationSeparator" w:id="0">
    <w:p w:rsidR="000373A6" w:rsidRDefault="000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26" w:rsidRDefault="00D64A26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81ABF">
      <w:rPr>
        <w:noProof/>
        <w:sz w:val="20"/>
        <w:szCs w:val="20"/>
      </w:rPr>
      <w:t>33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3A6" w:rsidRDefault="000373A6">
      <w:r>
        <w:separator/>
      </w:r>
    </w:p>
  </w:footnote>
  <w:footnote w:type="continuationSeparator" w:id="0">
    <w:p w:rsidR="000373A6" w:rsidRDefault="00037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26" w:rsidRDefault="00D64A26" w:rsidP="00A25079">
    <w:pPr>
      <w:pStyle w:val="Cabealho"/>
      <w:tabs>
        <w:tab w:val="clear" w:pos="4252"/>
        <w:tab w:val="clear" w:pos="8504"/>
        <w:tab w:val="right" w:pos="9070"/>
      </w:tabs>
    </w:pPr>
    <w:r>
      <w:rPr>
        <w:noProof/>
      </w:rPr>
      <w:drawing>
        <wp:inline distT="0" distB="0" distL="0" distR="0">
          <wp:extent cx="1318260" cy="500288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409" cy="518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João Pereira</w:t>
    </w:r>
  </w:p>
  <w:p w:rsidR="00D64A26" w:rsidRDefault="00D64A26" w:rsidP="00A25079">
    <w:pPr>
      <w:pStyle w:val="Cabealho"/>
      <w:tabs>
        <w:tab w:val="clear" w:pos="4252"/>
        <w:tab w:val="clear" w:pos="8504"/>
        <w:tab w:val="right" w:pos="90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D0124"/>
    <w:multiLevelType w:val="hybridMultilevel"/>
    <w:tmpl w:val="CF5CB1F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B1673B"/>
    <w:multiLevelType w:val="hybridMultilevel"/>
    <w:tmpl w:val="18A6FE0C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E837BB"/>
    <w:multiLevelType w:val="hybridMultilevel"/>
    <w:tmpl w:val="94C4862E"/>
    <w:lvl w:ilvl="0" w:tplc="0816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2CD0653E"/>
    <w:multiLevelType w:val="hybridMultilevel"/>
    <w:tmpl w:val="0734B634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38420476"/>
    <w:multiLevelType w:val="hybridMultilevel"/>
    <w:tmpl w:val="9AC04D0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BA4719"/>
    <w:multiLevelType w:val="hybridMultilevel"/>
    <w:tmpl w:val="96B6667C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BF31790"/>
    <w:multiLevelType w:val="hybridMultilevel"/>
    <w:tmpl w:val="63949CF0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445118F4"/>
    <w:multiLevelType w:val="hybridMultilevel"/>
    <w:tmpl w:val="E35CDA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E19C9"/>
    <w:multiLevelType w:val="hybridMultilevel"/>
    <w:tmpl w:val="C3948C42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49E05178"/>
    <w:multiLevelType w:val="hybridMultilevel"/>
    <w:tmpl w:val="8458AD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E4CA5"/>
    <w:multiLevelType w:val="hybridMultilevel"/>
    <w:tmpl w:val="3E6035B8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58E16FA2"/>
    <w:multiLevelType w:val="hybridMultilevel"/>
    <w:tmpl w:val="B170ABF2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5A861FF7"/>
    <w:multiLevelType w:val="hybridMultilevel"/>
    <w:tmpl w:val="DDA6A9B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3F48A2"/>
    <w:multiLevelType w:val="hybridMultilevel"/>
    <w:tmpl w:val="78886112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63480787"/>
    <w:multiLevelType w:val="hybridMultilevel"/>
    <w:tmpl w:val="CE0899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3390B"/>
    <w:multiLevelType w:val="hybridMultilevel"/>
    <w:tmpl w:val="3B1862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6342B"/>
    <w:multiLevelType w:val="hybridMultilevel"/>
    <w:tmpl w:val="038AFC6A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702501DD"/>
    <w:multiLevelType w:val="hybridMultilevel"/>
    <w:tmpl w:val="54D83DA8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76B24E0C"/>
    <w:multiLevelType w:val="hybridMultilevel"/>
    <w:tmpl w:val="D7F6AA74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0"/>
  </w:num>
  <w:num w:numId="5">
    <w:abstractNumId w:val="12"/>
  </w:num>
  <w:num w:numId="6">
    <w:abstractNumId w:val="2"/>
  </w:num>
  <w:num w:numId="7">
    <w:abstractNumId w:val="3"/>
  </w:num>
  <w:num w:numId="8">
    <w:abstractNumId w:val="15"/>
  </w:num>
  <w:num w:numId="9">
    <w:abstractNumId w:val="13"/>
  </w:num>
  <w:num w:numId="10">
    <w:abstractNumId w:val="17"/>
  </w:num>
  <w:num w:numId="11">
    <w:abstractNumId w:val="5"/>
  </w:num>
  <w:num w:numId="12">
    <w:abstractNumId w:val="10"/>
  </w:num>
  <w:num w:numId="13">
    <w:abstractNumId w:val="11"/>
  </w:num>
  <w:num w:numId="14">
    <w:abstractNumId w:val="1"/>
  </w:num>
  <w:num w:numId="15">
    <w:abstractNumId w:val="18"/>
  </w:num>
  <w:num w:numId="16">
    <w:abstractNumId w:val="6"/>
  </w:num>
  <w:num w:numId="17">
    <w:abstractNumId w:val="8"/>
  </w:num>
  <w:num w:numId="18">
    <w:abstractNumId w:val="16"/>
  </w:num>
  <w:num w:numId="1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FB"/>
    <w:rsid w:val="000034FB"/>
    <w:rsid w:val="00013F92"/>
    <w:rsid w:val="00033F4E"/>
    <w:rsid w:val="000373A6"/>
    <w:rsid w:val="000B1EA3"/>
    <w:rsid w:val="000C66B7"/>
    <w:rsid w:val="000C6ED6"/>
    <w:rsid w:val="000D71EA"/>
    <w:rsid w:val="00141396"/>
    <w:rsid w:val="0017111E"/>
    <w:rsid w:val="00175D50"/>
    <w:rsid w:val="001861BF"/>
    <w:rsid w:val="001901A3"/>
    <w:rsid w:val="00191489"/>
    <w:rsid w:val="001A62AF"/>
    <w:rsid w:val="001E3295"/>
    <w:rsid w:val="002460B7"/>
    <w:rsid w:val="00270E22"/>
    <w:rsid w:val="0027407A"/>
    <w:rsid w:val="002C6278"/>
    <w:rsid w:val="002D171E"/>
    <w:rsid w:val="00307614"/>
    <w:rsid w:val="00322EE2"/>
    <w:rsid w:val="00325153"/>
    <w:rsid w:val="0036397E"/>
    <w:rsid w:val="00375D1A"/>
    <w:rsid w:val="00381812"/>
    <w:rsid w:val="003A0FD6"/>
    <w:rsid w:val="003C7F87"/>
    <w:rsid w:val="003D4E9E"/>
    <w:rsid w:val="0044260F"/>
    <w:rsid w:val="00490706"/>
    <w:rsid w:val="004A2BD5"/>
    <w:rsid w:val="005058B5"/>
    <w:rsid w:val="00514DE2"/>
    <w:rsid w:val="005926A2"/>
    <w:rsid w:val="005E0B3B"/>
    <w:rsid w:val="005F5712"/>
    <w:rsid w:val="00647AD3"/>
    <w:rsid w:val="00647FF9"/>
    <w:rsid w:val="00661C00"/>
    <w:rsid w:val="006665C0"/>
    <w:rsid w:val="00686A59"/>
    <w:rsid w:val="006D56D0"/>
    <w:rsid w:val="006F40E5"/>
    <w:rsid w:val="00713983"/>
    <w:rsid w:val="00714855"/>
    <w:rsid w:val="00716F79"/>
    <w:rsid w:val="0072009C"/>
    <w:rsid w:val="00722FCA"/>
    <w:rsid w:val="007360C9"/>
    <w:rsid w:val="007503C2"/>
    <w:rsid w:val="007920F5"/>
    <w:rsid w:val="007A67A3"/>
    <w:rsid w:val="0080751E"/>
    <w:rsid w:val="0082056D"/>
    <w:rsid w:val="00831135"/>
    <w:rsid w:val="00865A6F"/>
    <w:rsid w:val="00867FFB"/>
    <w:rsid w:val="008904A6"/>
    <w:rsid w:val="00897379"/>
    <w:rsid w:val="008A1E89"/>
    <w:rsid w:val="008B0A6E"/>
    <w:rsid w:val="008B7024"/>
    <w:rsid w:val="009002D3"/>
    <w:rsid w:val="009D7A90"/>
    <w:rsid w:val="00A16450"/>
    <w:rsid w:val="00A25079"/>
    <w:rsid w:val="00A344B1"/>
    <w:rsid w:val="00A61EAA"/>
    <w:rsid w:val="00A63D28"/>
    <w:rsid w:val="00A81ABF"/>
    <w:rsid w:val="00AC62EB"/>
    <w:rsid w:val="00AD7A88"/>
    <w:rsid w:val="00B12BA1"/>
    <w:rsid w:val="00B346F4"/>
    <w:rsid w:val="00B46A3E"/>
    <w:rsid w:val="00B52576"/>
    <w:rsid w:val="00B76643"/>
    <w:rsid w:val="00BF5F84"/>
    <w:rsid w:val="00C0522E"/>
    <w:rsid w:val="00C26C71"/>
    <w:rsid w:val="00CA31A9"/>
    <w:rsid w:val="00CB15FB"/>
    <w:rsid w:val="00CD5BCF"/>
    <w:rsid w:val="00D505A8"/>
    <w:rsid w:val="00D64A26"/>
    <w:rsid w:val="00D828B7"/>
    <w:rsid w:val="00D87B7D"/>
    <w:rsid w:val="00DE6F83"/>
    <w:rsid w:val="00E10E3E"/>
    <w:rsid w:val="00E726E1"/>
    <w:rsid w:val="00EB3447"/>
    <w:rsid w:val="00F275F3"/>
    <w:rsid w:val="00F80512"/>
    <w:rsid w:val="00FB0210"/>
    <w:rsid w:val="00FB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762554"/>
  <w15:docId w15:val="{3D5A8B2E-4C0D-471D-9B92-3728AEA3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qFormat/>
    <w:pPr>
      <w:keepNext/>
      <w:keepLines/>
      <w:spacing w:before="360" w:after="160" w:line="276" w:lineRule="auto"/>
      <w:outlineLvl w:val="0"/>
    </w:pPr>
    <w:rPr>
      <w:b/>
      <w:bCs/>
      <w:color w:val="000000"/>
      <w:sz w:val="28"/>
      <w:szCs w:val="28"/>
    </w:rPr>
  </w:style>
  <w:style w:type="paragraph" w:styleId="Cabealho2">
    <w:name w:val="heading 2"/>
    <w:qFormat/>
    <w:pPr>
      <w:keepNext/>
      <w:keepLines/>
      <w:spacing w:before="280" w:after="120" w:line="276" w:lineRule="auto"/>
      <w:outlineLvl w:val="1"/>
    </w:pPr>
    <w:rPr>
      <w:b/>
      <w:bCs/>
      <w:color w:val="000000"/>
      <w:sz w:val="24"/>
      <w:szCs w:val="24"/>
    </w:rPr>
  </w:style>
  <w:style w:type="paragraph" w:styleId="Cabealho3">
    <w:name w:val="heading 3"/>
    <w:qFormat/>
    <w:pPr>
      <w:keepNext/>
      <w:keepLines/>
      <w:spacing w:before="200" w:after="100" w:line="276" w:lineRule="auto"/>
      <w:outlineLvl w:val="2"/>
    </w:pPr>
    <w:rPr>
      <w:b/>
      <w:bCs/>
      <w:i/>
      <w:iCs/>
      <w:color w:val="000000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4A2BD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A2BD5"/>
    <w:pPr>
      <w:spacing w:after="100"/>
      <w:ind w:left="220"/>
    </w:pPr>
  </w:style>
  <w:style w:type="paragraph" w:styleId="Cabealho">
    <w:name w:val="header"/>
    <w:basedOn w:val="Normal"/>
    <w:link w:val="CabealhoCarter"/>
    <w:uiPriority w:val="99"/>
    <w:unhideWhenUsed/>
    <w:rsid w:val="00A2507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25079"/>
  </w:style>
  <w:style w:type="paragraph" w:styleId="Rodap">
    <w:name w:val="footer"/>
    <w:basedOn w:val="Normal"/>
    <w:link w:val="RodapCarter"/>
    <w:uiPriority w:val="99"/>
    <w:unhideWhenUsed/>
    <w:rsid w:val="00A2507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25079"/>
  </w:style>
  <w:style w:type="paragraph" w:styleId="NormalWeb">
    <w:name w:val="Normal (Web)"/>
    <w:basedOn w:val="Normal"/>
    <w:uiPriority w:val="99"/>
    <w:unhideWhenUsed/>
    <w:rsid w:val="00375D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375D1A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5058B5"/>
    <w:rPr>
      <w:rFonts w:ascii="Courier New" w:eastAsia="Times New Roman" w:hAnsi="Courier New" w:cs="Courier New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D828B7"/>
    <w:pPr>
      <w:spacing w:after="200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80512"/>
  </w:style>
  <w:style w:type="character" w:styleId="Hiperligaovisitada">
    <w:name w:val="FollowedHyperlink"/>
    <w:basedOn w:val="Tipodeletrapredefinidodopargrafo"/>
    <w:uiPriority w:val="99"/>
    <w:semiHidden/>
    <w:unhideWhenUsed/>
    <w:rsid w:val="005E0B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50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96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80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1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7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2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3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0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7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2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3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2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4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0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26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7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49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1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15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49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77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2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05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14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8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docs.pentaho.com/pdia-data-integration/pdi-transformation-steps-reference-overview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ricardopereira05/TP01-31505-ETL-Farmaci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youtube.com/watch?v=AwGGbFY69Fc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regex101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7D5BA-EFF2-4F5C-8239-56877078F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34</Pages>
  <Words>6480</Words>
  <Characters>34997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Prático I – ISI 2026/27</vt:lpstr>
    </vt:vector>
  </TitlesOfParts>
  <Company/>
  <LinksUpToDate>false</LinksUpToDate>
  <CharactersWithSpaces>41395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I – ISI 2026/27</dc:title>
  <dc:creator>Ricardo Pereira</dc:creator>
  <cp:lastModifiedBy>sbcontabilidades@gmail.com</cp:lastModifiedBy>
  <cp:revision>33</cp:revision>
  <cp:lastPrinted>2026-10-22T18:56:00Z</cp:lastPrinted>
  <dcterms:created xsi:type="dcterms:W3CDTF">2026-10-21T08:39:00Z</dcterms:created>
  <dcterms:modified xsi:type="dcterms:W3CDTF">2026-10-22T19:29:00Z</dcterms:modified>
</cp:coreProperties>
</file>