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363" w:rsidRDefault="00A03027" w:rsidP="00A03027">
      <w:pPr>
        <w:jc w:val="center"/>
        <w:rPr>
          <w:b/>
          <w:sz w:val="28"/>
        </w:rPr>
      </w:pPr>
      <w:r w:rsidRPr="00A03027">
        <w:rPr>
          <w:b/>
          <w:sz w:val="28"/>
        </w:rPr>
        <w:t>Desenvolvimento de jogos 3D</w:t>
      </w:r>
    </w:p>
    <w:p w:rsidR="00A03027" w:rsidRDefault="00A03027" w:rsidP="00A03027">
      <w:pPr>
        <w:rPr>
          <w:sz w:val="24"/>
        </w:rPr>
      </w:pPr>
    </w:p>
    <w:p w:rsidR="00A03027" w:rsidRDefault="00A03027" w:rsidP="00A03027">
      <w:pPr>
        <w:ind w:firstLine="708"/>
        <w:rPr>
          <w:sz w:val="24"/>
        </w:rPr>
      </w:pPr>
      <w:r>
        <w:rPr>
          <w:sz w:val="24"/>
        </w:rPr>
        <w:t>U</w:t>
      </w:r>
      <w:r>
        <w:rPr>
          <w:sz w:val="24"/>
        </w:rPr>
        <w:t>m jogo 3D</w:t>
      </w:r>
      <w:r>
        <w:rPr>
          <w:sz w:val="24"/>
        </w:rPr>
        <w:t xml:space="preserve"> é um software em tempo real e altamente complexo, de modo que, em seu processo de desenvolvimento, vários módulos são combinados de forma a funcionarem em perfeita harmonia: Computação Gráfica, Inteligência Artificial, Multimídia, entre outros.</w:t>
      </w:r>
    </w:p>
    <w:p w:rsidR="00A03027" w:rsidRDefault="00A03027" w:rsidP="00A03027">
      <w:pPr>
        <w:rPr>
          <w:sz w:val="24"/>
        </w:rPr>
      </w:pPr>
      <w:r>
        <w:rPr>
          <w:sz w:val="24"/>
        </w:rPr>
        <w:tab/>
        <w:t xml:space="preserve"> </w:t>
      </w:r>
      <w:r w:rsidR="00F8229D">
        <w:rPr>
          <w:sz w:val="24"/>
        </w:rPr>
        <w:t>No caso das aplicações de entretenimento digital, tais como jogos, é necessária a análise de partes artísticas do processo, como:</w:t>
      </w:r>
    </w:p>
    <w:p w:rsidR="00F8229D" w:rsidRDefault="00F8229D" w:rsidP="00F822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Design Bible (Uma espécie de roteiro do desenvolvimento)</w:t>
      </w:r>
    </w:p>
    <w:p w:rsidR="00F8229D" w:rsidRDefault="00F8229D" w:rsidP="00F822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Produção de Áudio e Imagens 2D</w:t>
      </w:r>
    </w:p>
    <w:p w:rsidR="00F8229D" w:rsidRDefault="00F8229D" w:rsidP="00F822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Modelagem 3D (criação dos objetos geométricos tridimensionais)</w:t>
      </w:r>
    </w:p>
    <w:p w:rsidR="00F8229D" w:rsidRDefault="00F8229D" w:rsidP="00BE1CC3">
      <w:pPr>
        <w:pStyle w:val="ListParagraph"/>
        <w:numPr>
          <w:ilvl w:val="0"/>
          <w:numId w:val="1"/>
        </w:numPr>
        <w:rPr>
          <w:sz w:val="24"/>
        </w:rPr>
      </w:pPr>
      <w:r w:rsidRPr="00F8229D">
        <w:rPr>
          <w:sz w:val="24"/>
        </w:rPr>
        <w:t>Desenvolvimento dos artefatos computacionais</w:t>
      </w:r>
      <w:r w:rsidR="0022192B">
        <w:rPr>
          <w:sz w:val="24"/>
        </w:rPr>
        <w:t>, como</w:t>
      </w:r>
      <w:r>
        <w:rPr>
          <w:sz w:val="24"/>
        </w:rPr>
        <w:t xml:space="preserve"> </w:t>
      </w:r>
      <w:r w:rsidR="0022192B">
        <w:rPr>
          <w:sz w:val="24"/>
        </w:rPr>
        <w:t>escolha ou desenvolvimento da</w:t>
      </w:r>
      <w:r w:rsidRPr="00F8229D">
        <w:rPr>
          <w:sz w:val="24"/>
        </w:rPr>
        <w:t xml:space="preserve"> engine</w:t>
      </w:r>
      <w:r w:rsidR="0022192B">
        <w:rPr>
          <w:sz w:val="24"/>
        </w:rPr>
        <w:t xml:space="preserve"> (componente-base do jogo)</w:t>
      </w:r>
    </w:p>
    <w:p w:rsidR="0083707B" w:rsidRDefault="00F8229D" w:rsidP="0083707B">
      <w:pPr>
        <w:pStyle w:val="ListParagraph"/>
        <w:numPr>
          <w:ilvl w:val="0"/>
          <w:numId w:val="1"/>
        </w:numPr>
        <w:rPr>
          <w:sz w:val="24"/>
        </w:rPr>
      </w:pPr>
      <w:r w:rsidRPr="00F8229D">
        <w:rPr>
          <w:sz w:val="24"/>
        </w:rPr>
        <w:t>Integração dos aspectos artísticos com os aspectos computacionais.</w:t>
      </w:r>
    </w:p>
    <w:p w:rsidR="0083707B" w:rsidRDefault="0083707B" w:rsidP="0083707B">
      <w:pPr>
        <w:rPr>
          <w:sz w:val="24"/>
        </w:rPr>
      </w:pPr>
    </w:p>
    <w:p w:rsidR="0083707B" w:rsidRDefault="0083707B" w:rsidP="0083707B">
      <w:pPr>
        <w:ind w:left="708"/>
        <w:rPr>
          <w:sz w:val="24"/>
        </w:rPr>
      </w:pPr>
      <w:r>
        <w:rPr>
          <w:sz w:val="24"/>
        </w:rPr>
        <w:t>Existem várias finalidades e usos para um jogo, como:</w:t>
      </w:r>
    </w:p>
    <w:p w:rsidR="0083707B" w:rsidRDefault="0083707B" w:rsidP="0083707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Simulação: </w:t>
      </w:r>
      <w:r w:rsidR="000F15C3">
        <w:rPr>
          <w:sz w:val="24"/>
        </w:rPr>
        <w:t>a criação de simuladores para áreas como a robótica, química, biologia, física e mecânica.</w:t>
      </w:r>
    </w:p>
    <w:p w:rsidR="000F15C3" w:rsidRDefault="001A790B" w:rsidP="0083707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Interfaces 3D: um meio de interface homem-máquina tridimensional, se utilizando do hardware gráfico disponível atualmente</w:t>
      </w:r>
    </w:p>
    <w:p w:rsidR="001A790B" w:rsidRDefault="001A790B" w:rsidP="0083707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Educação: a utilização de jogos para fins educacionais, desenvolvendo o aprendizado de valores acadêmicos e/ou sociais</w:t>
      </w:r>
    </w:p>
    <w:p w:rsidR="00A422D7" w:rsidRDefault="00A422D7" w:rsidP="00A422D7">
      <w:pPr>
        <w:rPr>
          <w:sz w:val="24"/>
        </w:rPr>
      </w:pPr>
    </w:p>
    <w:p w:rsidR="00A422D7" w:rsidRPr="00A422D7" w:rsidRDefault="00A422D7" w:rsidP="00A422D7">
      <w:pPr>
        <w:ind w:left="708"/>
        <w:rPr>
          <w:sz w:val="24"/>
        </w:rPr>
      </w:pPr>
      <w:bookmarkStart w:id="0" w:name="_GoBack"/>
      <w:bookmarkEnd w:id="0"/>
    </w:p>
    <w:sectPr w:rsidR="00A422D7" w:rsidRPr="00A42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D2F43"/>
    <w:multiLevelType w:val="hybridMultilevel"/>
    <w:tmpl w:val="B058C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F74E6"/>
    <w:multiLevelType w:val="hybridMultilevel"/>
    <w:tmpl w:val="F8768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BD"/>
    <w:rsid w:val="000F15C3"/>
    <w:rsid w:val="0015447E"/>
    <w:rsid w:val="001A790B"/>
    <w:rsid w:val="0022192B"/>
    <w:rsid w:val="0032301A"/>
    <w:rsid w:val="00346D54"/>
    <w:rsid w:val="0083707B"/>
    <w:rsid w:val="008E5CAB"/>
    <w:rsid w:val="00A03027"/>
    <w:rsid w:val="00A422D7"/>
    <w:rsid w:val="00D91363"/>
    <w:rsid w:val="00F8229D"/>
    <w:rsid w:val="00FC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23215-D32A-4B78-B72E-66D912E0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Petrere</dc:creator>
  <cp:keywords/>
  <dc:description/>
  <cp:lastModifiedBy>Ricardo Petrere</cp:lastModifiedBy>
  <cp:revision>2</cp:revision>
  <dcterms:created xsi:type="dcterms:W3CDTF">2014-03-07T23:17:00Z</dcterms:created>
  <dcterms:modified xsi:type="dcterms:W3CDTF">2014-03-08T01:25:00Z</dcterms:modified>
</cp:coreProperties>
</file>