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F41006" w:rsidRDefault="009308E3" w:rsidP="006B50E7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="002169E9" w:rsidRPr="00350CBE">
        <w:rPr>
          <w:lang w:val="en-US"/>
        </w:rPr>
        <w:t>&lt;Continua&gt;</w:t>
      </w: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F41006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b/>
          <w:i/>
          <w:sz w:val="24"/>
          <w:szCs w:val="28"/>
          <w:lang w:val="en-US"/>
        </w:rPr>
        <w:t xml:space="preserve">Palavras-chaves: </w:t>
      </w:r>
      <w:r w:rsidRPr="00F41006">
        <w:rPr>
          <w:rFonts w:ascii="Arial" w:hAnsi="Arial" w:cs="Arial"/>
          <w:sz w:val="24"/>
          <w:szCs w:val="28"/>
          <w:lang w:val="en-US"/>
        </w:rPr>
        <w:t>Multiplataforma, Qt</w:t>
      </w:r>
    </w:p>
    <w:p w:rsidR="009308E3" w:rsidRPr="00F41006" w:rsidRDefault="009308E3" w:rsidP="005C778E">
      <w:pPr>
        <w:rPr>
          <w:rFonts w:ascii="Arial" w:hAnsi="Arial" w:cs="Arial"/>
          <w:sz w:val="24"/>
          <w:szCs w:val="28"/>
          <w:lang w:val="en-US"/>
        </w:rPr>
      </w:pPr>
      <w:r w:rsidRPr="00F41006">
        <w:rPr>
          <w:rFonts w:ascii="Arial" w:hAnsi="Arial" w:cs="Arial"/>
          <w:sz w:val="24"/>
          <w:szCs w:val="28"/>
          <w:lang w:val="en-US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lastRenderedPageBreak/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Pr="00E457F0" w:rsidRDefault="002471C8" w:rsidP="005C778E">
      <w:pPr>
        <w:jc w:val="both"/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b/>
          <w:i/>
          <w:sz w:val="24"/>
          <w:szCs w:val="28"/>
        </w:rPr>
        <w:t xml:space="preserve">Keywords: </w:t>
      </w:r>
      <w:r w:rsidRPr="00E457F0">
        <w:rPr>
          <w:rFonts w:ascii="Arial" w:hAnsi="Arial" w:cs="Arial"/>
          <w:sz w:val="24"/>
          <w:szCs w:val="28"/>
        </w:rPr>
        <w:t>Cross-platform, Qt</w:t>
      </w:r>
    </w:p>
    <w:p w:rsidR="002471C8" w:rsidRPr="00E457F0" w:rsidRDefault="002471C8" w:rsidP="005C778E">
      <w:pPr>
        <w:rPr>
          <w:rFonts w:ascii="Arial" w:hAnsi="Arial" w:cs="Arial"/>
          <w:sz w:val="24"/>
          <w:szCs w:val="28"/>
        </w:rPr>
      </w:pPr>
      <w:r w:rsidRPr="00E457F0">
        <w:rPr>
          <w:rFonts w:ascii="Arial" w:hAnsi="Arial" w:cs="Arial"/>
          <w:sz w:val="24"/>
          <w:szCs w:val="28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A0719D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400328401" w:history="1">
        <w:r w:rsidR="00A0719D" w:rsidRPr="00B84CF4">
          <w:rPr>
            <w:rStyle w:val="Hyperlink"/>
            <w:noProof/>
          </w:rPr>
          <w:t>Figura 1 – Logo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2" w:history="1">
        <w:r w:rsidR="00A0719D" w:rsidRPr="00B84CF4">
          <w:rPr>
            <w:rStyle w:val="Hyperlink"/>
            <w:noProof/>
          </w:rPr>
          <w:t>Figura 2 – Programas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3" w:history="1">
        <w:r w:rsidR="00A0719D" w:rsidRPr="00B84CF4">
          <w:rPr>
            <w:rStyle w:val="Hyperlink"/>
            <w:noProof/>
          </w:rPr>
          <w:t>Figura 3 – Wireshark 2 Preview em funcionamento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4" w:history="1">
        <w:r w:rsidR="00A0719D" w:rsidRPr="00B84CF4">
          <w:rPr>
            <w:rStyle w:val="Hyperlink"/>
            <w:noProof/>
          </w:rPr>
          <w:t>Figura 4 – A comunidade 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5" w:history="1">
        <w:r w:rsidR="00A0719D" w:rsidRPr="00B84CF4">
          <w:rPr>
            <w:rStyle w:val="Hyperlink"/>
            <w:noProof/>
          </w:rPr>
          <w:t>Figura 5 – Interface do Plasma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6" w:history="1">
        <w:r w:rsidR="00A0719D" w:rsidRPr="00B84CF4">
          <w:rPr>
            <w:rStyle w:val="Hyperlink"/>
            <w:noProof/>
          </w:rPr>
          <w:t>Figura 6 – Tela inicial do 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7" w:history="1">
        <w:r w:rsidR="00A0719D" w:rsidRPr="00B84CF4">
          <w:rPr>
            <w:rStyle w:val="Hyperlink"/>
            <w:noProof/>
          </w:rPr>
          <w:t>Figura 7 - Exemplo de propriedades atreladas à outras (</w:t>
        </w:r>
        <w:r w:rsidR="00A0719D" w:rsidRPr="00B84CF4">
          <w:rPr>
            <w:rStyle w:val="Hyperlink"/>
            <w:i/>
            <w:noProof/>
          </w:rPr>
          <w:t>property bindings</w:t>
        </w:r>
        <w:r w:rsidR="00A0719D" w:rsidRPr="00B84CF4">
          <w:rPr>
            <w:rStyle w:val="Hyperlink"/>
            <w:noProof/>
          </w:rPr>
          <w:t>)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8" w:history="1">
        <w:r w:rsidR="00A0719D" w:rsidRPr="00B84CF4">
          <w:rPr>
            <w:rStyle w:val="Hyperlink"/>
            <w:noProof/>
          </w:rPr>
          <w:t>Figura 8 – Exemplo de código em QML para criação de um retângulo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09" w:history="1">
        <w:r w:rsidR="00A0719D" w:rsidRPr="00B84CF4">
          <w:rPr>
            <w:rStyle w:val="Hyperlink"/>
            <w:noProof/>
          </w:rPr>
          <w:t>Figura 9 – Alguns tipos utilizados no sistema de tipagem da linguagem QML.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_Toc400328409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27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0" w:history="1">
        <w:r w:rsidR="00A0719D" w:rsidRPr="00B84CF4">
          <w:rPr>
            <w:rStyle w:val="Hyperlink"/>
            <w:noProof/>
          </w:rPr>
          <w:t xml:space="preserve">Figura 10 – Exemplo de tela com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 xml:space="preserve"> aninhados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1" w:history="1">
        <w:r w:rsidR="00A0719D" w:rsidRPr="00B84CF4">
          <w:rPr>
            <w:rStyle w:val="Hyperlink"/>
            <w:noProof/>
          </w:rPr>
          <w:t xml:space="preserve">Figura 11 – Exemplo de Estilos dos </w:t>
        </w:r>
        <w:r w:rsidR="00A0719D" w:rsidRPr="00B84CF4">
          <w:rPr>
            <w:rStyle w:val="Hyperlink"/>
            <w:i/>
            <w:noProof/>
          </w:rPr>
          <w:t>Widgets</w:t>
        </w:r>
        <w:r w:rsidR="00A0719D" w:rsidRPr="00B84CF4">
          <w:rPr>
            <w:rStyle w:val="Hyperlink"/>
            <w:noProof/>
          </w:rPr>
          <w:t>.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29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2" w:history="1">
        <w:r w:rsidR="00A0719D" w:rsidRPr="00B84CF4">
          <w:rPr>
            <w:rStyle w:val="Hyperlink"/>
            <w:noProof/>
          </w:rPr>
          <w:t xml:space="preserve">Figura 12 - Exemplos de gerenciadores de </w:t>
        </w:r>
        <w:r w:rsidR="00A0719D" w:rsidRPr="00B84CF4">
          <w:rPr>
            <w:rStyle w:val="Hyperlink"/>
            <w:i/>
            <w:noProof/>
          </w:rPr>
          <w:t>layouts</w:t>
        </w:r>
        <w:r w:rsidR="00A0719D" w:rsidRPr="00B84CF4">
          <w:rPr>
            <w:rStyle w:val="Hyperlink"/>
            <w:noProof/>
          </w:rPr>
          <w:t xml:space="preserve"> do módulo 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30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DE404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lastRenderedPageBreak/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D45EB5">
        <w:rPr>
          <w:i/>
          <w:lang w:val="en-US"/>
        </w:rPr>
        <w:t>Application Programming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</w:t>
      </w:r>
      <w:r w:rsidRPr="00D45EB5">
        <w:rPr>
          <w:i/>
          <w:lang w:val="en-US"/>
        </w:rPr>
        <w:t>Cascading Style Sheets</w:t>
      </w:r>
    </w:p>
    <w:p w:rsidR="007C2C02" w:rsidRPr="00583026" w:rsidRDefault="007C2C02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DOS – </w:t>
      </w:r>
      <w:r w:rsidRPr="00D45EB5">
        <w:rPr>
          <w:i/>
          <w:lang w:val="en-US"/>
        </w:rPr>
        <w:t>Disk Operating System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D45EB5">
        <w:rPr>
          <w:i/>
          <w:lang w:val="en-US"/>
        </w:rPr>
        <w:t>Electronic Numerical Integrator Analyzer and Computer</w:t>
      </w:r>
    </w:p>
    <w:p w:rsidR="005212B7" w:rsidRPr="005212B7" w:rsidRDefault="005212B7" w:rsidP="006B50E7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45EB5">
        <w:rPr>
          <w:i/>
          <w:lang w:val="en-US"/>
        </w:rPr>
        <w:t>GIMP Toolkit</w:t>
      </w:r>
    </w:p>
    <w:p w:rsidR="00E3010F" w:rsidRPr="00583026" w:rsidRDefault="00795C5E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</w:t>
      </w:r>
      <w:r w:rsidRPr="00D45EB5">
        <w:rPr>
          <w:i/>
          <w:lang w:val="en-US"/>
        </w:rPr>
        <w:t>Graphical User Interface</w:t>
      </w:r>
    </w:p>
    <w:p w:rsidR="002967DC" w:rsidRDefault="002967DC" w:rsidP="006B50E7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D45EB5">
        <w:rPr>
          <w:i/>
          <w:lang w:val="en-US"/>
        </w:rPr>
        <w:t>Integrated Development Environment</w:t>
      </w:r>
    </w:p>
    <w:p w:rsidR="00626CBD" w:rsidRDefault="00626CBD" w:rsidP="006B50E7">
      <w:pPr>
        <w:pStyle w:val="Texto"/>
        <w:rPr>
          <w:i/>
          <w:lang w:val="en-US"/>
        </w:rPr>
      </w:pPr>
      <w:r w:rsidRPr="00626CBD">
        <w:rPr>
          <w:b/>
          <w:lang w:val="en-US"/>
        </w:rPr>
        <w:t xml:space="preserve">KDE – </w:t>
      </w:r>
      <w:r w:rsidRPr="00D45EB5">
        <w:rPr>
          <w:i/>
          <w:lang w:val="en-US"/>
        </w:rPr>
        <w:t>K De</w:t>
      </w:r>
      <w:r w:rsidR="002D11F2" w:rsidRPr="00D45EB5">
        <w:rPr>
          <w:i/>
          <w:lang w:val="en-US"/>
        </w:rPr>
        <w:t>sktop</w:t>
      </w:r>
      <w:r w:rsidRPr="00D45EB5">
        <w:rPr>
          <w:i/>
          <w:lang w:val="en-US"/>
        </w:rPr>
        <w:t xml:space="preserve"> Environment</w:t>
      </w:r>
    </w:p>
    <w:p w:rsidR="00D45EB5" w:rsidRPr="00D45EB5" w:rsidRDefault="00D45EB5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MVC - </w:t>
      </w:r>
      <w:r w:rsidRPr="00D45EB5">
        <w:rPr>
          <w:i/>
          <w:lang w:val="en-US"/>
        </w:rPr>
        <w:t>Model-View-Controller</w:t>
      </w:r>
    </w:p>
    <w:p w:rsidR="007C2C02" w:rsidRDefault="007C2C02" w:rsidP="006B50E7">
      <w:pPr>
        <w:pStyle w:val="Texto"/>
        <w:rPr>
          <w:lang w:val="en-US"/>
        </w:rPr>
      </w:pPr>
      <w:r w:rsidRPr="00F41006">
        <w:rPr>
          <w:b/>
          <w:lang w:val="en-US"/>
        </w:rPr>
        <w:t>PDA</w:t>
      </w:r>
      <w:r w:rsidRPr="00F41006">
        <w:rPr>
          <w:lang w:val="en-US"/>
        </w:rPr>
        <w:t xml:space="preserve"> </w:t>
      </w:r>
      <w:r w:rsidRPr="00F41006">
        <w:rPr>
          <w:b/>
          <w:lang w:val="en-US"/>
        </w:rPr>
        <w:t>–</w:t>
      </w:r>
      <w:r w:rsidRPr="00F41006">
        <w:rPr>
          <w:lang w:val="en-US"/>
        </w:rPr>
        <w:t xml:space="preserve"> </w:t>
      </w:r>
      <w:r w:rsidRPr="00D45EB5">
        <w:rPr>
          <w:i/>
          <w:lang w:val="en-US"/>
        </w:rPr>
        <w:t>Personal Digital Assistant</w:t>
      </w:r>
    </w:p>
    <w:p w:rsidR="007C2C02" w:rsidRPr="007C2C02" w:rsidRDefault="007C2C02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PDF – </w:t>
      </w:r>
      <w:r w:rsidRPr="00D45EB5">
        <w:rPr>
          <w:i/>
          <w:lang w:val="en-US"/>
        </w:rPr>
        <w:t>Portable Document Format</w:t>
      </w:r>
    </w:p>
    <w:p w:rsidR="00450DBB" w:rsidRDefault="00450DBB" w:rsidP="006B50E7">
      <w:pPr>
        <w:pStyle w:val="Texto"/>
        <w:rPr>
          <w:lang w:val="en-US"/>
        </w:rPr>
      </w:pPr>
      <w:r w:rsidRPr="007C2C02">
        <w:rPr>
          <w:b/>
          <w:lang w:val="en-US"/>
        </w:rPr>
        <w:t xml:space="preserve">QML – </w:t>
      </w:r>
      <w:r w:rsidRPr="00D45EB5">
        <w:rPr>
          <w:i/>
          <w:lang w:val="en-US"/>
        </w:rPr>
        <w:t>Qt Meta-Objects Language</w:t>
      </w:r>
    </w:p>
    <w:p w:rsidR="007C2C02" w:rsidRDefault="007C2C02" w:rsidP="006B50E7">
      <w:pPr>
        <w:pStyle w:val="Texto"/>
        <w:rPr>
          <w:i/>
          <w:lang w:val="en-US"/>
        </w:rPr>
      </w:pPr>
      <w:r w:rsidRPr="007C2C02">
        <w:rPr>
          <w:b/>
          <w:lang w:val="en-US"/>
        </w:rPr>
        <w:t>QPL –</w:t>
      </w:r>
      <w:r>
        <w:rPr>
          <w:lang w:val="en-US"/>
        </w:rPr>
        <w:t xml:space="preserve"> </w:t>
      </w:r>
      <w:r w:rsidRPr="00D45EB5">
        <w:rPr>
          <w:i/>
          <w:lang w:val="en-US"/>
        </w:rPr>
        <w:t>Q Public License</w:t>
      </w:r>
    </w:p>
    <w:p w:rsidR="00D45EB5" w:rsidRPr="00D45EB5" w:rsidRDefault="00D45EB5" w:rsidP="006B50E7">
      <w:pPr>
        <w:pStyle w:val="Texto"/>
        <w:rPr>
          <w:lang w:val="en-US"/>
        </w:rPr>
      </w:pPr>
      <w:r>
        <w:rPr>
          <w:b/>
          <w:lang w:val="en-US"/>
        </w:rPr>
        <w:t xml:space="preserve">SO – </w:t>
      </w:r>
      <w:r>
        <w:rPr>
          <w:lang w:val="en-US"/>
        </w:rPr>
        <w:t>Sistema Operacional</w:t>
      </w:r>
    </w:p>
    <w:p w:rsidR="007C2C02" w:rsidRDefault="007C2C02" w:rsidP="006B50E7">
      <w:pPr>
        <w:pStyle w:val="Texto"/>
        <w:rPr>
          <w:i/>
          <w:lang w:val="en-US"/>
        </w:rPr>
      </w:pPr>
      <w:r w:rsidRPr="007C2C02">
        <w:rPr>
          <w:b/>
          <w:lang w:val="en-US"/>
        </w:rPr>
        <w:t xml:space="preserve">SVG – </w:t>
      </w:r>
      <w:r w:rsidRPr="00D45EB5">
        <w:rPr>
          <w:i/>
          <w:lang w:val="en-US"/>
        </w:rPr>
        <w:t>Scalable Vector Graphics</w:t>
      </w:r>
    </w:p>
    <w:p w:rsidR="00D45EB5" w:rsidRDefault="00D45EB5" w:rsidP="006B50E7">
      <w:pPr>
        <w:pStyle w:val="Texto"/>
        <w:rPr>
          <w:i/>
          <w:lang w:val="en-US"/>
        </w:rPr>
      </w:pPr>
      <w:r>
        <w:rPr>
          <w:b/>
          <w:lang w:val="en-US"/>
        </w:rPr>
        <w:t xml:space="preserve">XML – </w:t>
      </w:r>
      <w:r>
        <w:rPr>
          <w:i/>
          <w:lang w:val="en-US"/>
        </w:rPr>
        <w:t>eXtended Markup Language</w:t>
      </w:r>
    </w:p>
    <w:p w:rsidR="00226F47" w:rsidRPr="00226F47" w:rsidRDefault="00226F47" w:rsidP="006B50E7">
      <w:pPr>
        <w:pStyle w:val="Texto"/>
        <w:rPr>
          <w:shd w:val="clear" w:color="auto" w:fill="B4C6E7" w:themeFill="accent5" w:themeFillTint="66"/>
          <w:lang w:val="en-US"/>
        </w:rPr>
      </w:pPr>
      <w:r>
        <w:rPr>
          <w:b/>
          <w:lang w:val="en-US"/>
        </w:rPr>
        <w:t xml:space="preserve">WinRT – </w:t>
      </w:r>
      <w:r>
        <w:rPr>
          <w:lang w:val="en-US"/>
        </w:rPr>
        <w:t>Windows Runtime</w:t>
      </w:r>
    </w:p>
    <w:p w:rsidR="004A2EBF" w:rsidRPr="007C2C02" w:rsidRDefault="004A2EBF" w:rsidP="006B50E7">
      <w:pPr>
        <w:pStyle w:val="Texto"/>
        <w:rPr>
          <w:lang w:val="en-US"/>
        </w:rPr>
      </w:pPr>
    </w:p>
    <w:p w:rsidR="00E3010F" w:rsidRPr="007C2C02" w:rsidRDefault="00E3010F" w:rsidP="005C778E">
      <w:pPr>
        <w:rPr>
          <w:rFonts w:ascii="Arial" w:hAnsi="Arial" w:cs="Arial"/>
          <w:sz w:val="24"/>
          <w:szCs w:val="28"/>
          <w:lang w:val="en-US"/>
        </w:rPr>
      </w:pPr>
      <w:r w:rsidRPr="007C2C02">
        <w:rPr>
          <w:rFonts w:ascii="Arial" w:hAnsi="Arial" w:cs="Arial"/>
          <w:sz w:val="24"/>
          <w:szCs w:val="28"/>
          <w:lang w:val="en-US"/>
        </w:rPr>
        <w:br w:type="page"/>
      </w:r>
    </w:p>
    <w:p w:rsidR="00E3010F" w:rsidRPr="007C2C02" w:rsidRDefault="00E3010F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2C02">
        <w:rPr>
          <w:rFonts w:ascii="Arial" w:hAnsi="Arial" w:cs="Arial"/>
          <w:b/>
          <w:sz w:val="28"/>
          <w:szCs w:val="28"/>
          <w:lang w:val="en-US"/>
        </w:rPr>
        <w:lastRenderedPageBreak/>
        <w:t>SUMÁRIO</w:t>
      </w:r>
    </w:p>
    <w:p w:rsidR="003B56BF" w:rsidRPr="007C2C02" w:rsidRDefault="003B56BF" w:rsidP="005C778E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A0719D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400328413" w:history="1">
        <w:r w:rsidR="00A0719D" w:rsidRPr="000B59D6">
          <w:rPr>
            <w:rStyle w:val="Hyperlink"/>
            <w:noProof/>
          </w:rPr>
          <w:t>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4" w:history="1">
        <w:r w:rsidR="00A0719D" w:rsidRPr="000B59D6">
          <w:rPr>
            <w:rStyle w:val="Hyperlink"/>
            <w:noProof/>
          </w:rPr>
          <w:t>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 GERAL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5" w:history="1">
        <w:r w:rsidR="00A0719D" w:rsidRPr="000B59D6">
          <w:rPr>
            <w:rStyle w:val="Hyperlink"/>
            <w:noProof/>
          </w:rPr>
          <w:t>1.2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OBJETIVOS ESPECÍFICOS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6" w:history="1">
        <w:r w:rsidR="00A0719D" w:rsidRPr="000B59D6">
          <w:rPr>
            <w:rStyle w:val="Hyperlink"/>
            <w:noProof/>
          </w:rPr>
          <w:t>1.3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JUSTIFICATIVA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7" w:history="1">
        <w:r w:rsidR="00A0719D" w:rsidRPr="000B59D6">
          <w:rPr>
            <w:rStyle w:val="Hyperlink"/>
            <w:noProof/>
          </w:rPr>
          <w:t>1.4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METODOLOGIA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8" w:history="1">
        <w:r w:rsidR="00A0719D" w:rsidRPr="000B59D6">
          <w:rPr>
            <w:rStyle w:val="Hyperlink"/>
            <w:noProof/>
          </w:rPr>
          <w:t>1.5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ESTRUTURA DO TRABALHO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19" w:history="1">
        <w:r w:rsidR="00A0719D" w:rsidRPr="000B59D6">
          <w:rPr>
            <w:rStyle w:val="Hyperlink"/>
            <w:noProof/>
          </w:rPr>
          <w:t>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TECNOLOGIA UTILIZADA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_Toc400328419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0" w:history="1">
        <w:r w:rsidR="00A0719D" w:rsidRPr="000B59D6">
          <w:rPr>
            <w:rStyle w:val="Hyperlink"/>
            <w:noProof/>
          </w:rPr>
          <w:t>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INTRODUÇÃO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1" w:history="1">
        <w:r w:rsidR="00A0719D" w:rsidRPr="000B59D6">
          <w:rPr>
            <w:rStyle w:val="Hyperlink"/>
            <w:noProof/>
          </w:rPr>
          <w:t>2.2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2" w:history="1">
        <w:r w:rsidR="00A0719D" w:rsidRPr="000B59D6">
          <w:rPr>
            <w:rStyle w:val="Hyperlink"/>
            <w:noProof/>
          </w:rPr>
          <w:t>2.2.1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HISTÓRIA DO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16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3" w:history="1">
        <w:r w:rsidR="00A0719D" w:rsidRPr="000B59D6">
          <w:rPr>
            <w:rStyle w:val="Hyperlink"/>
            <w:noProof/>
          </w:rPr>
          <w:t>2.3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EXEMPLOS DE APLICAÇÕES QUE UTILIZAM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4" w:history="1">
        <w:r w:rsidR="00A0719D" w:rsidRPr="000B59D6">
          <w:rPr>
            <w:rStyle w:val="Hyperlink"/>
            <w:noProof/>
          </w:rPr>
          <w:t>2.3.1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WIRESHARK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20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5" w:history="1">
        <w:r w:rsidR="00A0719D" w:rsidRPr="000B59D6">
          <w:rPr>
            <w:rStyle w:val="Hyperlink"/>
            <w:noProof/>
          </w:rPr>
          <w:t>2.3.2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KDE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_Toc400328425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6" w:history="1">
        <w:r w:rsidR="00A0719D" w:rsidRPr="000B59D6">
          <w:rPr>
            <w:rStyle w:val="Hyperlink"/>
            <w:noProof/>
          </w:rPr>
          <w:t>2.4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CREATOR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_Toc400328426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25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7" w:history="1">
        <w:r w:rsidR="00A0719D" w:rsidRPr="000B59D6">
          <w:rPr>
            <w:rStyle w:val="Hyperlink"/>
            <w:noProof/>
          </w:rPr>
          <w:t>2.4.1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QUICK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_Toc400328427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8" w:history="1">
        <w:r w:rsidR="00A0719D" w:rsidRPr="000B59D6">
          <w:rPr>
            <w:rStyle w:val="Hyperlink"/>
            <w:noProof/>
          </w:rPr>
          <w:t>2.4.1.1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QML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_Toc400328428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26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29" w:history="1">
        <w:r w:rsidR="00A0719D" w:rsidRPr="000B59D6">
          <w:rPr>
            <w:rStyle w:val="Hyperlink"/>
            <w:noProof/>
          </w:rPr>
          <w:t>2.4.2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QT WIDGETS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_Toc400328429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28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0" w:history="1">
        <w:r w:rsidR="00A0719D" w:rsidRPr="000B59D6">
          <w:rPr>
            <w:rStyle w:val="Hyperlink"/>
            <w:noProof/>
          </w:rPr>
          <w:t>3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ALTERNATIVAS AO QT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_Toc400328430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31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1" w:history="1">
        <w:r w:rsidR="00A0719D" w:rsidRPr="000B59D6">
          <w:rPr>
            <w:rStyle w:val="Hyperlink"/>
            <w:noProof/>
          </w:rPr>
          <w:t>4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ESTUDO DE CASO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_Toc400328431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32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2" w:history="1">
        <w:r w:rsidR="00A0719D" w:rsidRPr="000B59D6">
          <w:rPr>
            <w:rStyle w:val="Hyperlink"/>
            <w:noProof/>
          </w:rPr>
          <w:t>5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CONCLUSÃO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_Toc400328432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33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3" w:history="1">
        <w:r w:rsidR="00A0719D" w:rsidRPr="000B59D6">
          <w:rPr>
            <w:rStyle w:val="Hyperlink"/>
            <w:noProof/>
          </w:rPr>
          <w:t>6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TRABALHOS FUTUROS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_Toc400328433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34</w:t>
        </w:r>
        <w:r w:rsidR="00A0719D">
          <w:rPr>
            <w:noProof/>
            <w:webHidden/>
          </w:rPr>
          <w:fldChar w:fldCharType="end"/>
        </w:r>
      </w:hyperlink>
    </w:p>
    <w:p w:rsidR="00A0719D" w:rsidRDefault="00DB545E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400328434" w:history="1">
        <w:r w:rsidR="00A0719D" w:rsidRPr="000B59D6">
          <w:rPr>
            <w:rStyle w:val="Hyperlink"/>
            <w:noProof/>
          </w:rPr>
          <w:t>7</w:t>
        </w:r>
        <w:r w:rsidR="00A0719D">
          <w:rPr>
            <w:rFonts w:eastAsiaTheme="minorEastAsia"/>
            <w:noProof/>
            <w:lang w:eastAsia="pt-BR"/>
          </w:rPr>
          <w:tab/>
        </w:r>
        <w:r w:rsidR="00A0719D" w:rsidRPr="000B59D6">
          <w:rPr>
            <w:rStyle w:val="Hyperlink"/>
            <w:noProof/>
          </w:rPr>
          <w:t>REFERÊNCIAS</w:t>
        </w:r>
        <w:r w:rsidR="00A0719D">
          <w:rPr>
            <w:noProof/>
            <w:webHidden/>
          </w:rPr>
          <w:tab/>
        </w:r>
        <w:r w:rsidR="00A0719D">
          <w:rPr>
            <w:noProof/>
            <w:webHidden/>
          </w:rPr>
          <w:fldChar w:fldCharType="begin"/>
        </w:r>
        <w:r w:rsidR="00A0719D">
          <w:rPr>
            <w:noProof/>
            <w:webHidden/>
          </w:rPr>
          <w:instrText xml:space="preserve"> PAGEREF _Toc400328434 \h </w:instrText>
        </w:r>
        <w:r w:rsidR="00A0719D">
          <w:rPr>
            <w:noProof/>
            <w:webHidden/>
          </w:rPr>
        </w:r>
        <w:r w:rsidR="00A0719D">
          <w:rPr>
            <w:noProof/>
            <w:webHidden/>
          </w:rPr>
          <w:fldChar w:fldCharType="separate"/>
        </w:r>
        <w:r w:rsidR="00A0719D">
          <w:rPr>
            <w:noProof/>
            <w:webHidden/>
          </w:rPr>
          <w:t>35</w:t>
        </w:r>
        <w:r w:rsidR="00A0719D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4A2015" w:rsidRPr="007C2C02" w:rsidRDefault="004A2015" w:rsidP="004A2015">
      <w:pPr>
        <w:jc w:val="center"/>
        <w:rPr>
          <w:rFonts w:ascii="Arial" w:hAnsi="Arial" w:cs="Arial"/>
          <w:b/>
          <w:sz w:val="28"/>
          <w:szCs w:val="28"/>
          <w:lang w:val="en-US"/>
        </w:rPr>
        <w:sectPr w:rsidR="004A2015" w:rsidRPr="007C2C02" w:rsidSect="004A2015">
          <w:headerReference w:type="default" r:id="rId8"/>
          <w:type w:val="continuous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400328413"/>
    </w:p>
    <w:p w:rsidR="00515C00" w:rsidRDefault="00E3010F" w:rsidP="00DE4041">
      <w:pPr>
        <w:pStyle w:val="Nvel1"/>
      </w:pPr>
      <w:r w:rsidRPr="00515C00">
        <w:lastRenderedPageBreak/>
        <w:t>INTRODUÇÃO</w:t>
      </w:r>
      <w:bookmarkEnd w:id="0"/>
    </w:p>
    <w:p w:rsidR="0013027F" w:rsidRDefault="0013027F" w:rsidP="006B50E7">
      <w:pPr>
        <w:pStyle w:val="Texto"/>
      </w:pPr>
      <w:r>
        <w:t>Vários anos se passaram desde a criação dos primeiros computadores, que basicamente faziam cálculos antes feitos manualmente por pessoas.</w:t>
      </w:r>
    </w:p>
    <w:p w:rsidR="0013027F" w:rsidRDefault="0013027F" w:rsidP="006B50E7">
      <w:pPr>
        <w:pStyle w:val="Texto"/>
      </w:pPr>
      <w:r>
        <w:t>As máquinas que precederam os computadores da forma como são hoje eram chamadas de tabuladoras, e elas eram capazes de processar dados através da separação de cartões perfurados. O funcionamento desse sistema era bastante simples: a máquina atribuía o valor 0 (zero) para um espaço sem furo e o valor 1 (um) para furado.</w:t>
      </w:r>
    </w:p>
    <w:p w:rsidR="0013027F" w:rsidRDefault="0013027F" w:rsidP="006B50E7">
      <w:pPr>
        <w:pStyle w:val="Texto"/>
      </w:pPr>
      <w:r>
        <w:t xml:space="preserve">A máquina tida como o primeiro computador digital-eletrônico, o </w:t>
      </w:r>
      <w:r w:rsidR="00D45EB5" w:rsidRPr="00D45EB5">
        <w:rPr>
          <w:i/>
        </w:rPr>
        <w:t>Electronic Numerical Integrator Analyzer and Computer</w:t>
      </w:r>
      <w:r w:rsidR="00D45EB5">
        <w:t xml:space="preserve"> </w:t>
      </w:r>
      <w:r>
        <w:t>(</w:t>
      </w:r>
      <w:r w:rsidR="00D45EB5">
        <w:t>ENIAC</w:t>
      </w:r>
      <w:r>
        <w:t>) era programável manualmente, através do uso de fios e chaves. Os dados a serem processados entravam via cartão perfurado, e seus programas costumavam demorar de uma hora a um dia inteiro para serem criados e executados (FONSECA FILHO, 2007).</w:t>
      </w:r>
    </w:p>
    <w:p w:rsidR="0013027F" w:rsidRDefault="0013027F" w:rsidP="006B50E7">
      <w:pPr>
        <w:pStyle w:val="Texto"/>
      </w:pPr>
      <w:r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 elas mais rápido. Essa proposta deu certo, e os computadores de hoje seguem esse mesmo modelo.</w:t>
      </w:r>
    </w:p>
    <w:p w:rsidR="0013027F" w:rsidRDefault="0013027F" w:rsidP="006B50E7">
      <w:pPr>
        <w:pStyle w:val="Texto"/>
      </w:pPr>
      <w:r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3027F" w:rsidRDefault="0013027F" w:rsidP="006B50E7">
      <w:pPr>
        <w:pStyle w:val="Texto"/>
      </w:pPr>
      <w:r>
        <w:t xml:space="preserve">Os primeiros sistemas operacionais modernos surgiram entre a década de 1960 e 1970, sendo todos baseados em Unix, que foi o primeiro a ser escrito em linguagem C. Porém, ele se tratava de um sistema operacional para máquinas de grande porte, e com a popularização dos computadores pessoais, foi necessário o desenvolvimento de S.O.s mais simples, sendo o primeiro deles o </w:t>
      </w:r>
      <w:r w:rsidR="00D45EB5" w:rsidRPr="007C2C02">
        <w:rPr>
          <w:i/>
        </w:rPr>
        <w:t>Disk Operating System</w:t>
      </w:r>
      <w:r w:rsidR="00D45EB5">
        <w:t xml:space="preserve"> </w:t>
      </w:r>
      <w:r>
        <w:t>(</w:t>
      </w:r>
      <w:r w:rsidR="00D45EB5">
        <w:t>DOS</w:t>
      </w:r>
      <w:r>
        <w:t>), desenvolvido por Tim Paterson, e adquirido pelos fundadores da Microsoft, William Gates e Paul Allen, que vendeu muitas cópias e foi considerado o sistema operacional padrão para computadores pessoais na época (FONSECA FILHO, 2007).</w:t>
      </w:r>
    </w:p>
    <w:p w:rsidR="0013027F" w:rsidRDefault="0013027F" w:rsidP="006B50E7">
      <w:pPr>
        <w:pStyle w:val="Texto"/>
      </w:pPr>
      <w:r>
        <w:lastRenderedPageBreak/>
        <w:t>A partir disso, novos sistemas operacionais foram desenvolvidos, cada vez mais robustos, acompanhando o desenvolvimento dos microcomputadores, sendo os principais, o Windows, desenvolvido e distribuído pela Microsoft, o Machintosh, posteriormente Mac OS e OS X, desenvolvido e distribuído pela Apple em seus computadores, e o que viria a ser o Linux, desenvolvido por Linus Torvalds, que é um sistema operacional livre (gratuito).</w:t>
      </w:r>
    </w:p>
    <w:p w:rsidR="00140A4E" w:rsidRDefault="0013027F" w:rsidP="006B50E7">
      <w:pPr>
        <w:pStyle w:val="Texto"/>
      </w:pPr>
      <w:r>
        <w:t>O presente trabalho abordará a utilização da linguagem de programação de alto nível C++ aplicada para desenvolvimento multiplataforma, através do framework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400328414"/>
      <w:r w:rsidRPr="00E54CF5">
        <w:t>OBJETIVO GERAL</w:t>
      </w:r>
      <w:bookmarkEnd w:id="1"/>
    </w:p>
    <w:p w:rsidR="00140A4E" w:rsidRPr="001F1185" w:rsidRDefault="0013027F" w:rsidP="006B50E7">
      <w:pPr>
        <w:pStyle w:val="Texto"/>
      </w:pPr>
      <w:r w:rsidRPr="0013027F">
        <w:t>Estudo da tecnologia Qt no que tange o desenvolvimento de aplicações multiplataforma, analisando a responsividade e necessidade ou não de refatoração de código.</w:t>
      </w:r>
    </w:p>
    <w:p w:rsidR="00140A4E" w:rsidRPr="00140A4E" w:rsidRDefault="00E54CF5" w:rsidP="00E54CF5">
      <w:pPr>
        <w:pStyle w:val="Nvel2"/>
      </w:pPr>
      <w:bookmarkStart w:id="2" w:name="_Toc400328415"/>
      <w:r w:rsidRPr="00E54CF5">
        <w:t>OBJETIVOS ESPECÍFICOS</w:t>
      </w:r>
      <w:bookmarkEnd w:id="2"/>
    </w:p>
    <w:p w:rsidR="0013027F" w:rsidRDefault="0013027F" w:rsidP="006B50E7">
      <w:pPr>
        <w:pStyle w:val="Texto"/>
      </w:pPr>
      <w:r>
        <w:t>Para atingir o objetivo principal, os seguintes passos serão seguidos:</w:t>
      </w:r>
    </w:p>
    <w:p w:rsidR="0013027F" w:rsidRDefault="0013027F" w:rsidP="006B50E7">
      <w:pPr>
        <w:pStyle w:val="Texto"/>
      </w:pPr>
      <w:r>
        <w:t>Revisão bibliográfica sobre as tecnologias abordadas nesse trabalho de conclusão de curso, incluindo desenvolvimento e compilação de aplicações para sistemas operacionais distintos.</w:t>
      </w:r>
    </w:p>
    <w:p w:rsidR="0013027F" w:rsidRDefault="0013027F" w:rsidP="006B50E7">
      <w:pPr>
        <w:pStyle w:val="Texto"/>
      </w:pPr>
      <w:r>
        <w:t>Verificar se uma aplicação Qt desenvolvida para uma determinada plataforma pode ser executada em outras plataformas sem a necessidade ou com um mínimo de adaptações no código fonte.</w:t>
      </w:r>
    </w:p>
    <w:p w:rsidR="0013027F" w:rsidRDefault="0013027F" w:rsidP="006B50E7">
      <w:pPr>
        <w:pStyle w:val="Texto"/>
      </w:pPr>
      <w:r>
        <w:t>Averiguar o quão responsiva é a interface gráfica desenvolvida em uma aplicação Qt, testando sua adaptação em diferentes plataformas, como mobile e desktop.</w:t>
      </w:r>
    </w:p>
    <w:p w:rsidR="00140A4E" w:rsidRPr="001F1185" w:rsidRDefault="0013027F" w:rsidP="006B50E7">
      <w:pPr>
        <w:pStyle w:val="Texto"/>
        <w:rPr>
          <w:rFonts w:asciiTheme="minorHAnsi" w:hAnsiTheme="minorHAnsi" w:cstheme="minorBidi"/>
        </w:rPr>
      </w:pPr>
      <w:r>
        <w:t>Desenvolvimento de um protótipo de software de envio de mensagens instantâneas com o intuito de analisar o Qt, focando principalmente sua característica que permite o desenvolvimento de aplicações multiplataforma.</w:t>
      </w:r>
    </w:p>
    <w:p w:rsidR="00140A4E" w:rsidRPr="00140A4E" w:rsidRDefault="00E54CF5" w:rsidP="00E54CF5">
      <w:pPr>
        <w:pStyle w:val="Nvel2"/>
      </w:pPr>
      <w:bookmarkStart w:id="3" w:name="_Toc400328416"/>
      <w:r w:rsidRPr="00E54CF5">
        <w:lastRenderedPageBreak/>
        <w:t>JUSTIFICATIVA</w:t>
      </w:r>
      <w:bookmarkEnd w:id="3"/>
    </w:p>
    <w:p w:rsidR="00140A4E" w:rsidRPr="001F1185" w:rsidRDefault="0013027F" w:rsidP="006B50E7">
      <w:pPr>
        <w:pStyle w:val="Texto"/>
      </w:pPr>
      <w:r w:rsidRPr="0013027F">
        <w:t xml:space="preserve">O desenvolvimento de aplicações e softwares pode parecer algo complicado, ainda mais quando o software desenvolvido tem como destino mais de um Sistema Operacional (SO), pois cada SO interpreta o código de uma maneira diferente. Para facilitar a vida dos desenvolvedores, algumas ferramentas e linguagens se propõem a anular ou minimizar as mudanças necessárias em código para que as aplicações funcionem perfeitamente em mais de uma plataforma. Dentre essas ferramentas, há o Qt, que trata-se de uma ferramenta que se propõe a desenvolver aplicações gráficas, multiplataformas e com todos os recursos oferecidos pela linguagem C++ bla bla bla...   </w:t>
      </w:r>
      <w:r w:rsidRPr="0013027F">
        <w:rPr>
          <w:b/>
        </w:rPr>
        <w:t>Se encontrarem dados sobre o uso e crescimento do Qt, aqui é um bom lugar para escrever e justificar seu uso e estudo.</w:t>
      </w:r>
    </w:p>
    <w:p w:rsidR="00175C80" w:rsidRDefault="00E54CF5" w:rsidP="00E54CF5">
      <w:pPr>
        <w:pStyle w:val="Nvel2"/>
      </w:pPr>
      <w:bookmarkStart w:id="4" w:name="_Toc400328417"/>
      <w:r w:rsidRPr="00E54CF5">
        <w:t>METODOLOGIA</w:t>
      </w:r>
      <w:bookmarkEnd w:id="4"/>
    </w:p>
    <w:p w:rsidR="00175C80" w:rsidRPr="007C2C02" w:rsidRDefault="007C2C02" w:rsidP="006B50E7">
      <w:pPr>
        <w:pStyle w:val="Texto"/>
      </w:pPr>
      <w:r w:rsidRPr="007C2C02">
        <w:t>Levantamento bibliográfico. Estudo de Caso, através do desenvolvimento de um protótipo de aplicação para trocas de mensagens de texto entre clientes funcionando em diferentes plataformas.</w:t>
      </w:r>
    </w:p>
    <w:p w:rsidR="00140A4E" w:rsidRPr="00140A4E" w:rsidRDefault="00E54CF5" w:rsidP="00E54CF5">
      <w:pPr>
        <w:pStyle w:val="Nvel2"/>
      </w:pPr>
      <w:bookmarkStart w:id="5" w:name="_Toc400328418"/>
      <w:r w:rsidRPr="00E54CF5">
        <w:t>ESTRUTURA DO TRABALHO</w:t>
      </w:r>
      <w:bookmarkEnd w:id="5"/>
    </w:p>
    <w:p w:rsidR="00140A4E" w:rsidRPr="001F1185" w:rsidRDefault="00140A4E" w:rsidP="006B50E7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</w:t>
      </w:r>
      <w:r w:rsidR="0013027F">
        <w:t xml:space="preserve">de </w:t>
      </w:r>
      <w:r w:rsidRPr="001F1185">
        <w:t>aplicações Qt e a ferramenta que o utiliza, o Qt Creator;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6B50E7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400328419"/>
      <w:r w:rsidRPr="002A546C"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400328420"/>
      <w:r w:rsidRPr="00E44553">
        <w:t>INTRODUÇÃO</w:t>
      </w:r>
      <w:bookmarkEnd w:id="7"/>
    </w:p>
    <w:p w:rsidR="000132FD" w:rsidRPr="0033375B" w:rsidRDefault="000132FD" w:rsidP="006B50E7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400328421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1E46D0" wp14:editId="2D8F62B2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400328401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4A2015" w:rsidRDefault="00C1079E" w:rsidP="005C778E">
      <w:pPr>
        <w:pStyle w:val="SemEspaamento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Q</w:t>
      </w:r>
      <w:r w:rsidR="003D5A90" w:rsidRPr="004A2015">
        <w:rPr>
          <w:rFonts w:ascii="Times New Roman" w:hAnsi="Times New Roman" w:cs="Times New Roman"/>
          <w:sz w:val="20"/>
          <w:szCs w:val="18"/>
          <w:lang w:val="pt-BR"/>
        </w:rPr>
        <w:t>t</w:t>
      </w:r>
      <w:r w:rsidRPr="004A2015">
        <w:rPr>
          <w:rFonts w:ascii="Times New Roman" w:hAnsi="Times New Roman" w:cs="Times New Roman"/>
          <w:sz w:val="20"/>
          <w:szCs w:val="18"/>
          <w:lang w:val="pt-BR"/>
        </w:rPr>
        <w:t xml:space="preserve"> D</w:t>
      </w:r>
      <w:r w:rsidR="003D5A90" w:rsidRPr="004A2015">
        <w:rPr>
          <w:rFonts w:ascii="Times New Roman" w:hAnsi="Times New Roman" w:cs="Times New Roman"/>
          <w:sz w:val="20"/>
          <w:szCs w:val="18"/>
          <w:lang w:val="pt-BR"/>
        </w:rPr>
        <w:t>igia</w:t>
      </w:r>
      <w:r w:rsidRPr="004A2015">
        <w:rPr>
          <w:rFonts w:ascii="Times New Roman" w:hAnsi="Times New Roman" w:cs="Times New Roman"/>
          <w:sz w:val="20"/>
          <w:szCs w:val="18"/>
          <w:lang w:val="pt-BR"/>
        </w:rPr>
        <w:t>, 2014</w:t>
      </w:r>
      <w:r w:rsidR="00DA2330" w:rsidRPr="004A2015">
        <w:rPr>
          <w:rFonts w:ascii="Times New Roman" w:hAnsi="Times New Roman" w:cs="Times New Roman"/>
          <w:sz w:val="20"/>
          <w:szCs w:val="18"/>
          <w:lang w:val="pt-BR"/>
        </w:rPr>
        <w:t>a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6B50E7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FE35B6" w:rsidRDefault="00FE35B6" w:rsidP="00FE35B6">
      <w:pPr>
        <w:pStyle w:val="Nvel3"/>
      </w:pPr>
      <w:bookmarkStart w:id="10" w:name="_Toc400328422"/>
      <w:r>
        <w:t>HISTÓRIA DO QT</w:t>
      </w:r>
      <w:bookmarkEnd w:id="10"/>
    </w:p>
    <w:p w:rsidR="00FE35B6" w:rsidRDefault="001C7BB4" w:rsidP="006B50E7">
      <w:pPr>
        <w:pStyle w:val="Texto"/>
      </w:pPr>
      <w:r>
        <w:t>De acordo com Blanchette e Summerfield (2008), o projeto</w:t>
      </w:r>
      <w:r w:rsidR="00FE35B6">
        <w:t xml:space="preserve"> que se to</w:t>
      </w:r>
      <w:r>
        <w:t xml:space="preserve">rnaria no futuro o </w:t>
      </w:r>
      <w:r w:rsidRPr="00AC3C76">
        <w:rPr>
          <w:i/>
        </w:rPr>
        <w:t>framework</w:t>
      </w:r>
      <w:r>
        <w:t xml:space="preserve"> Qt</w:t>
      </w:r>
      <w:r w:rsidR="00FE35B6">
        <w:t xml:space="preserve"> foi idealizado em 1990 por Haavard Nord e Eirik Chambe-Eng, </w:t>
      </w:r>
      <w:r>
        <w:t xml:space="preserve">ambos mestres em ciência da computação pelo </w:t>
      </w:r>
      <w:r>
        <w:rPr>
          <w:i/>
        </w:rPr>
        <w:t xml:space="preserve">Norwegian Institute of Technology </w:t>
      </w:r>
      <w:r>
        <w:t>(Instituto Noruegu</w:t>
      </w:r>
      <w:r w:rsidR="00AC3C76">
        <w:t>ês de Tecnologia). A ideia surgiu</w:t>
      </w:r>
      <w:r>
        <w:t xml:space="preserve"> </w:t>
      </w:r>
      <w:r w:rsidR="00FE35B6">
        <w:t>devido à necessidade deles de de</w:t>
      </w:r>
      <w:r>
        <w:t>senvolver uma aplicação em C++</w:t>
      </w:r>
      <w:r w:rsidR="00FE35B6">
        <w:t xml:space="preserve"> que </w:t>
      </w:r>
      <w:r w:rsidR="00350D82">
        <w:t>possuísse uma interface gráfica</w:t>
      </w:r>
      <w:r w:rsidR="00FE35B6">
        <w:t xml:space="preserve"> em Unix, Machintosh e Windows. Para resolver o problema que possuíam, iniciaram o desenvolvimento de um </w:t>
      </w:r>
      <w:r w:rsidR="00FE35B6" w:rsidRPr="001C7BB4">
        <w:rPr>
          <w:i/>
        </w:rPr>
        <w:t>framework</w:t>
      </w:r>
      <w:r w:rsidR="00FE35B6">
        <w:t xml:space="preserve"> multiplataforma que supor</w:t>
      </w:r>
      <w:r>
        <w:t>tava o paradigma de orientação a</w:t>
      </w:r>
      <w:r w:rsidR="00FE35B6">
        <w:t xml:space="preserve"> objetos.</w:t>
      </w:r>
    </w:p>
    <w:p w:rsidR="00FE35B6" w:rsidRDefault="00FE35B6" w:rsidP="006B50E7">
      <w:pPr>
        <w:pStyle w:val="Texto"/>
      </w:pPr>
      <w:r>
        <w:t xml:space="preserve">Em 1991, Haavard começou a escrever as primeiras classes do </w:t>
      </w:r>
      <w:r w:rsidRPr="001C7BB4">
        <w:rPr>
          <w:i/>
        </w:rPr>
        <w:t>framework</w:t>
      </w:r>
      <w:r>
        <w:t xml:space="preserve"> com a ajuda de Eirik, que era responsável pelo </w:t>
      </w:r>
      <w:r w:rsidRPr="001C7BB4">
        <w:rPr>
          <w:i/>
        </w:rPr>
        <w:t>design</w:t>
      </w:r>
      <w:r>
        <w:t xml:space="preserve">. Em 1993, eles haviam desenvolvido o primeiro kernel gráfico do </w:t>
      </w:r>
      <w:r w:rsidRPr="001C7BB4">
        <w:rPr>
          <w:i/>
        </w:rPr>
        <w:t>framework</w:t>
      </w:r>
      <w:r w:rsidR="00AC3C76">
        <w:t xml:space="preserve"> Qt</w:t>
      </w:r>
      <w:r>
        <w:t xml:space="preserve"> e puderam implementar suas primeiras aplicações. </w:t>
      </w:r>
    </w:p>
    <w:p w:rsidR="0091559B" w:rsidRDefault="0091559B" w:rsidP="006B50E7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</w:t>
      </w:r>
      <w:r w:rsidR="00D45EB5">
        <w:rPr>
          <w:i/>
        </w:rPr>
        <w:t xml:space="preserve">Graphical User Interface </w:t>
      </w:r>
      <w:r w:rsidR="00D45EB5">
        <w:t>(</w:t>
      </w:r>
      <w:r w:rsidRPr="001F1185">
        <w:t>GUI</w:t>
      </w:r>
      <w:r w:rsidR="00D45EB5">
        <w:t>)</w:t>
      </w:r>
      <w:r w:rsidRPr="001F1185">
        <w:t xml:space="preserve"> para o sistema X11, comum em algumas distribuições Unix (BLANCHETTE; SUMMERFIELD, 2008).</w:t>
      </w:r>
    </w:p>
    <w:p w:rsidR="00FE35B6" w:rsidRDefault="00FE35B6" w:rsidP="006B50E7">
      <w:pPr>
        <w:pStyle w:val="Texto"/>
      </w:pPr>
      <w:r>
        <w:t xml:space="preserve">Em 1995, o Qt 0.90 foi liberado ao público pela primeira vez. O novo </w:t>
      </w:r>
      <w:r w:rsidRPr="00B51B93">
        <w:rPr>
          <w:i/>
        </w:rPr>
        <w:t>framework</w:t>
      </w:r>
      <w:r>
        <w:t xml:space="preserve"> podia ser utilizado para o desenvolvimento </w:t>
      </w:r>
      <w:r w:rsidR="00B51B93">
        <w:t xml:space="preserve">tanto </w:t>
      </w:r>
      <w:r>
        <w:t xml:space="preserve">em Windows quanto </w:t>
      </w:r>
      <w:r w:rsidR="00B51B93">
        <w:t>em</w:t>
      </w:r>
      <w:r>
        <w:t xml:space="preserve"> Unix, oferecendo a mesma </w:t>
      </w:r>
      <w:r w:rsidR="00D45EB5">
        <w:rPr>
          <w:i/>
        </w:rPr>
        <w:t>Application Programming Interface</w:t>
      </w:r>
      <w:r w:rsidR="00D45EB5">
        <w:t xml:space="preserve"> </w:t>
      </w:r>
      <w:r w:rsidR="00AC3C76">
        <w:t>(</w:t>
      </w:r>
      <w:r w:rsidR="00D45EB5">
        <w:t>API</w:t>
      </w:r>
      <w:r w:rsidR="00AC3C76" w:rsidRPr="00D45EB5">
        <w:t>)</w:t>
      </w:r>
      <w:r w:rsidR="00AC3C76">
        <w:rPr>
          <w:i/>
        </w:rPr>
        <w:t xml:space="preserve"> </w:t>
      </w:r>
      <w:r>
        <w:t>para ambas as plataformas. O Qt estava disponível em dois tipos de licenças</w:t>
      </w:r>
      <w:r w:rsidR="00B51B93">
        <w:t>:</w:t>
      </w:r>
      <w:r>
        <w:t xml:space="preserve"> uma comercial, voltada para o desenvolvimento de aplicações para fins comerciais, e uma gratuita, para </w:t>
      </w:r>
      <w:r w:rsidR="00B51B93">
        <w:t xml:space="preserve">o </w:t>
      </w:r>
      <w:r>
        <w:t>desenvolvimento de softwares livres.</w:t>
      </w:r>
    </w:p>
    <w:p w:rsidR="00FE35B6" w:rsidRDefault="00FE35B6" w:rsidP="006B50E7">
      <w:pPr>
        <w:pStyle w:val="Texto"/>
      </w:pPr>
      <w:r>
        <w:t xml:space="preserve">Em março de 1996, Haavard e Eirik contrataram mais um desenvolvedor, e no mesmo ano, em setembro, foi lançada a versão 1.0 do Qt. Ainda em 1996, iniciou-se o projeto de desenvolvimento do </w:t>
      </w:r>
      <w:r w:rsidR="00226F47">
        <w:rPr>
          <w:i/>
        </w:rPr>
        <w:t xml:space="preserve">K Development Environment </w:t>
      </w:r>
      <w:r w:rsidR="00226F47">
        <w:t>(</w:t>
      </w:r>
      <w:r>
        <w:t>KDE</w:t>
      </w:r>
      <w:r w:rsidR="00226F47">
        <w:t>)</w:t>
      </w:r>
      <w:r>
        <w:t>, liderado por Matthias Ettrich.</w:t>
      </w:r>
    </w:p>
    <w:p w:rsidR="00FE35B6" w:rsidRDefault="00FE35B6" w:rsidP="006B50E7">
      <w:pPr>
        <w:pStyle w:val="Texto"/>
      </w:pPr>
      <w:r>
        <w:t xml:space="preserve">No início de 1997 foi lançado o Qt 1.2, e foi decidido que o KDE seria desenvolvido com o uso desse </w:t>
      </w:r>
      <w:r w:rsidRPr="00B51B93">
        <w:rPr>
          <w:i/>
        </w:rPr>
        <w:t>framework</w:t>
      </w:r>
      <w:r>
        <w:t>, o que consolidou o desenvolvimento GUI em C++ para Linux</w:t>
      </w:r>
      <w:r w:rsidR="00AC3C76">
        <w:t xml:space="preserve"> (BLANCHETTE; SUMMERFIELD, 2008)</w:t>
      </w:r>
      <w:r>
        <w:t>.</w:t>
      </w:r>
    </w:p>
    <w:p w:rsidR="00FE35B6" w:rsidRDefault="00FE35B6" w:rsidP="006B50E7">
      <w:pPr>
        <w:pStyle w:val="Texto"/>
      </w:pPr>
      <w:r>
        <w:t>Em 1998, a última atualização do Qt 1, a versão 1.40 foi desenvolvida, trazendo melhorias de performance.</w:t>
      </w:r>
    </w:p>
    <w:p w:rsidR="00FE35B6" w:rsidRDefault="00FE35B6" w:rsidP="006B50E7">
      <w:pPr>
        <w:pStyle w:val="Texto"/>
      </w:pPr>
      <w:r>
        <w:t xml:space="preserve">Em junho de 1999, a versão 2.0 foi lançada, trazendo consigo um novo tipo de licença de código aberto, a </w:t>
      </w:r>
      <w:r w:rsidR="00D45EB5" w:rsidRPr="000A74AA">
        <w:rPr>
          <w:i/>
        </w:rPr>
        <w:t>Q Public License</w:t>
      </w:r>
      <w:r w:rsidR="00D45EB5">
        <w:t xml:space="preserve"> </w:t>
      </w:r>
      <w:r>
        <w:t>(</w:t>
      </w:r>
      <w:r w:rsidR="00D45EB5">
        <w:t>QPL</w:t>
      </w:r>
      <w:r>
        <w:t>), que cumpria a definição de código aberto</w:t>
      </w:r>
      <w:r w:rsidR="00B51B93">
        <w:t xml:space="preserve"> </w:t>
      </w:r>
      <w:r>
        <w:t>(</w:t>
      </w:r>
      <w:r w:rsidRPr="000A74AA">
        <w:rPr>
          <w:i/>
        </w:rPr>
        <w:t>Open Source Definition</w:t>
      </w:r>
      <w:r>
        <w:t xml:space="preserve">). Ainda em 1999, o </w:t>
      </w:r>
      <w:r w:rsidRPr="00B51B93">
        <w:rPr>
          <w:i/>
        </w:rPr>
        <w:t>framework</w:t>
      </w:r>
      <w:r>
        <w:t xml:space="preserve"> Qt ganhou o prêmio LinuxWorld como melhor biblioteca/ferramenta.</w:t>
      </w:r>
    </w:p>
    <w:p w:rsidR="00FE35B6" w:rsidRDefault="00AC3C76" w:rsidP="006B50E7">
      <w:pPr>
        <w:pStyle w:val="Texto"/>
      </w:pPr>
      <w:r>
        <w:t>De acordo com Blanchette e Summerfield (2008), no ano 2000</w:t>
      </w:r>
      <w:r w:rsidR="00FE35B6">
        <w:t xml:space="preserve"> foi lançado o Qtopia Core</w:t>
      </w:r>
      <w:r w:rsidR="000A74AA">
        <w:t xml:space="preserve"> </w:t>
      </w:r>
      <w:r w:rsidR="00FE35B6">
        <w:t xml:space="preserve">(na época chamada de Qt/Embedded), criado para funcionar em sistemas Linux embarcados, e providenciava seu próprio sistema de janelas. No fim do mesmo ano foi lançada a primeira versão do Qtopia, para telefones móveis e </w:t>
      </w:r>
      <w:r w:rsidR="00D45EB5" w:rsidRPr="000A74AA">
        <w:rPr>
          <w:i/>
        </w:rPr>
        <w:t>Personal Digital Assistant</w:t>
      </w:r>
      <w:r w:rsidR="00D45EB5">
        <w:t xml:space="preserve"> </w:t>
      </w:r>
      <w:r w:rsidR="00FE35B6">
        <w:t>(</w:t>
      </w:r>
      <w:r w:rsidR="00D45EB5">
        <w:t>PDA’s</w:t>
      </w:r>
      <w:r w:rsidR="00FE35B6">
        <w:t xml:space="preserve">). O Qtopia Core recebeu o prêmio de melhor solução para Linux embarcado por 2 anos seguidos, 2001 e 2002. </w:t>
      </w:r>
    </w:p>
    <w:p w:rsidR="00FE35B6" w:rsidRDefault="00FE35B6" w:rsidP="006B50E7">
      <w:pPr>
        <w:pStyle w:val="Texto"/>
      </w:pPr>
      <w:r>
        <w:t>Em 2001 foi lançado o Qt 3.0, que estava disponível para Windows, Mac, Unix e Linux</w:t>
      </w:r>
      <w:r w:rsidR="000A74AA">
        <w:t xml:space="preserve"> </w:t>
      </w:r>
      <w:r>
        <w:t>(</w:t>
      </w:r>
      <w:r w:rsidRPr="000A74AA">
        <w:rPr>
          <w:i/>
        </w:rPr>
        <w:t>desktop</w:t>
      </w:r>
      <w:r>
        <w:t xml:space="preserve"> e embarcado). Nessa versão, foram implementadas 42 novas classes, e seu có</w:t>
      </w:r>
      <w:r w:rsidR="00215CA9">
        <w:t>digo ultrapassou 500.000 linhas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Qt4</w:t>
      </w:r>
      <w:r w:rsidR="00B50333">
        <w:rPr>
          <w:b/>
        </w:rPr>
        <w:t xml:space="preserve">: </w:t>
      </w:r>
      <w:r>
        <w:t xml:space="preserve">Em 2005, a versão 4.0 do Qt foi lançada, trazendo 5 novas tecnologias ao </w:t>
      </w:r>
      <w:r w:rsidRPr="00B51B93">
        <w:rPr>
          <w:i/>
        </w:rPr>
        <w:t>framework</w:t>
      </w:r>
      <w:r>
        <w:t>, sendo elas um conjunto de classes de cont</w:t>
      </w:r>
      <w:r w:rsidR="00215CA9">
        <w:t>ê</w:t>
      </w:r>
      <w:r>
        <w:t>iner</w:t>
      </w:r>
      <w:r w:rsidR="00215CA9">
        <w:t>s</w:t>
      </w:r>
      <w:r>
        <w:t xml:space="preserve">, arquitetura </w:t>
      </w:r>
      <w:r w:rsidR="00D45EB5" w:rsidRPr="00B51B93">
        <w:rPr>
          <w:i/>
        </w:rPr>
        <w:t>Model-View-Controller</w:t>
      </w:r>
      <w:r w:rsidR="00D45EB5">
        <w:t xml:space="preserve"> </w:t>
      </w:r>
      <w:r>
        <w:t>(</w:t>
      </w:r>
      <w:r w:rsidR="00D45EB5">
        <w:t>MVC</w:t>
      </w:r>
      <w:r>
        <w:t xml:space="preserve">), um </w:t>
      </w:r>
      <w:r w:rsidRPr="00B51B93">
        <w:rPr>
          <w:i/>
        </w:rPr>
        <w:t>framework</w:t>
      </w:r>
      <w:r>
        <w:t xml:space="preserve"> de design gráfico 2D, um </w:t>
      </w:r>
      <w:r w:rsidR="007C2C02">
        <w:t xml:space="preserve">novo </w:t>
      </w:r>
      <w:r>
        <w:t>renderizador de texto Unicode e um novo tipo de janelas baseadas em ações</w:t>
      </w:r>
      <w:r w:rsidR="007C2C02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2005, a versão Qt 4.1 foi lançado, trazendo como novidades suporte à </w:t>
      </w:r>
      <w:r w:rsidR="00D45EB5" w:rsidRPr="00B51B93">
        <w:rPr>
          <w:i/>
        </w:rPr>
        <w:t>Scalable Vector Graphics</w:t>
      </w:r>
      <w:r w:rsidR="00D45EB5">
        <w:t xml:space="preserve"> </w:t>
      </w:r>
      <w:r>
        <w:t>(</w:t>
      </w:r>
      <w:r w:rsidR="00D45EB5">
        <w:t>SVG</w:t>
      </w:r>
      <w:r>
        <w:t xml:space="preserve">) e um módulo back-end </w:t>
      </w:r>
      <w:r w:rsidR="00D45EB5" w:rsidRPr="00B51B93">
        <w:rPr>
          <w:i/>
        </w:rPr>
        <w:t>Portable Document Format</w:t>
      </w:r>
      <w:r w:rsidR="00D45EB5">
        <w:t xml:space="preserve"> </w:t>
      </w:r>
      <w:r>
        <w:t>(</w:t>
      </w:r>
      <w:r w:rsidR="00D45EB5">
        <w:t>PDF</w:t>
      </w:r>
      <w:r>
        <w:t>) para o sistema de impressões do Qt.</w:t>
      </w:r>
    </w:p>
    <w:p w:rsidR="00FE35B6" w:rsidRDefault="00DD55BF" w:rsidP="006B50E7">
      <w:pPr>
        <w:pStyle w:val="Texto"/>
      </w:pPr>
      <w:r>
        <w:t>Segundo Qt Project (2014l), e</w:t>
      </w:r>
      <w:r w:rsidR="00FE35B6">
        <w:t xml:space="preserve">m 2006 a versão 4.2 trouxe o suporte ao Windows Vista e suporte a </w:t>
      </w:r>
      <w:r w:rsidR="00D45EB5" w:rsidRPr="005C778E">
        <w:rPr>
          <w:i/>
        </w:rPr>
        <w:t>Cascading Style Sheets</w:t>
      </w:r>
      <w:r w:rsidR="00D45EB5">
        <w:t xml:space="preserve"> </w:t>
      </w:r>
      <w:r w:rsidR="002074E5" w:rsidRPr="005C778E">
        <w:t>(</w:t>
      </w:r>
      <w:r w:rsidR="00D45EB5">
        <w:t>CSS</w:t>
      </w:r>
      <w:r w:rsidR="002074E5" w:rsidRPr="005C778E">
        <w:t xml:space="preserve">) </w:t>
      </w:r>
      <w:r w:rsidR="00FE35B6">
        <w:t xml:space="preserve">nativo, além do </w:t>
      </w:r>
      <w:r w:rsidR="00FE35B6" w:rsidRPr="00B51B93">
        <w:rPr>
          <w:i/>
        </w:rPr>
        <w:t>framework</w:t>
      </w:r>
      <w:r w:rsidR="00FE35B6">
        <w:t xml:space="preserve"> QgraphicsView para renderização eficiente de objetos 2D.</w:t>
      </w:r>
    </w:p>
    <w:p w:rsidR="00FE35B6" w:rsidRDefault="00FE35B6" w:rsidP="006B50E7">
      <w:pPr>
        <w:pStyle w:val="Texto"/>
      </w:pPr>
      <w:r>
        <w:t>Em 2007, com a versão 4.3, veio uma melhoria no suporte ao Windows Vista, além de um suporte experimental para renderização de gráficos 3D através do OpenGL.</w:t>
      </w:r>
    </w:p>
    <w:p w:rsidR="00FE35B6" w:rsidRDefault="00FE35B6" w:rsidP="006B50E7">
      <w:pPr>
        <w:pStyle w:val="Texto"/>
      </w:pPr>
      <w:r>
        <w:t xml:space="preserve">Em 2008, as maiores inovações na versão 4.4 do Qt foram a melhoria no suporte multimídia, o suporte a </w:t>
      </w:r>
      <w:r w:rsidR="00EC5215">
        <w:rPr>
          <w:i/>
        </w:rPr>
        <w:t xml:space="preserve">eXtended Markup Language </w:t>
      </w:r>
      <w:r w:rsidR="00EC5215">
        <w:t>(</w:t>
      </w:r>
      <w:r>
        <w:t>XML</w:t>
      </w:r>
      <w:r w:rsidR="00226F47">
        <w:t>)</w:t>
      </w:r>
      <w:r>
        <w:t xml:space="preserve"> e a compatibilidade com o Windows CE, sistema operacional da Microsoft para </w:t>
      </w:r>
      <w:r w:rsidRPr="000A74AA">
        <w:rPr>
          <w:i/>
        </w:rPr>
        <w:t>tablets</w:t>
      </w:r>
      <w:r>
        <w:t xml:space="preserve"> e dispositivos móveis na época.</w:t>
      </w:r>
    </w:p>
    <w:p w:rsidR="00FE35B6" w:rsidRDefault="00FE35B6" w:rsidP="006B50E7">
      <w:pPr>
        <w:pStyle w:val="Texto"/>
      </w:pPr>
      <w:r>
        <w:t>Na versão 4.5, lançada em 2009, novamente houveram melhorias nos motores gráficos e o Qt para Mac OS X teve várias partes reescritas para oferecer suporte à API Cocoa da Apple, permitindo que as aplicações desenvolvidas para esse sistema operacional pudessem funcionar em hardware Machintosh de 64-bits</w:t>
      </w:r>
      <w:r w:rsidR="00DD55BF">
        <w:t xml:space="preserve"> (QT PROJECT, 2014l)</w:t>
      </w:r>
      <w:r>
        <w:t>.</w:t>
      </w:r>
    </w:p>
    <w:p w:rsidR="00FE35B6" w:rsidRDefault="00FE35B6" w:rsidP="006B50E7">
      <w:pPr>
        <w:pStyle w:val="Texto"/>
      </w:pPr>
      <w:r>
        <w:t xml:space="preserve">Ainda em 2009, a versão 4.6 do </w:t>
      </w:r>
      <w:r w:rsidRPr="00B51B93">
        <w:rPr>
          <w:i/>
        </w:rPr>
        <w:t>framework</w:t>
      </w:r>
      <w:r>
        <w:t xml:space="preserve"> foi lançada, trazendo suporte à gestos e </w:t>
      </w:r>
      <w:r w:rsidRPr="000A74AA">
        <w:rPr>
          <w:i/>
        </w:rPr>
        <w:t>multi-touch</w:t>
      </w:r>
      <w:r>
        <w:t xml:space="preserve"> em dispositivos móveis, possibilitando a criação de interfaces intuitivas para os usuários. Ainda nessa versão foram introduzidos suporte ao sistema operacional mobile Symbian e suporte ao Windows 7.</w:t>
      </w:r>
    </w:p>
    <w:p w:rsidR="00FE35B6" w:rsidRDefault="00FE35B6" w:rsidP="006B50E7">
      <w:pPr>
        <w:pStyle w:val="Texto"/>
      </w:pPr>
      <w:r>
        <w:t xml:space="preserve">No fim do ano de 2010, a versão 4.7 do Qt trouxe aos desenvolvedores o </w:t>
      </w:r>
      <w:r w:rsidR="00226F47" w:rsidRPr="000A74AA">
        <w:rPr>
          <w:i/>
        </w:rPr>
        <w:t>Qt Meta-objects Language</w:t>
      </w:r>
      <w:r w:rsidR="00226F47">
        <w:t xml:space="preserve"> </w:t>
      </w:r>
      <w:r>
        <w:t>(</w:t>
      </w:r>
      <w:r w:rsidR="00226F47">
        <w:t>QML</w:t>
      </w:r>
      <w:r>
        <w:t>), uma linguagem de programação declarativa baseada em JavaScript. Com ela também foi introduzido o Qt Quick, módulo de desenvolvimento para aplicações com interfaces de usuário, que utiliza tanto o QML quanto o C++ como linguagens de desenvolvimento.</w:t>
      </w:r>
    </w:p>
    <w:p w:rsidR="00FE35B6" w:rsidRDefault="00FE35B6" w:rsidP="006B50E7">
      <w:pPr>
        <w:pStyle w:val="Texto"/>
      </w:pPr>
      <w:r>
        <w:t>Por fim, em 2011 foi lançada a última atualização da versão 4 do Qt, a 4.8, onde basicamente foram trazidas m</w:t>
      </w:r>
      <w:r w:rsidR="00B50333">
        <w:t>elhorias de performance</w:t>
      </w:r>
      <w:r w:rsidR="00DD55BF">
        <w:t xml:space="preserve"> (QT PROJECT, 2014l)</w:t>
      </w:r>
      <w:r w:rsidR="00B50333">
        <w:t>.</w:t>
      </w:r>
    </w:p>
    <w:p w:rsidR="00FE35B6" w:rsidRDefault="00FE35B6" w:rsidP="006B50E7">
      <w:pPr>
        <w:pStyle w:val="Texto"/>
      </w:pPr>
      <w:r w:rsidRPr="00B50333">
        <w:rPr>
          <w:b/>
        </w:rPr>
        <w:t>Qt 5</w:t>
      </w:r>
      <w:r w:rsidR="00B50333" w:rsidRPr="00B50333">
        <w:rPr>
          <w:b/>
        </w:rPr>
        <w:t>:</w:t>
      </w:r>
      <w:r w:rsidR="00B50333">
        <w:t xml:space="preserve"> </w:t>
      </w:r>
      <w:r>
        <w:t xml:space="preserve">No final de 2012 foi lançada a mais recente versão do </w:t>
      </w:r>
      <w:r w:rsidRPr="00B51B93">
        <w:rPr>
          <w:i/>
        </w:rPr>
        <w:t>framework</w:t>
      </w:r>
      <w:r>
        <w:t xml:space="preserve">, o Qt 5. Com ele se tornou possível a criação de interfaces mais intuitivas para desenvolvimento em várias plataformas e suporte total à tecnologia de </w:t>
      </w:r>
      <w:r w:rsidRPr="000A74AA">
        <w:rPr>
          <w:i/>
        </w:rPr>
        <w:t>touch screen</w:t>
      </w:r>
      <w:r>
        <w:t xml:space="preserve">. </w:t>
      </w:r>
      <w:r w:rsidR="00EA719C">
        <w:t>Segundo Qt Project (2014m), e</w:t>
      </w:r>
      <w:r>
        <w:t xml:space="preserve">ssa nova versão também </w:t>
      </w:r>
      <w:r w:rsidR="000A74AA">
        <w:t>traz</w:t>
      </w:r>
      <w:r>
        <w:t xml:space="preserve"> maior flexibilidade ao desenvolvedor, graças à melhoria na integração entre JavaScript, QML e C++.</w:t>
      </w:r>
    </w:p>
    <w:p w:rsidR="00FE35B6" w:rsidRDefault="00FE35B6" w:rsidP="006B50E7">
      <w:pPr>
        <w:pStyle w:val="Texto"/>
      </w:pPr>
      <w:r>
        <w:t xml:space="preserve">Em julho de 2013, foi lançada a versão 5.1 do Qt, que trouxe suporte experimental para Android e iOS. No fim do mesmo ano, com o lançamento da versão 5.2 do </w:t>
      </w:r>
      <w:r w:rsidRPr="00B51B93">
        <w:rPr>
          <w:i/>
        </w:rPr>
        <w:t>framework</w:t>
      </w:r>
      <w:r>
        <w:t>, foi anunciado oficialmente o suporte para ambas plataformas.</w:t>
      </w:r>
    </w:p>
    <w:p w:rsidR="00FE35B6" w:rsidRDefault="00FE35B6" w:rsidP="006B50E7">
      <w:pPr>
        <w:pStyle w:val="Texto"/>
      </w:pPr>
      <w:r>
        <w:t xml:space="preserve">Em maio </w:t>
      </w:r>
      <w:r w:rsidR="001C7BB4">
        <w:t>de 2014</w:t>
      </w:r>
      <w:r>
        <w:t xml:space="preserve"> foi lançada a mais recente versão do Qt, a 5.3 que está focada em desempenho, estabilidade e usabilidade, além do suporte experimental para o Windows Runtime e a plataforma Windows Phone</w:t>
      </w:r>
      <w:r w:rsidR="00EA719C">
        <w:t xml:space="preserve"> (QT PROJECT, 2014m)</w:t>
      </w:r>
      <w:r>
        <w:t>.</w:t>
      </w:r>
    </w:p>
    <w:p w:rsidR="00FE35B6" w:rsidRDefault="00FE35B6" w:rsidP="006B50E7">
      <w:pPr>
        <w:pStyle w:val="Texto"/>
      </w:pPr>
      <w:r>
        <w:t xml:space="preserve">Até o fim de 2014 pretende-se lançar a versão 5.4 do </w:t>
      </w:r>
      <w:r w:rsidRPr="00B51B93">
        <w:rPr>
          <w:i/>
        </w:rPr>
        <w:t>framework</w:t>
      </w:r>
      <w:r>
        <w:t xml:space="preserve">, e as principais novidades serão o suporte total à interface Windows RT, melhoria de motores gráficos e </w:t>
      </w:r>
      <w:r w:rsidR="00DA2330">
        <w:t xml:space="preserve">o suporte </w:t>
      </w:r>
      <w:r>
        <w:t xml:space="preserve">para que </w:t>
      </w:r>
      <w:r w:rsidR="00DA2330">
        <w:t xml:space="preserve">os </w:t>
      </w:r>
      <w:r>
        <w:t xml:space="preserve">componentes tenham </w:t>
      </w:r>
      <w:r w:rsidR="00DA2330">
        <w:t xml:space="preserve">a </w:t>
      </w:r>
      <w:r>
        <w:t>aparência nativa do Android.</w:t>
      </w:r>
    </w:p>
    <w:p w:rsidR="00E3010F" w:rsidRDefault="001C7BB4" w:rsidP="006B50E7">
      <w:pPr>
        <w:pStyle w:val="Texto"/>
      </w:pPr>
      <w:r>
        <w:t xml:space="preserve">O </w:t>
      </w:r>
      <w:r w:rsidR="00E73431">
        <w:t>Qt</w:t>
      </w:r>
      <w:r w:rsidR="00E3010F"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="00E3010F"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="00E3010F" w:rsidRPr="002A546C">
        <w:t>.</w:t>
      </w:r>
    </w:p>
    <w:p w:rsidR="00772EF1" w:rsidRDefault="00772EF1" w:rsidP="00AD0DC6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70CA04ED" wp14:editId="112BF621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1" w:name="_Toc400328402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A0719D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1"/>
    </w:p>
    <w:p w:rsidR="00772EF1" w:rsidRPr="004A2015" w:rsidRDefault="00772EF1" w:rsidP="00772EF1">
      <w:pPr>
        <w:pStyle w:val="SemEspaamento"/>
        <w:jc w:val="center"/>
        <w:rPr>
          <w:rFonts w:ascii="Times New Roman" w:hAnsi="Times New Roman" w:cs="Times New Roman"/>
          <w:sz w:val="20"/>
          <w:szCs w:val="18"/>
          <w:lang w:val="pt-BR"/>
        </w:rPr>
      </w:pPr>
      <w:r w:rsidRPr="004A2015">
        <w:rPr>
          <w:rFonts w:ascii="Times New Roman" w:hAnsi="Times New Roman" w:cs="Times New Roman"/>
          <w:sz w:val="20"/>
          <w:szCs w:val="18"/>
          <w:lang w:val="pt-BR"/>
        </w:rPr>
        <w:t>Fonte: Própria</w:t>
      </w:r>
    </w:p>
    <w:p w:rsidR="0091559B" w:rsidRDefault="0091559B" w:rsidP="006B50E7">
      <w:pPr>
        <w:pStyle w:val="Texto"/>
      </w:pPr>
    </w:p>
    <w:p w:rsidR="0091559B" w:rsidRPr="002A546C" w:rsidRDefault="0091559B" w:rsidP="006B50E7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350CBE" w:rsidRDefault="00350CBE" w:rsidP="00350CBE">
      <w:pPr>
        <w:pStyle w:val="Nvel3"/>
        <w:rPr>
          <w:lang w:val="en-GB"/>
        </w:rPr>
      </w:pPr>
      <w:r w:rsidRPr="003A02F5">
        <w:rPr>
          <w:lang w:val="en-GB"/>
        </w:rPr>
        <w:t>SINAIS E SLOTS (</w:t>
      </w:r>
      <w:r w:rsidRPr="003A02F5">
        <w:rPr>
          <w:i/>
          <w:lang w:val="en-GB"/>
        </w:rPr>
        <w:t>SIGNALS AND SLOTS</w:t>
      </w:r>
      <w:r w:rsidRPr="003A02F5">
        <w:rPr>
          <w:lang w:val="en-GB"/>
        </w:rPr>
        <w:t>)</w:t>
      </w:r>
    </w:p>
    <w:p w:rsidR="00350CBE" w:rsidRPr="000F640A" w:rsidRDefault="00350CBE" w:rsidP="00350CBE">
      <w:pPr>
        <w:pStyle w:val="Texto"/>
        <w:rPr>
          <w:b/>
        </w:rPr>
      </w:pPr>
      <w:r w:rsidRPr="000F640A">
        <w:rPr>
          <w:b/>
        </w:rPr>
        <w:t>Colocar texto de Qt Project (2014o</w:t>
      </w:r>
      <w:r>
        <w:rPr>
          <w:b/>
        </w:rPr>
        <w:t xml:space="preserve">) </w:t>
      </w:r>
      <w:hyperlink r:id="rId11" w:history="1">
        <w:r w:rsidRPr="00E521F1">
          <w:rPr>
            <w:rStyle w:val="Hyperlink"/>
            <w:b/>
          </w:rPr>
          <w:t>http://qt-project.org/doc/qt-4.8/signalsandslots.html</w:t>
        </w:r>
      </w:hyperlink>
    </w:p>
    <w:p w:rsidR="00772EF1" w:rsidRDefault="00772EF1" w:rsidP="006B50E7">
      <w:pPr>
        <w:pStyle w:val="Texto"/>
      </w:pPr>
    </w:p>
    <w:p w:rsidR="00FD1D98" w:rsidRDefault="00626CBD" w:rsidP="00463AFE">
      <w:pPr>
        <w:pStyle w:val="Nvel2"/>
      </w:pPr>
      <w:bookmarkStart w:id="12" w:name="_Toc400328423"/>
      <w:r w:rsidRPr="00626CBD">
        <w:t>EXEMPLOS DE APLICAÇÕES QUE UTILIZAM QT</w:t>
      </w:r>
      <w:bookmarkEnd w:id="12"/>
    </w:p>
    <w:p w:rsidR="00463AFE" w:rsidRPr="00463AFE" w:rsidRDefault="00463AFE" w:rsidP="00463AFE">
      <w:pPr>
        <w:pStyle w:val="Nvel3"/>
      </w:pPr>
      <w:bookmarkStart w:id="13" w:name="_Toc400328424"/>
      <w:r>
        <w:t>WIRESHARK</w:t>
      </w:r>
      <w:bookmarkEnd w:id="13"/>
    </w:p>
    <w:p w:rsidR="00E11FB2" w:rsidRDefault="00626CBD" w:rsidP="006B50E7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6B50E7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6B50E7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6B50E7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6B50E7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5E8E178B" wp14:editId="0C2A1B3F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4" w:name="_Ref399674737"/>
      <w:bookmarkStart w:id="15" w:name="_Toc4003284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3</w:t>
      </w:r>
      <w:r>
        <w:fldChar w:fldCharType="end"/>
      </w:r>
      <w:bookmarkEnd w:id="14"/>
      <w:r>
        <w:t xml:space="preserve"> </w:t>
      </w:r>
      <w:r w:rsidRPr="00834604">
        <w:t>– Wireshark 2 Preview em funcionamento</w:t>
      </w:r>
      <w:bookmarkEnd w:id="15"/>
    </w:p>
    <w:p w:rsidR="00C67718" w:rsidRPr="004A2015" w:rsidRDefault="00C67718" w:rsidP="005C778E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C67718" w:rsidRDefault="00C67718" w:rsidP="006B50E7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6" w:name="_Toc400328425"/>
      <w:r>
        <w:t>KDE</w:t>
      </w:r>
      <w:bookmarkEnd w:id="16"/>
    </w:p>
    <w:p w:rsidR="00626CBD" w:rsidRDefault="00626CBD" w:rsidP="006B50E7">
      <w:pPr>
        <w:pStyle w:val="Texto"/>
      </w:pPr>
      <w:r w:rsidRPr="002D11F2">
        <w:t xml:space="preserve">O KDE </w:t>
      </w:r>
      <w:r w:rsidR="002D11F2" w:rsidRPr="002D11F2">
        <w:t>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A0719D">
        <w:t xml:space="preserve">Figura </w:t>
      </w:r>
      <w:r w:rsidR="00A0719D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4663FB01" wp14:editId="04A13B45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7" w:name="_Ref399687849"/>
      <w:bookmarkStart w:id="18" w:name="_Toc4003284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4</w:t>
      </w:r>
      <w:r>
        <w:fldChar w:fldCharType="end"/>
      </w:r>
      <w:bookmarkEnd w:id="17"/>
      <w:r>
        <w:t xml:space="preserve"> – A comunidade KDE</w:t>
      </w:r>
      <w:bookmarkEnd w:id="18"/>
    </w:p>
    <w:p w:rsidR="002D11F2" w:rsidRPr="004A2015" w:rsidRDefault="002D11F2" w:rsidP="002D11F2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</w:t>
      </w:r>
      <w:r w:rsidR="003149C2" w:rsidRPr="004A2015">
        <w:rPr>
          <w:rFonts w:ascii="Times New Roman" w:hAnsi="Times New Roman" w:cs="Times New Roman"/>
          <w:sz w:val="20"/>
          <w:lang w:val="pt-BR"/>
        </w:rPr>
        <w:t xml:space="preserve"> KDE, 2014</w:t>
      </w:r>
      <w:r w:rsidR="00DF616C" w:rsidRPr="004A2015">
        <w:rPr>
          <w:rFonts w:ascii="Times New Roman" w:hAnsi="Times New Roman" w:cs="Times New Roman"/>
          <w:sz w:val="20"/>
          <w:lang w:val="pt-BR"/>
        </w:rPr>
        <w:t>c</w:t>
      </w:r>
    </w:p>
    <w:p w:rsidR="002D11F2" w:rsidRDefault="002D11F2" w:rsidP="006B50E7">
      <w:pPr>
        <w:pStyle w:val="Texto"/>
      </w:pPr>
    </w:p>
    <w:p w:rsidR="005F3058" w:rsidRDefault="000902B2" w:rsidP="006B50E7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6B50E7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6B50E7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6B50E7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A0719D">
        <w:t xml:space="preserve">Figura </w:t>
      </w:r>
      <w:r w:rsidR="00A0719D">
        <w:rPr>
          <w:noProof/>
        </w:rPr>
        <w:t>5</w:t>
      </w:r>
      <w:r w:rsidR="009F1DF6">
        <w:fldChar w:fldCharType="end"/>
      </w:r>
      <w:r w:rsidR="009F1DF6">
        <w:t>:</w:t>
      </w:r>
    </w:p>
    <w:p w:rsidR="00883369" w:rsidRDefault="00883369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86B7ABE" wp14:editId="0E50991A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9" w:name="_Ref399701034"/>
      <w:bookmarkStart w:id="20" w:name="_Toc4003284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5</w:t>
      </w:r>
      <w:r>
        <w:fldChar w:fldCharType="end"/>
      </w:r>
      <w:bookmarkEnd w:id="19"/>
      <w:r>
        <w:t xml:space="preserve"> </w:t>
      </w:r>
      <w:r w:rsidR="009F1DF6">
        <w:t>–</w:t>
      </w:r>
      <w:r>
        <w:t xml:space="preserve"> Interface do Plasma</w:t>
      </w:r>
      <w:bookmarkEnd w:id="20"/>
    </w:p>
    <w:p w:rsidR="00883369" w:rsidRPr="004A2015" w:rsidRDefault="00883369" w:rsidP="00883369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KDE, 2014b</w:t>
      </w:r>
    </w:p>
    <w:p w:rsidR="00883369" w:rsidRDefault="00883369" w:rsidP="006B50E7">
      <w:pPr>
        <w:pStyle w:val="Texto"/>
      </w:pPr>
    </w:p>
    <w:p w:rsidR="00524760" w:rsidRPr="00BD7B2A" w:rsidRDefault="00524760" w:rsidP="006B50E7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6B50E7">
      <w:pPr>
        <w:pStyle w:val="Texto"/>
      </w:pPr>
      <w:r>
        <w:t>Um ambiente de trabalho padrão do Plasma possui os seguintes componentes: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6B50E7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6B50E7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6B50E7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6B50E7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21" w:name="_Toc400328426"/>
      <w:r w:rsidRPr="00E44553">
        <w:t>QT CREATOR</w:t>
      </w:r>
      <w:bookmarkEnd w:id="21"/>
    </w:p>
    <w:p w:rsidR="00772EF1" w:rsidRDefault="005A1021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5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2" w:name="_Toc4003284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2"/>
    </w:p>
    <w:p w:rsidR="002D0665" w:rsidRPr="004A2015" w:rsidRDefault="002D0665" w:rsidP="005C778E">
      <w:pPr>
        <w:pStyle w:val="SemEspaamento"/>
        <w:jc w:val="center"/>
        <w:rPr>
          <w:rFonts w:ascii="Times New Roman" w:hAnsi="Times New Roman" w:cs="Times New Roman"/>
          <w:sz w:val="24"/>
          <w:shd w:val="clear" w:color="auto" w:fill="B4C6E7" w:themeFill="accent5" w:themeFillTint="66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6B50E7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6B50E7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6B50E7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</w:t>
      </w:r>
      <w:r w:rsidR="00DA2330">
        <w:t>a</w:t>
      </w:r>
      <w:r w:rsidR="00211C5C" w:rsidRPr="001F1185">
        <w:t>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3" w:name="_Toc400328427"/>
      <w:r w:rsidRPr="000132FD">
        <w:t>QT QUICK</w:t>
      </w:r>
      <w:bookmarkEnd w:id="23"/>
    </w:p>
    <w:p w:rsidR="00E3010F" w:rsidRPr="000132FD" w:rsidRDefault="00E3010F" w:rsidP="00626CBD">
      <w:pPr>
        <w:pStyle w:val="Nvel4"/>
      </w:pPr>
      <w:bookmarkStart w:id="24" w:name="_Toc400328428"/>
      <w:r w:rsidRPr="001257F1">
        <w:t>QML</w:t>
      </w:r>
      <w:bookmarkEnd w:id="24"/>
    </w:p>
    <w:p w:rsidR="001904F9" w:rsidRDefault="00450DBB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QML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6B50E7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</w:t>
      </w:r>
      <w:r w:rsidR="00B271D3">
        <w:t xml:space="preserve"> e Qt Project (2014e)</w:t>
      </w:r>
      <w:r w:rsidRPr="005C778E">
        <w:t>, o</w:t>
      </w:r>
      <w:r w:rsidR="00450DBB" w:rsidRPr="005C778E">
        <w:t xml:space="preserve"> estilo de programação da linguagem QML é baseado nas linguagens CSS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160879" w:rsidRDefault="00B271D3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450E3843" wp14:editId="4D91368F">
            <wp:extent cx="576008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3" w:rsidRPr="00D84E97" w:rsidRDefault="00160879" w:rsidP="00160879">
      <w:pPr>
        <w:pStyle w:val="Imagem"/>
        <w:rPr>
          <w:i/>
        </w:rPr>
      </w:pPr>
      <w:bookmarkStart w:id="25" w:name="_Toc4003284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7</w:t>
      </w:r>
      <w:r>
        <w:fldChar w:fldCharType="end"/>
      </w:r>
      <w:r>
        <w:t xml:space="preserve"> - Exemplo de propriedades atreladas à outras</w:t>
      </w:r>
      <w:r w:rsidR="00D84E97">
        <w:t xml:space="preserve"> (</w:t>
      </w:r>
      <w:r w:rsidR="00D84E97">
        <w:rPr>
          <w:i/>
        </w:rPr>
        <w:t>property bindings</w:t>
      </w:r>
      <w:r w:rsidR="00D84E97" w:rsidRPr="00D84E97">
        <w:t>)</w:t>
      </w:r>
      <w:bookmarkEnd w:id="25"/>
    </w:p>
    <w:p w:rsidR="00160879" w:rsidRPr="004A2015" w:rsidRDefault="00160879" w:rsidP="00160879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Rosa et al., 2011</w:t>
      </w:r>
    </w:p>
    <w:p w:rsidR="00160879" w:rsidRPr="00160879" w:rsidRDefault="00160879" w:rsidP="006B50E7">
      <w:pPr>
        <w:pStyle w:val="Texto"/>
      </w:pPr>
    </w:p>
    <w:p w:rsidR="00D87254" w:rsidRDefault="00D87254" w:rsidP="006B50E7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8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56E6EC15" wp14:editId="73FBBD30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6" w:name="_Ref399674857"/>
      <w:bookmarkStart w:id="27" w:name="_Toc4003284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8</w:t>
      </w:r>
      <w:r>
        <w:fldChar w:fldCharType="end"/>
      </w:r>
      <w:bookmarkEnd w:id="26"/>
      <w:r w:rsidRPr="000C211E">
        <w:t xml:space="preserve"> – Exemplo de código em QML para criação de um retângulo</w:t>
      </w:r>
      <w:bookmarkEnd w:id="27"/>
    </w:p>
    <w:p w:rsidR="00C522C3" w:rsidRPr="004A2015" w:rsidRDefault="00602E32" w:rsidP="005C778E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0"/>
          <w:lang w:val="pt-BR"/>
        </w:rPr>
        <w:t xml:space="preserve"> et al.</w:t>
      </w:r>
      <w:r w:rsidR="00C522C3"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FB07B5" w:rsidRDefault="00FB07B5" w:rsidP="006B50E7">
      <w:pPr>
        <w:pStyle w:val="Texto"/>
      </w:pPr>
    </w:p>
    <w:p w:rsidR="00FB07B5" w:rsidRDefault="001E431E" w:rsidP="006B50E7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6B50E7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A0719D">
        <w:t xml:space="preserve">Figura </w:t>
      </w:r>
      <w:r w:rsidR="00A0719D">
        <w:rPr>
          <w:noProof/>
        </w:rPr>
        <w:t>9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AD0DC6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1B95D94B" wp14:editId="5EBDD9A7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8" w:name="_Ref399674835"/>
      <w:bookmarkStart w:id="29" w:name="_Toc4003284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9</w:t>
      </w:r>
      <w:r>
        <w:fldChar w:fldCharType="end"/>
      </w:r>
      <w:bookmarkEnd w:id="28"/>
      <w:r w:rsidRPr="00226348">
        <w:t xml:space="preserve"> – Alguns tipos utilizados no sistema de tipagem da linguagem QML.</w:t>
      </w:r>
      <w:bookmarkEnd w:id="29"/>
    </w:p>
    <w:p w:rsidR="00602E32" w:rsidRPr="004A2015" w:rsidRDefault="00602E32" w:rsidP="005C778E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 xml:space="preserve">Fonte: </w:t>
      </w:r>
      <w:r w:rsidR="00E269B1" w:rsidRPr="004A2015">
        <w:rPr>
          <w:rFonts w:ascii="Times New Roman" w:hAnsi="Times New Roman" w:cs="Times New Roman"/>
          <w:sz w:val="20"/>
          <w:lang w:val="pt-BR"/>
        </w:rPr>
        <w:t>Rosa</w:t>
      </w:r>
      <w:r w:rsidR="00220672" w:rsidRPr="004A2015">
        <w:rPr>
          <w:rFonts w:ascii="Times New Roman" w:hAnsi="Times New Roman" w:cs="Times New Roman"/>
          <w:sz w:val="24"/>
          <w:lang w:val="pt-BR"/>
        </w:rPr>
        <w:t xml:space="preserve"> </w:t>
      </w:r>
      <w:r w:rsidR="00220672" w:rsidRPr="004A2015">
        <w:rPr>
          <w:rFonts w:ascii="Times New Roman" w:hAnsi="Times New Roman" w:cs="Times New Roman"/>
          <w:sz w:val="20"/>
          <w:lang w:val="pt-BR"/>
        </w:rPr>
        <w:t>et al.</w:t>
      </w:r>
      <w:r w:rsidRPr="004A2015">
        <w:rPr>
          <w:rFonts w:ascii="Times New Roman" w:hAnsi="Times New Roman" w:cs="Times New Roman"/>
          <w:sz w:val="20"/>
          <w:lang w:val="pt-BR"/>
        </w:rPr>
        <w:t>, 2011</w:t>
      </w:r>
    </w:p>
    <w:p w:rsidR="007F763B" w:rsidRDefault="007F763B" w:rsidP="006B50E7">
      <w:pPr>
        <w:pStyle w:val="Texto"/>
      </w:pPr>
    </w:p>
    <w:p w:rsidR="00F97C7E" w:rsidRDefault="00FD11AA" w:rsidP="006B50E7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para estender a linguagem com tipos customizados e integrar um código em QML com JavaScript e C++ (QT PROJECT, 2014h).</w:t>
      </w:r>
    </w:p>
    <w:p w:rsidR="007F763B" w:rsidRPr="004A2EBF" w:rsidRDefault="00F97C7E" w:rsidP="006B50E7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 xml:space="preserve">), </w:t>
      </w:r>
      <w:r w:rsidR="0034453F" w:rsidRPr="00B271D3">
        <w:rPr>
          <w:i/>
        </w:rPr>
        <w:t>framework</w:t>
      </w:r>
      <w:r w:rsidR="0034453F">
        <w:t xml:space="preserve">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30" w:name="_Toc400328429"/>
      <w:r w:rsidRPr="00E44553">
        <w:t>QT WIDGETS</w:t>
      </w:r>
      <w:bookmarkEnd w:id="30"/>
    </w:p>
    <w:p w:rsidR="00711AE5" w:rsidRDefault="00683B33" w:rsidP="006B50E7">
      <w:pPr>
        <w:pStyle w:val="Texto"/>
      </w:pPr>
      <w:r w:rsidRPr="00683B33">
        <w:t>Segundo Qt Project (2014f)</w:t>
      </w:r>
      <w:r>
        <w:rPr>
          <w:i/>
        </w:rPr>
        <w:t>, widgets</w:t>
      </w:r>
      <w:r>
        <w:t xml:space="preserve"> são os componentes fundamentais para a criação de interfaces de usuário (UIs) no Qt. Eles provêm </w:t>
      </w:r>
      <w:r>
        <w:rPr>
          <w:i/>
        </w:rPr>
        <w:t>layout</w:t>
      </w:r>
      <w:r>
        <w:t xml:space="preserve"> e comportamento no estilo padrão dos componentes de aplicações </w:t>
      </w:r>
      <w:r>
        <w:rPr>
          <w:i/>
        </w:rPr>
        <w:t>desktop</w:t>
      </w:r>
      <w:r>
        <w:t xml:space="preserve">, e podem servir para exibir dados de saída, receber dados de entrada do usuário, ou como contêiners para outros </w:t>
      </w:r>
      <w:r>
        <w:rPr>
          <w:i/>
        </w:rPr>
        <w:t>widgets</w:t>
      </w:r>
      <w:r>
        <w:t xml:space="preserve"> se aninharem. A </w:t>
      </w:r>
      <w:r>
        <w:fldChar w:fldCharType="begin"/>
      </w:r>
      <w:r>
        <w:instrText xml:space="preserve"> REF _Ref399873204 \h </w:instrText>
      </w:r>
      <w:r>
        <w:fldChar w:fldCharType="separate"/>
      </w:r>
      <w:r w:rsidR="00A0719D">
        <w:t xml:space="preserve">Figura </w:t>
      </w:r>
      <w:r w:rsidR="00A0719D">
        <w:rPr>
          <w:noProof/>
        </w:rPr>
        <w:t>10</w:t>
      </w:r>
      <w:r>
        <w:fldChar w:fldCharType="end"/>
      </w:r>
      <w:r>
        <w:t xml:space="preserve"> mostra um exemplo de agrupamento de </w:t>
      </w:r>
      <w:r>
        <w:rPr>
          <w:i/>
        </w:rPr>
        <w:t>widgets</w:t>
      </w:r>
      <w:r>
        <w:t xml:space="preserve"> em uma janela, e suas respectivas classes:</w:t>
      </w:r>
    </w:p>
    <w:p w:rsidR="00683B33" w:rsidRDefault="00683B33" w:rsidP="006B50E7">
      <w:pPr>
        <w:pStyle w:val="Texto"/>
      </w:pPr>
      <w:r>
        <w:rPr>
          <w:noProof/>
          <w:lang w:eastAsia="pt-BR"/>
        </w:rPr>
        <w:drawing>
          <wp:inline distT="0" distB="0" distL="0" distR="0" wp14:anchorId="3453B97B" wp14:editId="0AFF670C">
            <wp:extent cx="4514850" cy="2971800"/>
            <wp:effectExtent l="0" t="0" r="0" b="0"/>
            <wp:docPr id="9" name="Imagem 9" descr="A parent widget containing various child widg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arent widget containing various child widgets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B33" w:rsidRDefault="00683B33" w:rsidP="00683B33">
      <w:pPr>
        <w:pStyle w:val="Imagem"/>
      </w:pPr>
      <w:bookmarkStart w:id="31" w:name="_Ref399873204"/>
      <w:bookmarkStart w:id="32" w:name="_Ref399873198"/>
      <w:bookmarkStart w:id="33" w:name="_Toc4003284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10</w:t>
      </w:r>
      <w:r>
        <w:fldChar w:fldCharType="end"/>
      </w:r>
      <w:bookmarkEnd w:id="31"/>
      <w:r>
        <w:t xml:space="preserve"> – Exemplo de tela com </w:t>
      </w:r>
      <w:r w:rsidRPr="00481701">
        <w:rPr>
          <w:i/>
        </w:rPr>
        <w:t>widgets</w:t>
      </w:r>
      <w:r>
        <w:t xml:space="preserve"> aninhados</w:t>
      </w:r>
      <w:bookmarkEnd w:id="32"/>
      <w:bookmarkEnd w:id="33"/>
    </w:p>
    <w:p w:rsidR="00683B33" w:rsidRPr="004A2015" w:rsidRDefault="00683B33" w:rsidP="00683B33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2014f</w:t>
      </w:r>
    </w:p>
    <w:p w:rsidR="00EE4770" w:rsidRDefault="00EE4770" w:rsidP="006B50E7">
      <w:pPr>
        <w:pStyle w:val="Texto"/>
      </w:pPr>
    </w:p>
    <w:p w:rsidR="00EE4770" w:rsidRDefault="00E457F0" w:rsidP="006B50E7">
      <w:pPr>
        <w:pStyle w:val="Texto"/>
      </w:pPr>
      <w:r>
        <w:t xml:space="preserve">O módulo Qt Widgets está presente no Qt desde as primeiras versões, sendo o módulo mais maduro para a criação de interfaces gráficas. </w:t>
      </w:r>
      <w:r w:rsidR="009D6A6B">
        <w:t>Segundo Qt Project (2014j), s</w:t>
      </w:r>
      <w:r>
        <w:t xml:space="preserve">eu intuito, ao contrário do módulo Qt Quick, é de oferecer interfaces de usuário com a aparência nativa da plataforma, por isso ele é mais recomendado para ser utilizado em aplicações voltadas para as plataformas </w:t>
      </w:r>
      <w:r>
        <w:rPr>
          <w:i/>
        </w:rPr>
        <w:t>desktop</w:t>
      </w:r>
      <w:r>
        <w:t>, como o Windows, Mac OS X e as distribuições Linux.</w:t>
      </w:r>
      <w:r w:rsidR="00B52001">
        <w:t xml:space="preserve"> Isso se deve ao uso de Estilos (</w:t>
      </w:r>
      <w:r w:rsidR="00B52001">
        <w:rPr>
          <w:i/>
        </w:rPr>
        <w:t>Styles</w:t>
      </w:r>
      <w:r w:rsidR="00B52001">
        <w:t>) na interface de usuário.</w:t>
      </w:r>
      <w:r w:rsidR="009D6A6B">
        <w:t xml:space="preserve"> A </w:t>
      </w:r>
      <w:r w:rsidR="009D6A6B">
        <w:fldChar w:fldCharType="begin"/>
      </w:r>
      <w:r w:rsidR="009D6A6B">
        <w:instrText xml:space="preserve"> REF _Ref400321679 \h </w:instrText>
      </w:r>
      <w:r w:rsidR="009D6A6B">
        <w:fldChar w:fldCharType="separate"/>
      </w:r>
      <w:r w:rsidR="00A0719D">
        <w:t xml:space="preserve">Figura </w:t>
      </w:r>
      <w:r w:rsidR="00A0719D">
        <w:rPr>
          <w:noProof/>
        </w:rPr>
        <w:t>11</w:t>
      </w:r>
      <w:r w:rsidR="009D6A6B">
        <w:fldChar w:fldCharType="end"/>
      </w:r>
      <w:r w:rsidR="009D6A6B">
        <w:t xml:space="preserve"> exemplifica alguns estilos de interface de usuário do Qt (podendo ser configur</w:t>
      </w:r>
      <w:r w:rsidR="00B52001">
        <w:t>ados</w:t>
      </w:r>
      <w:r w:rsidR="009D6A6B">
        <w:t xml:space="preserve"> através da classe QStyle). Vale lembrar que os estilos para Windows e Mac OS X só são disponíveis em suas respectivas plataformas (BLANCHETTE;</w:t>
      </w:r>
      <w:r w:rsidR="004A2015">
        <w:t xml:space="preserve"> </w:t>
      </w:r>
      <w:r w:rsidR="009D6A6B">
        <w:t>SUMMERFIELD, 2008</w:t>
      </w:r>
      <w:r w:rsidR="00563BD3">
        <w:t>; QT PROJECT, 2014f</w:t>
      </w:r>
      <w:r w:rsidR="009D6A6B">
        <w:t>).</w:t>
      </w:r>
    </w:p>
    <w:p w:rsidR="009D6A6B" w:rsidRDefault="009D6A6B" w:rsidP="006B50E7">
      <w:pPr>
        <w:pStyle w:val="Texto"/>
      </w:pPr>
      <w:r w:rsidRPr="009D6A6B">
        <w:rPr>
          <w:noProof/>
          <w:lang w:eastAsia="pt-BR"/>
        </w:rPr>
        <w:drawing>
          <wp:inline distT="0" distB="0" distL="0" distR="0" wp14:anchorId="0320F627" wp14:editId="228FF1E3">
            <wp:extent cx="4752975" cy="407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6B" w:rsidRDefault="009D6A6B" w:rsidP="009D6A6B">
      <w:pPr>
        <w:pStyle w:val="Imagem"/>
      </w:pPr>
      <w:bookmarkStart w:id="34" w:name="_Ref400321679"/>
      <w:bookmarkStart w:id="35" w:name="_Toc40032841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719D">
        <w:rPr>
          <w:noProof/>
        </w:rPr>
        <w:t>11</w:t>
      </w:r>
      <w:r>
        <w:fldChar w:fldCharType="end"/>
      </w:r>
      <w:bookmarkEnd w:id="34"/>
      <w:r>
        <w:t xml:space="preserve"> – Exemplo de Estilos dos </w:t>
      </w:r>
      <w:r w:rsidRPr="009D6A6B">
        <w:rPr>
          <w:i/>
        </w:rPr>
        <w:t>Widgets</w:t>
      </w:r>
      <w:r>
        <w:t>.</w:t>
      </w:r>
      <w:bookmarkEnd w:id="35"/>
    </w:p>
    <w:p w:rsidR="009D6A6B" w:rsidRPr="004A2015" w:rsidRDefault="009D6A6B" w:rsidP="009D6A6B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Blanchette; Summerfield, 2008</w:t>
      </w:r>
    </w:p>
    <w:p w:rsidR="009D6A6B" w:rsidRDefault="009D6A6B" w:rsidP="006B50E7">
      <w:pPr>
        <w:pStyle w:val="Texto"/>
      </w:pPr>
    </w:p>
    <w:p w:rsidR="00F82275" w:rsidRPr="00F82275" w:rsidRDefault="00B52001" w:rsidP="00A0719D">
      <w:pPr>
        <w:pStyle w:val="Texto"/>
      </w:pPr>
      <w:r>
        <w:t xml:space="preserve">Outra funcionalidade </w:t>
      </w:r>
      <w:r w:rsidR="00CD59BD">
        <w:t xml:space="preserve">importante do módulo Qt Widgets é o conceito de </w:t>
      </w:r>
      <w:r w:rsidR="00CD59BD">
        <w:rPr>
          <w:i/>
        </w:rPr>
        <w:t>Layouts</w:t>
      </w:r>
      <w:r w:rsidR="00CD59BD">
        <w:t xml:space="preserve"> e Gerenciadores de </w:t>
      </w:r>
      <w:r w:rsidR="00CD59BD">
        <w:rPr>
          <w:i/>
        </w:rPr>
        <w:t>Layouts</w:t>
      </w:r>
      <w:r w:rsidR="00CD59BD">
        <w:t xml:space="preserve"> (</w:t>
      </w:r>
      <w:r w:rsidR="00CD59BD">
        <w:rPr>
          <w:i/>
        </w:rPr>
        <w:t>Layout Managers</w:t>
      </w:r>
      <w:r w:rsidR="00CD59BD">
        <w:t xml:space="preserve">). </w:t>
      </w:r>
      <w:r w:rsidR="006B50E7">
        <w:t>Para</w:t>
      </w:r>
      <w:r w:rsidR="00CD59BD">
        <w:t xml:space="preserve"> Blanchette e Summerfield (2008), o gerenciador de </w:t>
      </w:r>
      <w:r w:rsidR="00CD59BD">
        <w:rPr>
          <w:i/>
        </w:rPr>
        <w:t>layouts</w:t>
      </w:r>
      <w:r w:rsidR="00CD59BD">
        <w:t xml:space="preserve"> é “um objeto que define o tamanho e a posição dos </w:t>
      </w:r>
      <w:r w:rsidR="00CD59BD">
        <w:rPr>
          <w:i/>
        </w:rPr>
        <w:t>widgets</w:t>
      </w:r>
      <w:r w:rsidR="00CD59BD">
        <w:t xml:space="preserve"> que estão sob sua responsabilidade”.</w:t>
      </w:r>
      <w:r w:rsidR="006B50E7">
        <w:t xml:space="preserve"> O Qt possui diversos gerenciadores de </w:t>
      </w:r>
      <w:r w:rsidR="006B50E7">
        <w:rPr>
          <w:i/>
        </w:rPr>
        <w:t>layout</w:t>
      </w:r>
      <w:r w:rsidR="006B50E7">
        <w:t>, dentre eles podem-se citar:</w:t>
      </w:r>
    </w:p>
    <w:p w:rsidR="00F82275" w:rsidRDefault="006B50E7" w:rsidP="00F82275">
      <w:pPr>
        <w:pStyle w:val="Texto"/>
        <w:numPr>
          <w:ilvl w:val="0"/>
          <w:numId w:val="11"/>
        </w:numPr>
      </w:pPr>
      <w:r>
        <w:t>QHBoxLayout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horizontalmente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QVBoxLayout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verticalmente</w:t>
      </w:r>
    </w:p>
    <w:p w:rsidR="006B50E7" w:rsidRDefault="006B50E7" w:rsidP="006B50E7">
      <w:pPr>
        <w:pStyle w:val="Texto"/>
        <w:numPr>
          <w:ilvl w:val="0"/>
          <w:numId w:val="11"/>
        </w:numPr>
      </w:pPr>
      <w:r>
        <w:t>QGridLayout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em células dentro de um </w:t>
      </w:r>
      <w:r w:rsidR="00F82275" w:rsidRPr="00F82275">
        <w:rPr>
          <w:i/>
        </w:rPr>
        <w:t>grid</w:t>
      </w:r>
      <w:r w:rsidR="00F82275">
        <w:t xml:space="preserve">. É possível configurar de modo que um </w:t>
      </w:r>
      <w:r w:rsidR="00F82275">
        <w:rPr>
          <w:i/>
        </w:rPr>
        <w:t>widget</w:t>
      </w:r>
      <w:r w:rsidR="00F82275">
        <w:t xml:space="preserve"> possa ocupar mais de uma célula.</w:t>
      </w:r>
    </w:p>
    <w:p w:rsidR="006B50E7" w:rsidRDefault="006B50E7" w:rsidP="00F82275">
      <w:pPr>
        <w:pStyle w:val="Texto"/>
        <w:numPr>
          <w:ilvl w:val="0"/>
          <w:numId w:val="11"/>
        </w:numPr>
      </w:pPr>
      <w:r>
        <w:t>QFormLayout</w:t>
      </w:r>
      <w:r w:rsidR="00F82275">
        <w:t xml:space="preserve">: Alinha os </w:t>
      </w:r>
      <w:r w:rsidR="00F82275">
        <w:rPr>
          <w:i/>
        </w:rPr>
        <w:t>widgets</w:t>
      </w:r>
      <w:r w:rsidR="00F82275">
        <w:t xml:space="preserve"> no formato padrão de dois </w:t>
      </w:r>
      <w:r w:rsidR="000175EF">
        <w:t>objetos por linha, visando a utilização do padrão “descrição – campo”.</w:t>
      </w:r>
    </w:p>
    <w:p w:rsidR="00A0719D" w:rsidRDefault="00A0719D" w:rsidP="00A0719D">
      <w:pPr>
        <w:pStyle w:val="Texto"/>
        <w:keepNext/>
        <w:ind w:firstLine="0"/>
      </w:pPr>
    </w:p>
    <w:p w:rsidR="00A0719D" w:rsidRDefault="00A0719D" w:rsidP="00A0719D">
      <w:pPr>
        <w:pStyle w:val="Texto"/>
        <w:keepNext/>
        <w:ind w:firstLine="0"/>
      </w:pPr>
      <w:r w:rsidRPr="00F82275">
        <w:rPr>
          <w:noProof/>
          <w:lang w:eastAsia="pt-BR"/>
        </w:rPr>
        <w:drawing>
          <wp:inline distT="0" distB="0" distL="0" distR="0" wp14:anchorId="073F6265" wp14:editId="25AE6767">
            <wp:extent cx="5760085" cy="2160876"/>
            <wp:effectExtent l="0" t="0" r="0" b="0"/>
            <wp:docPr id="11" name="Picture 11" descr="C:\Users\Ricardo\Desktop\Qt 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Ricardo\Desktop\Qt Layou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19D" w:rsidRDefault="00A0719D" w:rsidP="00A0719D">
      <w:pPr>
        <w:pStyle w:val="Imagem"/>
      </w:pPr>
      <w:bookmarkStart w:id="36" w:name="_Toc40032841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Exemplos de gerenciadores de </w:t>
      </w:r>
      <w:r w:rsidRPr="00F82275">
        <w:rPr>
          <w:i/>
        </w:rPr>
        <w:t>layouts</w:t>
      </w:r>
      <w:r>
        <w:t xml:space="preserve"> do módulo Qt Widgets</w:t>
      </w:r>
      <w:bookmarkEnd w:id="36"/>
    </w:p>
    <w:p w:rsidR="00A0719D" w:rsidRPr="004A2015" w:rsidRDefault="00A0719D" w:rsidP="00A0719D">
      <w:pPr>
        <w:pStyle w:val="SemEspaamento"/>
        <w:jc w:val="center"/>
        <w:rPr>
          <w:rFonts w:ascii="Times New Roman" w:hAnsi="Times New Roman" w:cs="Times New Roman"/>
          <w:sz w:val="20"/>
          <w:lang w:val="pt-BR"/>
        </w:rPr>
      </w:pPr>
      <w:r w:rsidRPr="004A2015">
        <w:rPr>
          <w:rFonts w:ascii="Times New Roman" w:hAnsi="Times New Roman" w:cs="Times New Roman"/>
          <w:sz w:val="20"/>
          <w:lang w:val="pt-BR"/>
        </w:rPr>
        <w:t>Fonte: Qt Project, 2014n</w:t>
      </w:r>
    </w:p>
    <w:p w:rsidR="00A0719D" w:rsidRDefault="00A0719D" w:rsidP="006B50E7">
      <w:pPr>
        <w:pStyle w:val="Texto"/>
      </w:pPr>
    </w:p>
    <w:p w:rsidR="009D6A6B" w:rsidRDefault="006B50E7" w:rsidP="006B50E7">
      <w:pPr>
        <w:pStyle w:val="Texto"/>
      </w:pPr>
      <w:r>
        <w:t xml:space="preserve">Os gerenciadores de </w:t>
      </w:r>
      <w:r>
        <w:rPr>
          <w:i/>
        </w:rPr>
        <w:t>layout</w:t>
      </w:r>
      <w:r>
        <w:t xml:space="preserve"> ajustam automaticamente os objetos-filho assinalando valores</w:t>
      </w:r>
      <w:r w:rsidR="00F82275">
        <w:t xml:space="preserve"> de posicionamento e dimensões, de modo que a interface como um todo mantenha sua proporção e usabilidade (BLANCHETTE;SUMMERFIELD, 2008; QT PROJECT, 2014n).</w:t>
      </w:r>
    </w:p>
    <w:p w:rsidR="003A02F5" w:rsidRDefault="003A02F5" w:rsidP="006B50E7">
      <w:pPr>
        <w:pStyle w:val="Texto"/>
      </w:pPr>
    </w:p>
    <w:p w:rsidR="00E3010F" w:rsidRPr="000F640A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F640A"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37" w:name="_Toc400328430"/>
      <w:r w:rsidRPr="002A546C">
        <w:t>ALTERNATIVAS AO QT</w:t>
      </w:r>
      <w:bookmarkEnd w:id="37"/>
    </w:p>
    <w:p w:rsidR="00711AE5" w:rsidRPr="003A02F5" w:rsidRDefault="00EE4770" w:rsidP="006B50E7">
      <w:pPr>
        <w:pStyle w:val="Texto"/>
        <w:rPr>
          <w:b/>
        </w:rPr>
      </w:pPr>
      <w:r w:rsidRPr="003A02F5">
        <w:rPr>
          <w:b/>
        </w:rPr>
        <w:t>Falar sobre Xamarin, Mono, PhoneGap, etc. Atentar sobre Xamarin e Mono, parece que são interligadas, não sei o quanto. Talvez se tornasse redundante falar das duas, talvez não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8" w:name="_Toc400328431"/>
      <w:r>
        <w:t>ESTUDO DE CASO</w:t>
      </w:r>
      <w:bookmarkEnd w:id="38"/>
    </w:p>
    <w:p w:rsidR="00700183" w:rsidRDefault="00700183" w:rsidP="005A1021">
      <w:pPr>
        <w:pStyle w:val="Nvel2"/>
      </w:pPr>
      <w:r>
        <w:t>INTRODUÇÃO</w:t>
      </w:r>
    </w:p>
    <w:p w:rsidR="00700183" w:rsidRDefault="0097192C" w:rsidP="00700183">
      <w:pPr>
        <w:pStyle w:val="Texto"/>
      </w:pPr>
      <w:r>
        <w:t>Nesse capítulo, serão apresentados os dados obtidos através do desenvolvimento do protótipo, assim como informações sobre o mesmo, incluindo trechos de código-fonte, diagramas UML e detalhes técnicos sobre a tecnologia escolhida e métodos de desenvolvimento.</w:t>
      </w:r>
    </w:p>
    <w:p w:rsidR="00DB545E" w:rsidRPr="00700183" w:rsidRDefault="00DB545E" w:rsidP="00700183">
      <w:pPr>
        <w:pStyle w:val="Texto"/>
      </w:pPr>
      <w:bookmarkStart w:id="39" w:name="_GoBack"/>
      <w:bookmarkEnd w:id="39"/>
    </w:p>
    <w:p w:rsidR="005A1021" w:rsidRDefault="005A1021" w:rsidP="005A1021">
      <w:pPr>
        <w:pStyle w:val="Nvel2"/>
      </w:pPr>
      <w:r>
        <w:t>APLICAÇÃO CLIENT</w:t>
      </w:r>
      <w:r w:rsidR="0097192C">
        <w:t>E</w:t>
      </w:r>
      <w:r>
        <w:t xml:space="preserve"> (QTCC)</w:t>
      </w:r>
    </w:p>
    <w:p w:rsidR="005A1021" w:rsidRPr="005A1021" w:rsidRDefault="005A1021" w:rsidP="005A1021">
      <w:pPr>
        <w:pStyle w:val="Texto"/>
      </w:pPr>
    </w:p>
    <w:p w:rsidR="005A1021" w:rsidRDefault="005A1021" w:rsidP="005A1021">
      <w:pPr>
        <w:pStyle w:val="Nvel2"/>
      </w:pPr>
      <w:r>
        <w:t>APLICAÇÃO SERVIDOR (QTCC_Server)</w:t>
      </w:r>
    </w:p>
    <w:p w:rsidR="005A1021" w:rsidRPr="005A1021" w:rsidRDefault="005A1021" w:rsidP="005A1021">
      <w:pPr>
        <w:pStyle w:val="Texto"/>
      </w:pPr>
    </w:p>
    <w:p w:rsidR="00711AE5" w:rsidRDefault="00EE4770" w:rsidP="006B50E7">
      <w:pPr>
        <w:pStyle w:val="Texto"/>
        <w:rPr>
          <w:b/>
        </w:rPr>
      </w:pPr>
      <w:r w:rsidRPr="003A02F5">
        <w:rPr>
          <w:b/>
        </w:rPr>
        <w:t>Aqui se fala sobre todo o processo de desenvolvimento da aplicação. Quem for escrever o código-fonte provavelmente vai ser quem vai mexer nesse capítulo (até onde eu entendi)</w:t>
      </w:r>
    </w:p>
    <w:p w:rsidR="004C0121" w:rsidRDefault="004C0121" w:rsidP="006B50E7">
      <w:pPr>
        <w:pStyle w:val="Texto"/>
        <w:rPr>
          <w:b/>
        </w:rPr>
      </w:pPr>
    </w:p>
    <w:p w:rsidR="004C0121" w:rsidRPr="003A02F5" w:rsidRDefault="004C0121" w:rsidP="006B50E7">
      <w:pPr>
        <w:pStyle w:val="Texto"/>
        <w:rPr>
          <w:b/>
        </w:rPr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0" w:name="_Toc400328432"/>
      <w:r>
        <w:t>CONCLUSÃO</w:t>
      </w:r>
      <w:bookmarkEnd w:id="40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A que resposta chegamos em relação à justificativa de pesquisa? Quais são as considerações finais sobre o desenvolvimento do protótipo, e, consequentemente, sobre o tema de pesquisa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41" w:name="_Toc400328433"/>
      <w:r>
        <w:t>TRABALHOS FUTUROS</w:t>
      </w:r>
      <w:bookmarkEnd w:id="41"/>
    </w:p>
    <w:p w:rsidR="00711AE5" w:rsidRPr="003A02F5" w:rsidRDefault="00EC3870" w:rsidP="006B50E7">
      <w:pPr>
        <w:pStyle w:val="Texto"/>
        <w:rPr>
          <w:b/>
        </w:rPr>
      </w:pPr>
      <w:r w:rsidRPr="003A02F5">
        <w:rPr>
          <w:b/>
        </w:rPr>
        <w:t>Quais são as possíveis implementações que poderiam/deveriam (não falar que não deu por tempo) ter sido implementadas, e para que a pesquisa atual serviria de base em uma pesquisa futura (tese, talvez?)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42" w:name="_Toc400328434"/>
      <w:r w:rsidRPr="002A546C">
        <w:t>REFERÊNCIAS</w:t>
      </w:r>
      <w:bookmarkEnd w:id="42"/>
    </w:p>
    <w:p w:rsidR="00E221CD" w:rsidRDefault="00E3010F" w:rsidP="005C778E">
      <w:pPr>
        <w:pStyle w:val="Referncia"/>
        <w:rPr>
          <w:lang w:val="pt-BR"/>
        </w:rPr>
      </w:pPr>
      <w:r w:rsidRPr="00FE35B6">
        <w:t>BLANCHETTE</w:t>
      </w:r>
      <w:r w:rsidR="00C5739F" w:rsidRPr="00FE35B6">
        <w:t>,</w:t>
      </w:r>
      <w:r w:rsidRPr="00FE35B6">
        <w:t xml:space="preserve"> J.; SUMMERFIELD</w:t>
      </w:r>
      <w:r w:rsidR="00C5739F" w:rsidRPr="00FE35B6">
        <w:t>,</w:t>
      </w:r>
      <w:r w:rsidRPr="00FE35B6">
        <w:t xml:space="preserve"> M.</w:t>
      </w:r>
      <w:r w:rsidR="00C5739F" w:rsidRPr="00FE35B6">
        <w:t>;</w:t>
      </w:r>
      <w:r w:rsidRPr="00FE35B6">
        <w:t xml:space="preserve"> </w:t>
      </w:r>
      <w:r w:rsidRPr="00FE35B6">
        <w:rPr>
          <w:i/>
        </w:rPr>
        <w:t>C++ GUI Progra</w:t>
      </w:r>
      <w:r w:rsidRPr="005B1B44">
        <w:rPr>
          <w:i/>
        </w:rPr>
        <w:t xml:space="preserve">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22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</w:p>
    <w:p w:rsidR="00A43958" w:rsidRPr="00A43958" w:rsidRDefault="00A43958" w:rsidP="005C778E">
      <w:pPr>
        <w:pStyle w:val="Referncia"/>
        <w:rPr>
          <w:lang w:val="pt-BR"/>
        </w:rPr>
      </w:pPr>
      <w:r>
        <w:rPr>
          <w:lang w:val="pt-BR"/>
        </w:rPr>
        <w:t xml:space="preserve">FONSECA FILHO, C. </w:t>
      </w:r>
      <w:r>
        <w:rPr>
          <w:i/>
          <w:lang w:val="pt-BR"/>
        </w:rPr>
        <w:t>História da Computação: O caminho do pensamento e da tecnologia.</w:t>
      </w:r>
      <w:r>
        <w:rPr>
          <w:lang w:val="pt-BR"/>
        </w:rPr>
        <w:t xml:space="preserve"> 2007. Disponível em: &lt;</w:t>
      </w:r>
      <w:hyperlink r:id="rId23" w:history="1">
        <w:r w:rsidRPr="00A43958">
          <w:rPr>
            <w:rStyle w:val="Hyperlink"/>
            <w:lang w:val="pt-BR"/>
          </w:rPr>
          <w:t>http://www.pucrs.br/edipucrs/online/historiadacomputacao.pdf</w:t>
        </w:r>
      </w:hyperlink>
      <w:r w:rsidRPr="00A43958">
        <w:rPr>
          <w:lang w:val="pt-BR"/>
        </w:rPr>
        <w:t xml:space="preserve">&gt;. </w:t>
      </w:r>
      <w:r>
        <w:rPr>
          <w:lang w:val="pt-BR"/>
        </w:rPr>
        <w:t>Acesso em 29 setembro 2014.</w:t>
      </w:r>
    </w:p>
    <w:p w:rsidR="00367DCF" w:rsidRDefault="00367DCF" w:rsidP="005C778E">
      <w:pPr>
        <w:pStyle w:val="Referncia"/>
        <w:rPr>
          <w:lang w:val="pt-BR"/>
        </w:rPr>
      </w:pPr>
      <w:r w:rsidRPr="00215CA9">
        <w:rPr>
          <w:lang w:val="pt-BR"/>
        </w:rPr>
        <w:t xml:space="preserve">KDE. </w:t>
      </w:r>
      <w:r w:rsidRPr="00215CA9">
        <w:rPr>
          <w:i/>
          <w:lang w:val="pt-BR"/>
        </w:rPr>
        <w:t>KDE Project Announced</w:t>
      </w:r>
      <w:r w:rsidRPr="00215CA9">
        <w:rPr>
          <w:lang w:val="pt-BR"/>
        </w:rPr>
        <w:t xml:space="preserve">. 2014a. </w:t>
      </w:r>
      <w:r w:rsidRPr="00367DCF">
        <w:rPr>
          <w:lang w:val="pt-BR"/>
        </w:rPr>
        <w:t xml:space="preserve">Disponível em: </w:t>
      </w:r>
      <w:r>
        <w:rPr>
          <w:lang w:val="pt-BR"/>
        </w:rPr>
        <w:t>&lt;</w:t>
      </w:r>
      <w:hyperlink r:id="rId24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25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6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EE4770">
        <w:rPr>
          <w:lang w:val="pt-BR"/>
        </w:rPr>
        <w:t>______</w:t>
      </w:r>
      <w:r w:rsidRPr="00EE4770">
        <w:rPr>
          <w:i/>
          <w:lang w:val="pt-BR"/>
        </w:rPr>
        <w:t>KDE Free Qt Foundation</w:t>
      </w:r>
      <w:r w:rsidRPr="00EE4770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7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E457F0">
        <w:rPr>
          <w:lang w:val="pt-BR"/>
        </w:rPr>
        <w:t>MOLKE</w:t>
      </w:r>
      <w:r w:rsidR="0064051D" w:rsidRPr="00E457F0">
        <w:rPr>
          <w:lang w:val="pt-BR"/>
        </w:rPr>
        <w:t>N</w:t>
      </w:r>
      <w:r w:rsidRPr="00E457F0">
        <w:rPr>
          <w:lang w:val="pt-BR"/>
        </w:rPr>
        <w:t>TIN</w:t>
      </w:r>
      <w:r w:rsidR="00C5739F" w:rsidRPr="00E457F0">
        <w:rPr>
          <w:lang w:val="pt-BR"/>
        </w:rPr>
        <w:t>,</w:t>
      </w:r>
      <w:r w:rsidRPr="00E457F0">
        <w:rPr>
          <w:lang w:val="pt-BR"/>
        </w:rPr>
        <w:t xml:space="preserve"> D. </w:t>
      </w:r>
      <w:r w:rsidRPr="00E457F0">
        <w:rPr>
          <w:i/>
          <w:lang w:val="pt-BR"/>
        </w:rPr>
        <w:t xml:space="preserve">Book of Qt4. </w:t>
      </w:r>
      <w:r w:rsidRPr="00E457F0">
        <w:rPr>
          <w:lang w:val="pt-BR"/>
        </w:rPr>
        <w:t xml:space="preserve">2006. </w:t>
      </w:r>
      <w:r w:rsidRPr="004E5888">
        <w:rPr>
          <w:lang w:val="pt-BR"/>
        </w:rPr>
        <w:t>Disponível em &lt;</w:t>
      </w:r>
      <w:hyperlink r:id="rId28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</w:t>
      </w:r>
      <w:r w:rsidR="00DA2330">
        <w:rPr>
          <w:lang w:val="pt-BR"/>
        </w:rPr>
        <w:t>a</w:t>
      </w:r>
      <w:r w:rsidRPr="0033375B">
        <w:rPr>
          <w:lang w:val="pt-BR"/>
        </w:rPr>
        <w:t>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9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DA2330" w:rsidRPr="00DA2330" w:rsidRDefault="00DA2330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5.4 Alpha Available.</w:t>
      </w:r>
      <w:r>
        <w:rPr>
          <w:lang w:val="pt-BR"/>
        </w:rPr>
        <w:t xml:space="preserve"> 2014b. Disponível em: &lt;</w:t>
      </w:r>
      <w:hyperlink r:id="rId30" w:history="1">
        <w:r w:rsidRPr="00DA2330">
          <w:rPr>
            <w:rStyle w:val="Hyperlink"/>
            <w:lang w:val="pt-BR"/>
          </w:rPr>
          <w:t>http://blog.qt.digia.com/blog/2014/09/08/qt-5-4-alpha-available/</w:t>
        </w:r>
      </w:hyperlink>
      <w:r w:rsidRPr="00DA2330">
        <w:rPr>
          <w:lang w:val="pt-BR"/>
        </w:rPr>
        <w:t>&gt;</w:t>
      </w:r>
      <w:r>
        <w:rPr>
          <w:lang w:val="pt-BR"/>
        </w:rPr>
        <w:t>. Acesso em 01 outubro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31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32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33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4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5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36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E457F0">
        <w:rPr>
          <w:lang w:val="pt-BR"/>
        </w:rPr>
        <w:t>_</w:t>
      </w:r>
      <w:r w:rsidR="00E42D82" w:rsidRPr="00E457F0">
        <w:rPr>
          <w:lang w:val="pt-BR"/>
        </w:rPr>
        <w:t>_</w:t>
      </w:r>
      <w:r w:rsidRPr="00E457F0">
        <w:rPr>
          <w:lang w:val="pt-BR"/>
        </w:rPr>
        <w:t>____</w:t>
      </w:r>
      <w:r w:rsidRPr="00E457F0">
        <w:rPr>
          <w:i/>
          <w:lang w:val="pt-BR"/>
        </w:rPr>
        <w:t>New Features in Qt 5.3</w:t>
      </w:r>
      <w:r w:rsidRPr="00E457F0">
        <w:rPr>
          <w:lang w:val="pt-BR"/>
        </w:rPr>
        <w:t xml:space="preserve">. 2014g. </w:t>
      </w:r>
      <w:r w:rsidRPr="0033375B">
        <w:rPr>
          <w:lang w:val="pt-BR"/>
        </w:rPr>
        <w:t>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7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8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076C92" w:rsidRDefault="00076C92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Widgets C++ Classes.</w:t>
      </w:r>
      <w:r w:rsidR="000B307D">
        <w:rPr>
          <w:lang w:val="pt-BR"/>
        </w:rPr>
        <w:t xml:space="preserve"> 2014i. Disponível em: &lt;</w:t>
      </w:r>
      <w:hyperlink r:id="rId39" w:history="1">
        <w:r w:rsidR="000B307D" w:rsidRPr="00387583">
          <w:rPr>
            <w:rStyle w:val="Hyperlink"/>
            <w:lang w:val="pt-BR"/>
          </w:rPr>
          <w:t>http://qt-project.org/doc/qt-5/qtwidgets-module.html</w:t>
        </w:r>
      </w:hyperlink>
      <w:r w:rsidR="000B307D"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User Interfaces.</w:t>
      </w:r>
      <w:r w:rsidR="009D6A6B">
        <w:rPr>
          <w:lang w:val="pt-BR"/>
        </w:rPr>
        <w:t xml:space="preserve"> 2014</w:t>
      </w:r>
      <w:r>
        <w:rPr>
          <w:lang w:val="pt-BR"/>
        </w:rPr>
        <w:t>j. Disponível em: &lt;</w:t>
      </w:r>
      <w:hyperlink r:id="rId40" w:history="1">
        <w:r w:rsidRPr="00387583">
          <w:rPr>
            <w:rStyle w:val="Hyperlink"/>
            <w:lang w:val="pt-BR"/>
          </w:rPr>
          <w:t>http://qt-project.org/doc/qt-5/topics-ui.html</w:t>
        </w:r>
      </w:hyperlink>
      <w:r>
        <w:rPr>
          <w:lang w:val="pt-BR"/>
        </w:rPr>
        <w:t>&gt;. Acesso em 30 setembro 2014.</w:t>
      </w:r>
    </w:p>
    <w:p w:rsidR="000B307D" w:rsidRDefault="000B307D" w:rsidP="005C778E">
      <w:pPr>
        <w:pStyle w:val="Referncia"/>
        <w:rPr>
          <w:lang w:val="pt-BR"/>
        </w:rPr>
      </w:pPr>
      <w:r w:rsidRPr="000B307D">
        <w:rPr>
          <w:lang w:val="pt-BR"/>
        </w:rPr>
        <w:t>______</w:t>
      </w:r>
      <w:r w:rsidRPr="000B307D">
        <w:rPr>
          <w:i/>
          <w:lang w:val="pt-BR"/>
        </w:rPr>
        <w:t>Qt WebKit.</w:t>
      </w:r>
      <w:r w:rsidRPr="000B307D">
        <w:rPr>
          <w:lang w:val="pt-BR"/>
        </w:rPr>
        <w:t xml:space="preserve"> 2014k</w:t>
      </w:r>
      <w:r>
        <w:rPr>
          <w:lang w:val="pt-BR"/>
        </w:rPr>
        <w:t>. Disponível em: &lt;</w:t>
      </w:r>
      <w:hyperlink r:id="rId41" w:history="1">
        <w:r w:rsidRPr="000B307D">
          <w:rPr>
            <w:rStyle w:val="Hyperlink"/>
            <w:lang w:val="pt-BR"/>
          </w:rPr>
          <w:t>http://qt-project.org/doc/qt-5/qtwebkit-index.html</w:t>
        </w:r>
      </w:hyperlink>
      <w:r w:rsidRPr="000B307D">
        <w:rPr>
          <w:lang w:val="pt-BR"/>
        </w:rPr>
        <w:t xml:space="preserve">&gt;. </w:t>
      </w:r>
      <w:r>
        <w:rPr>
          <w:lang w:val="pt-BR"/>
        </w:rPr>
        <w:t>Acesso em 30 setembro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Whats’s New in Qt 4.</w:t>
      </w:r>
      <w:r>
        <w:rPr>
          <w:lang w:val="pt-BR"/>
        </w:rPr>
        <w:t xml:space="preserve"> 2014l. Disponível em: &lt;</w:t>
      </w:r>
      <w:hyperlink r:id="rId42" w:history="1">
        <w:r w:rsidRPr="00EF3FEC">
          <w:rPr>
            <w:rStyle w:val="Hyperlink"/>
            <w:lang w:val="pt-BR"/>
          </w:rPr>
          <w:t>http://qt-project.org/doc/qt-4.8/qt4-intro.html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</w:t>
      </w:r>
      <w:r>
        <w:rPr>
          <w:lang w:val="pt-BR"/>
        </w:rPr>
        <w:t xml:space="preserve"> 2014.</w:t>
      </w:r>
    </w:p>
    <w:p w:rsidR="00EF3FEC" w:rsidRDefault="00EF3FEC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What’s New in Qt 5.</w:t>
      </w:r>
      <w:r>
        <w:rPr>
          <w:lang w:val="pt-BR"/>
        </w:rPr>
        <w:t xml:space="preserve"> 2014m. Disponível em: &lt;</w:t>
      </w:r>
      <w:hyperlink r:id="rId43" w:history="1">
        <w:r w:rsidRPr="00EF3FEC">
          <w:rPr>
            <w:rStyle w:val="Hyperlink"/>
            <w:lang w:val="pt-BR"/>
          </w:rPr>
          <w:t>http://qt-project.org/doc/qt-5/qt5-intro.html</w:t>
        </w:r>
      </w:hyperlink>
      <w:r w:rsidRPr="00EF3FEC">
        <w:rPr>
          <w:lang w:val="pt-BR"/>
        </w:rPr>
        <w:t xml:space="preserve">&gt;. </w:t>
      </w:r>
      <w:r>
        <w:rPr>
          <w:lang w:val="pt-BR"/>
        </w:rPr>
        <w:t xml:space="preserve">Acesso em </w:t>
      </w:r>
      <w:r w:rsidR="0038626A">
        <w:rPr>
          <w:lang w:val="pt-BR"/>
        </w:rPr>
        <w:t>30 setembro 2014.</w:t>
      </w:r>
    </w:p>
    <w:p w:rsidR="006B50E7" w:rsidRDefault="006B50E7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Layout Management</w:t>
      </w:r>
      <w:r>
        <w:rPr>
          <w:lang w:val="pt-BR"/>
        </w:rPr>
        <w:t>. 2014n. Disponível em: &lt;</w:t>
      </w:r>
      <w:hyperlink r:id="rId44" w:history="1">
        <w:r w:rsidRPr="006355B2">
          <w:rPr>
            <w:rStyle w:val="Hyperlink"/>
            <w:lang w:val="pt-BR"/>
          </w:rPr>
          <w:t>http://qt-project.org/doc/qt-5/layout.html</w:t>
        </w:r>
      </w:hyperlink>
      <w:r>
        <w:rPr>
          <w:lang w:val="pt-BR"/>
        </w:rPr>
        <w:t>&gt;. Acesso em 06 outubro 2014.</w:t>
      </w:r>
    </w:p>
    <w:p w:rsidR="000F640A" w:rsidRPr="000F640A" w:rsidRDefault="000F640A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Signals &amp; Slots.</w:t>
      </w:r>
      <w:r>
        <w:rPr>
          <w:lang w:val="pt-BR"/>
        </w:rPr>
        <w:t xml:space="preserve"> 2014o. Disponível em: &lt;</w:t>
      </w:r>
      <w:hyperlink r:id="rId45" w:history="1">
        <w:r w:rsidRPr="00E521F1">
          <w:rPr>
            <w:rStyle w:val="Hyperlink"/>
            <w:lang w:val="pt-BR"/>
          </w:rPr>
          <w:t>http://qt-project.org/doc/qt-4.8/signalsandslots.html</w:t>
        </w:r>
      </w:hyperlink>
      <w:r>
        <w:rPr>
          <w:lang w:val="pt-BR"/>
        </w:rPr>
        <w:t>&gt;. Acesso em 06 outubro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46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47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48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49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50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51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0F2" w:rsidRDefault="003A20F2" w:rsidP="000132FD">
      <w:pPr>
        <w:spacing w:after="0" w:line="240" w:lineRule="auto"/>
      </w:pPr>
      <w:r>
        <w:separator/>
      </w:r>
    </w:p>
  </w:endnote>
  <w:endnote w:type="continuationSeparator" w:id="0">
    <w:p w:rsidR="003A20F2" w:rsidRDefault="003A20F2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0F2" w:rsidRDefault="003A20F2" w:rsidP="000132FD">
      <w:pPr>
        <w:spacing w:after="0" w:line="240" w:lineRule="auto"/>
      </w:pPr>
      <w:r>
        <w:separator/>
      </w:r>
    </w:p>
  </w:footnote>
  <w:footnote w:type="continuationSeparator" w:id="0">
    <w:p w:rsidR="003A20F2" w:rsidRDefault="003A20F2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015" w:rsidRDefault="004A2015">
    <w:pPr>
      <w:pStyle w:val="Cabealho"/>
      <w:jc w:val="right"/>
    </w:pPr>
  </w:p>
  <w:p w:rsidR="004A2015" w:rsidRDefault="004A201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D8531D" w:rsidRDefault="00D8531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45E">
          <w:rPr>
            <w:noProof/>
          </w:rPr>
          <w:t>31</w:t>
        </w:r>
        <w:r>
          <w:fldChar w:fldCharType="end"/>
        </w:r>
      </w:p>
    </w:sdtContent>
  </w:sdt>
  <w:p w:rsidR="00D8531D" w:rsidRDefault="00D853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63A62224"/>
    <w:multiLevelType w:val="hybridMultilevel"/>
    <w:tmpl w:val="FFD40C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175EF"/>
    <w:rsid w:val="00025129"/>
    <w:rsid w:val="00076C92"/>
    <w:rsid w:val="00084B43"/>
    <w:rsid w:val="000902B2"/>
    <w:rsid w:val="000A74AA"/>
    <w:rsid w:val="000B307D"/>
    <w:rsid w:val="000B5A7A"/>
    <w:rsid w:val="000C5EDC"/>
    <w:rsid w:val="000F640A"/>
    <w:rsid w:val="00100F4C"/>
    <w:rsid w:val="001101BB"/>
    <w:rsid w:val="00123FE5"/>
    <w:rsid w:val="001257F1"/>
    <w:rsid w:val="0013027F"/>
    <w:rsid w:val="00134F94"/>
    <w:rsid w:val="00140A4E"/>
    <w:rsid w:val="00160879"/>
    <w:rsid w:val="00161390"/>
    <w:rsid w:val="00175C80"/>
    <w:rsid w:val="00177507"/>
    <w:rsid w:val="00185A06"/>
    <w:rsid w:val="001904F9"/>
    <w:rsid w:val="001A519F"/>
    <w:rsid w:val="001A526F"/>
    <w:rsid w:val="001B26CD"/>
    <w:rsid w:val="001C7BB4"/>
    <w:rsid w:val="001E431E"/>
    <w:rsid w:val="001F1185"/>
    <w:rsid w:val="00201B63"/>
    <w:rsid w:val="002074E5"/>
    <w:rsid w:val="00211C5C"/>
    <w:rsid w:val="00215CA9"/>
    <w:rsid w:val="002169E9"/>
    <w:rsid w:val="00220672"/>
    <w:rsid w:val="00225000"/>
    <w:rsid w:val="00226F47"/>
    <w:rsid w:val="00231F42"/>
    <w:rsid w:val="002471C8"/>
    <w:rsid w:val="002617C0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2E0438"/>
    <w:rsid w:val="003029D1"/>
    <w:rsid w:val="00311944"/>
    <w:rsid w:val="00312D97"/>
    <w:rsid w:val="003149C2"/>
    <w:rsid w:val="00317E0B"/>
    <w:rsid w:val="0033375B"/>
    <w:rsid w:val="003350CB"/>
    <w:rsid w:val="00342E79"/>
    <w:rsid w:val="0034453F"/>
    <w:rsid w:val="00350CBE"/>
    <w:rsid w:val="00350D82"/>
    <w:rsid w:val="003654E4"/>
    <w:rsid w:val="00367DCF"/>
    <w:rsid w:val="0037007A"/>
    <w:rsid w:val="0038626A"/>
    <w:rsid w:val="003A0163"/>
    <w:rsid w:val="003A02F5"/>
    <w:rsid w:val="003A20F2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81701"/>
    <w:rsid w:val="004A2015"/>
    <w:rsid w:val="004A2EBF"/>
    <w:rsid w:val="004B6FB9"/>
    <w:rsid w:val="004C0121"/>
    <w:rsid w:val="004C068E"/>
    <w:rsid w:val="004C7231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63BD3"/>
    <w:rsid w:val="00571B58"/>
    <w:rsid w:val="00583026"/>
    <w:rsid w:val="005A1021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3B33"/>
    <w:rsid w:val="00685189"/>
    <w:rsid w:val="00692105"/>
    <w:rsid w:val="00695B93"/>
    <w:rsid w:val="006B1671"/>
    <w:rsid w:val="006B50E7"/>
    <w:rsid w:val="006B7701"/>
    <w:rsid w:val="00700183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B7158"/>
    <w:rsid w:val="007C1567"/>
    <w:rsid w:val="007C2C02"/>
    <w:rsid w:val="007E29C9"/>
    <w:rsid w:val="007F763B"/>
    <w:rsid w:val="0081798C"/>
    <w:rsid w:val="0084045D"/>
    <w:rsid w:val="00855151"/>
    <w:rsid w:val="008722F1"/>
    <w:rsid w:val="00883369"/>
    <w:rsid w:val="008A0B0B"/>
    <w:rsid w:val="0091559B"/>
    <w:rsid w:val="009308E3"/>
    <w:rsid w:val="00952442"/>
    <w:rsid w:val="009642F8"/>
    <w:rsid w:val="0096519E"/>
    <w:rsid w:val="0097192C"/>
    <w:rsid w:val="009C1FD8"/>
    <w:rsid w:val="009D6A6B"/>
    <w:rsid w:val="009F1DF6"/>
    <w:rsid w:val="00A0719D"/>
    <w:rsid w:val="00A11676"/>
    <w:rsid w:val="00A43958"/>
    <w:rsid w:val="00A51DBA"/>
    <w:rsid w:val="00A96072"/>
    <w:rsid w:val="00AA6DD0"/>
    <w:rsid w:val="00AC3C76"/>
    <w:rsid w:val="00AD0DC6"/>
    <w:rsid w:val="00AE2ED4"/>
    <w:rsid w:val="00B059FC"/>
    <w:rsid w:val="00B162AF"/>
    <w:rsid w:val="00B271D3"/>
    <w:rsid w:val="00B43E3D"/>
    <w:rsid w:val="00B50333"/>
    <w:rsid w:val="00B51B93"/>
    <w:rsid w:val="00B52001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351D5"/>
    <w:rsid w:val="00C438F3"/>
    <w:rsid w:val="00C522C3"/>
    <w:rsid w:val="00C55344"/>
    <w:rsid w:val="00C5739F"/>
    <w:rsid w:val="00C67718"/>
    <w:rsid w:val="00C7710B"/>
    <w:rsid w:val="00CB6BE2"/>
    <w:rsid w:val="00CD59BD"/>
    <w:rsid w:val="00D10EDD"/>
    <w:rsid w:val="00D15DFC"/>
    <w:rsid w:val="00D211F7"/>
    <w:rsid w:val="00D32F58"/>
    <w:rsid w:val="00D45EB5"/>
    <w:rsid w:val="00D802A0"/>
    <w:rsid w:val="00D84E97"/>
    <w:rsid w:val="00D8531D"/>
    <w:rsid w:val="00D87254"/>
    <w:rsid w:val="00DA2330"/>
    <w:rsid w:val="00DB545E"/>
    <w:rsid w:val="00DC4FD9"/>
    <w:rsid w:val="00DD25F1"/>
    <w:rsid w:val="00DD55BF"/>
    <w:rsid w:val="00DE404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457F0"/>
    <w:rsid w:val="00E54CF5"/>
    <w:rsid w:val="00E6738B"/>
    <w:rsid w:val="00E73431"/>
    <w:rsid w:val="00E91422"/>
    <w:rsid w:val="00EA719C"/>
    <w:rsid w:val="00EB3E80"/>
    <w:rsid w:val="00EC3870"/>
    <w:rsid w:val="00EC5215"/>
    <w:rsid w:val="00ED19D2"/>
    <w:rsid w:val="00EE4770"/>
    <w:rsid w:val="00EE4D31"/>
    <w:rsid w:val="00EF3FEC"/>
    <w:rsid w:val="00F03174"/>
    <w:rsid w:val="00F41006"/>
    <w:rsid w:val="00F52729"/>
    <w:rsid w:val="00F65FC5"/>
    <w:rsid w:val="00F74562"/>
    <w:rsid w:val="00F81FE1"/>
    <w:rsid w:val="00F82275"/>
    <w:rsid w:val="00F97C7E"/>
    <w:rsid w:val="00FB07B5"/>
    <w:rsid w:val="00FD11AA"/>
    <w:rsid w:val="00FD1D98"/>
    <w:rsid w:val="00FE35B6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Texto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Texto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Texto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Texto"/>
    <w:link w:val="Nvel1Char"/>
    <w:autoRedefine/>
    <w:qFormat/>
    <w:rsid w:val="00D8531D"/>
    <w:pPr>
      <w:numPr>
        <w:numId w:val="6"/>
      </w:numPr>
      <w:spacing w:before="400" w:after="560" w:line="360" w:lineRule="auto"/>
      <w:jc w:val="both"/>
    </w:pPr>
    <w:rPr>
      <w:rFonts w:ascii="Times New Roman" w:eastAsia="Calibri" w:hAnsi="Times New Roman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D8531D"/>
    <w:rPr>
      <w:rFonts w:ascii="Times New Roman" w:eastAsia="Calibri" w:hAnsi="Times New Roman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4A2015"/>
    <w:pPr>
      <w:jc w:val="center"/>
    </w:pPr>
    <w:rPr>
      <w:rFonts w:ascii="Times New Roman" w:hAnsi="Times New Roman"/>
      <w:sz w:val="20"/>
      <w:lang w:val="pt-BR"/>
    </w:rPr>
  </w:style>
  <w:style w:type="character" w:customStyle="1" w:styleId="ImagemChar">
    <w:name w:val="Imagem Char"/>
    <w:basedOn w:val="Fontepargpadro"/>
    <w:link w:val="Imagem"/>
    <w:rsid w:val="004A2015"/>
    <w:rPr>
      <w:rFonts w:ascii="Times New Roman" w:hAnsi="Times New Roman"/>
      <w:sz w:val="20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4A2015"/>
    <w:pPr>
      <w:spacing w:line="360" w:lineRule="auto"/>
      <w:ind w:firstLine="720"/>
      <w:jc w:val="both"/>
    </w:pPr>
    <w:rPr>
      <w:rFonts w:ascii="Times New Roman" w:hAnsi="Times New Roman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4A2015"/>
    <w:rPr>
      <w:rFonts w:ascii="Times New Roman" w:hAnsi="Times New Roman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userbase.kde.org/What_is_KDE" TargetMode="External"/><Relationship Id="rId39" Type="http://schemas.openxmlformats.org/officeDocument/2006/relationships/hyperlink" Target="http://qt-project.org/doc/qt-5/qtwidgets-modul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qt-project.org/doc/qt-5/qtquick-index.html" TargetMode="External"/><Relationship Id="rId42" Type="http://schemas.openxmlformats.org/officeDocument/2006/relationships/hyperlink" Target="http://qt-project.org/doc/qt-4.8/qt4-intro.html" TargetMode="External"/><Relationship Id="rId47" Type="http://schemas.openxmlformats.org/officeDocument/2006/relationships/hyperlink" Target="http://wiki.wireshark.org/Development/QtShark" TargetMode="External"/><Relationship Id="rId50" Type="http://schemas.openxmlformats.org/officeDocument/2006/relationships/hyperlink" Target="https://blog.wireshark.org/2013/10/switching-to-q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qt.digia.com/Product" TargetMode="External"/><Relationship Id="rId11" Type="http://schemas.openxmlformats.org/officeDocument/2006/relationships/hyperlink" Target="http://qt-project.org/doc/qt-4.8/signalsandslots.html" TargetMode="External"/><Relationship Id="rId24" Type="http://schemas.openxmlformats.org/officeDocument/2006/relationships/hyperlink" Target="http://www.kde.org/announcements/announcement.php" TargetMode="External"/><Relationship Id="rId32" Type="http://schemas.openxmlformats.org/officeDocument/2006/relationships/hyperlink" Target="http://qt-project.org/doc/qt-5/supported-platforms.html" TargetMode="External"/><Relationship Id="rId37" Type="http://schemas.openxmlformats.org/officeDocument/2006/relationships/hyperlink" Target="http://qt-project.org/wiki/New-Features-in-Qt-5.3" TargetMode="External"/><Relationship Id="rId40" Type="http://schemas.openxmlformats.org/officeDocument/2006/relationships/hyperlink" Target="http://qt-project.org/doc/qt-5/topics-ui.html" TargetMode="External"/><Relationship Id="rId45" Type="http://schemas.openxmlformats.org/officeDocument/2006/relationships/hyperlink" Target="http://qt-project.org/doc/qt-4.8/signalsandslots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qt-project.org/wiki/WinRT" TargetMode="External"/><Relationship Id="rId44" Type="http://schemas.openxmlformats.org/officeDocument/2006/relationships/hyperlink" Target="http://qt-project.org/doc/qt-5/layout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bogotobogo.com/cplusplus/files/c-gui-programming-with-qt-4-2ndedition.pdf" TargetMode="External"/><Relationship Id="rId27" Type="http://schemas.openxmlformats.org/officeDocument/2006/relationships/hyperlink" Target="http://www.kde.org/community/whatiskde/kdefreeqtfoundation.php" TargetMode="External"/><Relationship Id="rId30" Type="http://schemas.openxmlformats.org/officeDocument/2006/relationships/hyperlink" Target="http://blog.qt.digia.com/blog/2014/09/08/qt-5-4-alpha-available/" TargetMode="External"/><Relationship Id="rId35" Type="http://schemas.openxmlformats.org/officeDocument/2006/relationships/hyperlink" Target="http://qt-project.org/doc/qt-5/qmlapplications.html" TargetMode="External"/><Relationship Id="rId43" Type="http://schemas.openxmlformats.org/officeDocument/2006/relationships/hyperlink" Target="http://qt-project.org/doc/qt-5/qt5-intro.html" TargetMode="External"/><Relationship Id="rId48" Type="http://schemas.openxmlformats.org/officeDocument/2006/relationships/hyperlink" Target="https://www.wireshark.org/download/docs/user-guide-us.pdf" TargetMode="External"/><Relationship Id="rId8" Type="http://schemas.openxmlformats.org/officeDocument/2006/relationships/header" Target="header1.xml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serbase.kde.org/Plasma" TargetMode="External"/><Relationship Id="rId33" Type="http://schemas.openxmlformats.org/officeDocument/2006/relationships/hyperlink" Target="http://qt-project.org/doc/qtcreator-3.2/creator-overview.html" TargetMode="External"/><Relationship Id="rId38" Type="http://schemas.openxmlformats.org/officeDocument/2006/relationships/hyperlink" Target="http://qt-project.org/doc/qt-5/qtqml-index.html" TargetMode="External"/><Relationship Id="rId46" Type="http://schemas.openxmlformats.org/officeDocument/2006/relationships/hyperlink" Target="http://www.die.ufpi.br/ercemapi2011/minicursos/MC10.pdf" TargetMode="External"/><Relationship Id="rId20" Type="http://schemas.openxmlformats.org/officeDocument/2006/relationships/image" Target="media/image11.emf"/><Relationship Id="rId41" Type="http://schemas.openxmlformats.org/officeDocument/2006/relationships/hyperlink" Target="http://qt-project.org/doc/qt-5/qtwebkit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pucrs.br/edipucrs/online/historiadacomputacao.pdf" TargetMode="External"/><Relationship Id="rId28" Type="http://schemas.openxmlformats.org/officeDocument/2006/relationships/hyperlink" Target="http://www-cs.ccny.cuny.edu/~wolberg/cs221/qt/books/BookOfQt4.pdf" TargetMode="External"/><Relationship Id="rId36" Type="http://schemas.openxmlformats.org/officeDocument/2006/relationships/hyperlink" Target="http://qt-project.org/doc/qt-5/qtwidgets-index.html" TargetMode="External"/><Relationship Id="rId49" Type="http://schemas.openxmlformats.org/officeDocument/2006/relationships/hyperlink" Target="https://www.wireshark.org/about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E168-FDEA-493E-93D5-B6072A7C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37</Pages>
  <Words>6027</Words>
  <Characters>32546</Characters>
  <Application>Microsoft Office Word</Application>
  <DocSecurity>0</DocSecurity>
  <Lines>271</Lines>
  <Paragraphs>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38497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123</cp:revision>
  <dcterms:created xsi:type="dcterms:W3CDTF">2014-09-03T19:49:00Z</dcterms:created>
  <dcterms:modified xsi:type="dcterms:W3CDTF">2014-10-14T00:36:00Z</dcterms:modified>
</cp:coreProperties>
</file>