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5C778E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BA3272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BA3272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BA3272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5C72AF" w:rsidRDefault="0044210F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768741" w:history="1">
        <w:r w:rsidR="005C72AF" w:rsidRPr="006923C1">
          <w:rPr>
            <w:rStyle w:val="Hyperlink"/>
            <w:noProof/>
          </w:rPr>
          <w:t>Figura 1 – Logo do Qt.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_Toc398768741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15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BA3272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2" w:history="1">
        <w:r w:rsidR="005C72AF" w:rsidRPr="006923C1">
          <w:rPr>
            <w:rStyle w:val="Hyperlink"/>
            <w:noProof/>
          </w:rPr>
          <w:t xml:space="preserve">Figura 2 – Wireshark 2 </w:t>
        </w:r>
        <w:r w:rsidR="005C72AF" w:rsidRPr="006923C1">
          <w:rPr>
            <w:rStyle w:val="Hyperlink"/>
            <w:i/>
            <w:noProof/>
          </w:rPr>
          <w:t>Preview</w:t>
        </w:r>
        <w:r w:rsidR="005C72AF" w:rsidRPr="006923C1">
          <w:rPr>
            <w:rStyle w:val="Hyperlink"/>
            <w:noProof/>
          </w:rPr>
          <w:t xml:space="preserve"> em funcionamento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_Toc398768742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16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BA3272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3" w:history="1">
        <w:r w:rsidR="005C72AF" w:rsidRPr="006923C1">
          <w:rPr>
            <w:rStyle w:val="Hyperlink"/>
            <w:noProof/>
          </w:rPr>
          <w:t>Figura 3 – Tela inicial do Qt Creator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_Toc398768743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17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BA3272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4" w:history="1">
        <w:r w:rsidR="005C72AF" w:rsidRPr="006923C1">
          <w:rPr>
            <w:rStyle w:val="Hyperlink"/>
            <w:noProof/>
          </w:rPr>
          <w:t>Figura 4 – Exemplo de código em QML para criação de um retângulo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_Toc398768744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BA3272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5" w:history="1">
        <w:r w:rsidR="005C72AF" w:rsidRPr="006923C1">
          <w:rPr>
            <w:rStyle w:val="Hyperlink"/>
            <w:noProof/>
          </w:rPr>
          <w:t>Figura 5 – Alguns tipos utilizados no sistema de tipagem da linguagem QML.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_Toc398768745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5C778E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SIGLAS</w:t>
      </w:r>
    </w:p>
    <w:p w:rsidR="00795C5E" w:rsidRPr="000132FD" w:rsidRDefault="00795C5E" w:rsidP="005C778E">
      <w:pPr>
        <w:rPr>
          <w:rFonts w:ascii="Arial" w:hAnsi="Arial" w:cs="Arial"/>
          <w:b/>
          <w:sz w:val="28"/>
          <w:szCs w:val="28"/>
        </w:rPr>
      </w:pPr>
    </w:p>
    <w:p w:rsidR="002967DC" w:rsidRPr="00F97C7E" w:rsidRDefault="002967DC" w:rsidP="002967DC">
      <w:pPr>
        <w:pStyle w:val="Texto"/>
        <w:ind w:firstLine="0"/>
      </w:pPr>
      <w:r w:rsidRPr="00F97C7E">
        <w:rPr>
          <w:b/>
        </w:rPr>
        <w:t xml:space="preserve">API – </w:t>
      </w:r>
      <w:r w:rsidRPr="00F97C7E">
        <w:rPr>
          <w:i/>
        </w:rPr>
        <w:t>Application Programming Interface</w:t>
      </w:r>
    </w:p>
    <w:p w:rsidR="002967DC" w:rsidRDefault="002967DC" w:rsidP="002967DC">
      <w:pPr>
        <w:pStyle w:val="Texto"/>
        <w:ind w:firstLine="0"/>
      </w:pPr>
      <w:r w:rsidRPr="005C778E">
        <w:rPr>
          <w:b/>
        </w:rPr>
        <w:t>CSS</w:t>
      </w:r>
      <w:r w:rsidRPr="005C778E">
        <w:t xml:space="preserve"> </w:t>
      </w:r>
      <w:r w:rsidRPr="005C778E">
        <w:rPr>
          <w:b/>
        </w:rPr>
        <w:t>–</w:t>
      </w:r>
      <w:r w:rsidRPr="005C778E">
        <w:t xml:space="preserve"> </w:t>
      </w:r>
      <w:r w:rsidRPr="005C778E">
        <w:rPr>
          <w:i/>
        </w:rPr>
        <w:t>Cascading Style Sheets</w:t>
      </w:r>
    </w:p>
    <w:p w:rsidR="002967DC" w:rsidRDefault="002967DC" w:rsidP="002967DC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ENIAC - </w:t>
      </w:r>
      <w:r w:rsidRPr="005C778E">
        <w:rPr>
          <w:i/>
        </w:rPr>
        <w:t>Electronic Numerical Integrator Analyzer and Computer</w:t>
      </w:r>
    </w:p>
    <w:p w:rsidR="00E3010F" w:rsidRDefault="00795C5E" w:rsidP="00185A06">
      <w:pPr>
        <w:pStyle w:val="Texto"/>
        <w:ind w:firstLine="0"/>
      </w:pPr>
      <w:r w:rsidRPr="001F1185">
        <w:rPr>
          <w:b/>
        </w:rPr>
        <w:t>GUI –</w:t>
      </w:r>
      <w:r w:rsidRPr="001F1185">
        <w:t xml:space="preserve"> </w:t>
      </w:r>
      <w:r w:rsidRPr="001F1185">
        <w:rPr>
          <w:i/>
        </w:rPr>
        <w:t>Graphical User Interface</w:t>
      </w:r>
    </w:p>
    <w:p w:rsidR="002967DC" w:rsidRPr="002967DC" w:rsidRDefault="002967DC" w:rsidP="00185A06">
      <w:pPr>
        <w:pStyle w:val="Texto"/>
        <w:ind w:firstLine="0"/>
      </w:pPr>
      <w:r>
        <w:rPr>
          <w:b/>
        </w:rPr>
        <w:t xml:space="preserve">IDE – </w:t>
      </w:r>
      <w:r>
        <w:rPr>
          <w:i/>
        </w:rPr>
        <w:t>Integrated Development Environment</w:t>
      </w:r>
    </w:p>
    <w:p w:rsidR="00450DBB" w:rsidRDefault="00450DBB" w:rsidP="00185A06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QML – </w:t>
      </w:r>
      <w:r w:rsidRPr="005C778E">
        <w:rPr>
          <w:i/>
        </w:rPr>
        <w:t>Qt Meta-Objects Language</w:t>
      </w:r>
    </w:p>
    <w:p w:rsidR="004A2EBF" w:rsidRPr="00F97C7E" w:rsidRDefault="004A2EBF" w:rsidP="00185A06">
      <w:pPr>
        <w:pStyle w:val="Texto"/>
        <w:ind w:firstLine="0"/>
      </w:pPr>
    </w:p>
    <w:p w:rsidR="00E3010F" w:rsidRPr="00F97C7E" w:rsidRDefault="00E3010F" w:rsidP="005C778E">
      <w:pPr>
        <w:rPr>
          <w:rFonts w:ascii="Arial" w:hAnsi="Arial" w:cs="Arial"/>
          <w:sz w:val="24"/>
          <w:szCs w:val="28"/>
        </w:rPr>
      </w:pPr>
      <w:r w:rsidRPr="00F97C7E">
        <w:rPr>
          <w:rFonts w:ascii="Arial" w:hAnsi="Arial" w:cs="Arial"/>
          <w:sz w:val="24"/>
          <w:szCs w:val="28"/>
        </w:rPr>
        <w:br w:type="page"/>
      </w:r>
    </w:p>
    <w:p w:rsidR="000132FD" w:rsidRPr="00F97C7E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F97C7E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96519E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6519E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96519E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11AE5" w:rsidRPr="00711AE5" w:rsidRDefault="003B56BF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BA3272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24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8490139"/>
      <w:r w:rsidRPr="00515C00">
        <w:lastRenderedPageBreak/>
        <w:t>INTRODUÇÃO</w:t>
      </w:r>
      <w:bookmarkEnd w:id="0"/>
    </w:p>
    <w:p w:rsidR="00140A4E" w:rsidRPr="0033375B" w:rsidRDefault="00140A4E" w:rsidP="005C778E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5C778E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5C778E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5C778E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5C778E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5C778E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r w:rsidRPr="00E54CF5">
        <w:lastRenderedPageBreak/>
        <w:t>OBJETIVO GERAL</w:t>
      </w:r>
    </w:p>
    <w:p w:rsidR="00140A4E" w:rsidRPr="001F1185" w:rsidRDefault="00140A4E" w:rsidP="005C778E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r w:rsidRPr="00E54CF5">
        <w:t>OBJETIVOS ESPECÍFICOS</w:t>
      </w:r>
    </w:p>
    <w:p w:rsidR="00140A4E" w:rsidRPr="001F1185" w:rsidRDefault="00140A4E" w:rsidP="005C778E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5C778E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5C778E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refartoração do código para que funcione em diferentes plataformas.</w:t>
      </w:r>
    </w:p>
    <w:p w:rsidR="00140A4E" w:rsidRPr="00140A4E" w:rsidRDefault="00E54CF5" w:rsidP="00E54CF5">
      <w:pPr>
        <w:pStyle w:val="Nvel2"/>
      </w:pPr>
      <w:r w:rsidRPr="00E54CF5">
        <w:t>JUSTIFICATIVA</w:t>
      </w:r>
    </w:p>
    <w:p w:rsidR="00140A4E" w:rsidRPr="001F1185" w:rsidRDefault="00140A4E" w:rsidP="005C778E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5C778E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1" w:name="_Toc398490143"/>
      <w:r w:rsidRPr="00E54CF5">
        <w:t>METODOLOGIA</w:t>
      </w:r>
    </w:p>
    <w:p w:rsidR="00175C80" w:rsidRPr="00175C80" w:rsidRDefault="00175C80" w:rsidP="00175C80">
      <w:pPr>
        <w:pStyle w:val="Texto"/>
      </w:pPr>
    </w:p>
    <w:bookmarkEnd w:id="1"/>
    <w:p w:rsidR="00140A4E" w:rsidRPr="00140A4E" w:rsidRDefault="00E54CF5" w:rsidP="00E54CF5">
      <w:pPr>
        <w:pStyle w:val="Nvel2"/>
      </w:pPr>
      <w:r w:rsidRPr="00E54CF5">
        <w:lastRenderedPageBreak/>
        <w:t>ESTRUTURA DO TRABALHO</w:t>
      </w:r>
    </w:p>
    <w:p w:rsidR="00140A4E" w:rsidRPr="001F1185" w:rsidRDefault="00140A4E" w:rsidP="005C778E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2" w:name="_Toc398490144"/>
      <w:r w:rsidRPr="002A546C">
        <w:lastRenderedPageBreak/>
        <w:t>TECNOLOGIA UTILIZADA</w:t>
      </w:r>
      <w:bookmarkEnd w:id="2"/>
    </w:p>
    <w:p w:rsidR="000132FD" w:rsidRPr="00952442" w:rsidRDefault="000132FD" w:rsidP="005C778E">
      <w:pPr>
        <w:pStyle w:val="Nvel2"/>
      </w:pPr>
      <w:bookmarkStart w:id="3" w:name="_Toc398490145"/>
      <w:r w:rsidRPr="00E44553">
        <w:t>INTRODUÇÃO</w:t>
      </w:r>
      <w:bookmarkEnd w:id="3"/>
    </w:p>
    <w:p w:rsidR="000132FD" w:rsidRPr="0033375B" w:rsidRDefault="000132FD" w:rsidP="005C778E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4" w:name="_Toc398490146"/>
      <w:r w:rsidRPr="00E44553">
        <w:t>QT</w:t>
      </w:r>
      <w:bookmarkEnd w:id="4"/>
    </w:p>
    <w:p w:rsidR="00C1079E" w:rsidRDefault="00C1079E" w:rsidP="005C778E">
      <w:pPr>
        <w:jc w:val="center"/>
      </w:pPr>
      <w:r>
        <w:rPr>
          <w:noProof/>
          <w:lang w:eastAsia="pt-BR"/>
        </w:rPr>
        <w:drawing>
          <wp:inline distT="0" distB="0" distL="0" distR="0" wp14:anchorId="62BA1400" wp14:editId="179E3CCA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5C778E">
      <w:pPr>
        <w:pStyle w:val="Imagem"/>
      </w:pPr>
      <w:bookmarkStart w:id="5" w:name="_Toc398768741"/>
      <w:r>
        <w:t>Figura 1 – Logo do Qt.</w:t>
      </w:r>
      <w:bookmarkEnd w:id="5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5C778E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5C778E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Haavard Nord e Eirik Chambe-Eng</w:t>
      </w:r>
      <w:r w:rsidR="001101BB" w:rsidRPr="001F1185">
        <w:t>, ambos mestres em ciência da</w:t>
      </w:r>
      <w:r w:rsidR="001101BB" w:rsidRPr="00727E52">
        <w:t xml:space="preserve"> </w:t>
      </w:r>
      <w:r w:rsidR="001101BB" w:rsidRPr="001F1185">
        <w:t xml:space="preserve">computação pelo </w:t>
      </w:r>
      <w:r w:rsidR="001101BB" w:rsidRPr="001F1185">
        <w:rPr>
          <w:i/>
        </w:rPr>
        <w:t>Norwegian Institute of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5C778E">
      <w:pPr>
        <w:pStyle w:val="Texto"/>
        <w:rPr>
          <w:shd w:val="clear" w:color="auto" w:fill="B4C6E7" w:themeFill="accent5" w:themeFillTint="66"/>
        </w:rPr>
      </w:pPr>
      <w:r w:rsidRPr="001F1185">
        <w:t>Segundo Blanchette e Summerfield (2008) e Molke</w:t>
      </w:r>
      <w:r w:rsidR="0064051D" w:rsidRPr="001F1185">
        <w:t>n</w:t>
      </w:r>
      <w:r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>Noruega. Em um momento de descanso,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 xml:space="preserve">“We </w:t>
      </w:r>
      <w:r w:rsidR="00D10EDD" w:rsidRPr="001F1185">
        <w:rPr>
          <w:i/>
        </w:rPr>
        <w:lastRenderedPageBreak/>
        <w:t>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Pr="001F1185">
        <w:t>.</w:t>
      </w:r>
    </w:p>
    <w:p w:rsidR="00E73431" w:rsidRPr="00C438F3" w:rsidRDefault="00E73431" w:rsidP="005C778E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5C778E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2014)</w:t>
      </w:r>
      <w:r w:rsidRPr="002A546C">
        <w:t>.</w:t>
      </w:r>
    </w:p>
    <w:p w:rsidR="00C67718" w:rsidRDefault="00C67718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2C8EBD5E" wp14:editId="7B038A86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5C778E">
      <w:pPr>
        <w:pStyle w:val="Imagem"/>
      </w:pPr>
      <w:bookmarkStart w:id="6" w:name="_Toc398768742"/>
      <w:r>
        <w:t xml:space="preserve">Figura 2 – Wireshark 2 </w:t>
      </w:r>
      <w:r w:rsidRPr="00E73431">
        <w:rPr>
          <w:i/>
        </w:rPr>
        <w:t>Preview</w:t>
      </w:r>
      <w:r>
        <w:t xml:space="preserve"> em funcionamento</w:t>
      </w:r>
      <w:bookmarkEnd w:id="6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5C778E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7" w:name="_Toc398490147"/>
      <w:r w:rsidRPr="00E44553">
        <w:t>QT CREATOR</w:t>
      </w:r>
      <w:bookmarkEnd w:id="7"/>
    </w:p>
    <w:p w:rsidR="002D0665" w:rsidRPr="002D0665" w:rsidRDefault="00BA3272" w:rsidP="005C778E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1" o:title="tela_inicial_qt_creator"/>
          </v:shape>
        </w:pict>
      </w:r>
    </w:p>
    <w:p w:rsidR="0044210F" w:rsidRDefault="002D0665" w:rsidP="005C778E">
      <w:pPr>
        <w:pStyle w:val="Imagem"/>
        <w:rPr>
          <w:shd w:val="clear" w:color="auto" w:fill="B4C6E7" w:themeFill="accent5" w:themeFillTint="66"/>
        </w:rPr>
      </w:pPr>
      <w:bookmarkStart w:id="8" w:name="_Toc398768743"/>
      <w:r w:rsidRPr="001F1185">
        <w:t xml:space="preserve">Figura </w:t>
      </w:r>
      <w:r w:rsidR="00C67718" w:rsidRPr="001F1185">
        <w:t>3</w:t>
      </w:r>
      <w:r w:rsidRPr="001F1185">
        <w:t xml:space="preserve"> – Tela inicial do Qt Creator</w:t>
      </w:r>
      <w:bookmarkEnd w:id="8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5C778E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5C778E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5C778E">
      <w:pPr>
        <w:pStyle w:val="Nvel3"/>
      </w:pPr>
      <w:bookmarkStart w:id="9" w:name="_Toc398490148"/>
      <w:r w:rsidRPr="000132FD">
        <w:t>QT QUICK</w:t>
      </w:r>
      <w:bookmarkEnd w:id="9"/>
    </w:p>
    <w:p w:rsidR="00E3010F" w:rsidRPr="000132FD" w:rsidRDefault="00E3010F" w:rsidP="005C778E">
      <w:pPr>
        <w:pStyle w:val="Nvel4"/>
      </w:pPr>
      <w:bookmarkStart w:id="10" w:name="_Toc398490149"/>
      <w:r w:rsidRPr="001257F1">
        <w:t>QML</w:t>
      </w:r>
      <w:bookmarkEnd w:id="10"/>
    </w:p>
    <w:p w:rsidR="001904F9" w:rsidRDefault="00450DBB" w:rsidP="005C778E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5C778E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5C778E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>, como exemplificado na Figura 4.</w:t>
      </w:r>
      <w:bookmarkStart w:id="11" w:name="_GoBack"/>
      <w:bookmarkEnd w:id="11"/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C522C3" w:rsidRDefault="00C522C3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1E62C8B" wp14:editId="06479FB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5C778E">
      <w:pPr>
        <w:pStyle w:val="Imagem"/>
      </w:pPr>
      <w:bookmarkStart w:id="12" w:name="_Toc398768744"/>
      <w:r>
        <w:t>Figura 4 – Exemplo de código em QML para criação de um retângulo</w:t>
      </w:r>
      <w:bookmarkEnd w:id="12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5C778E">
      <w:pPr>
        <w:pStyle w:val="Texto"/>
      </w:pPr>
    </w:p>
    <w:p w:rsidR="00FB07B5" w:rsidRDefault="001E431E" w:rsidP="005C778E">
      <w:pPr>
        <w:pStyle w:val="Texto"/>
        <w:rPr>
          <w:shd w:val="clear" w:color="auto" w:fill="B4C6E7" w:themeFill="accent5" w:themeFillTint="66"/>
        </w:rPr>
      </w:pPr>
      <w:r w:rsidRPr="005C778E">
        <w:lastRenderedPageBreak/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5C778E">
      <w:pPr>
        <w:pStyle w:val="Texto"/>
        <w:rPr>
          <w:shd w:val="clear" w:color="auto" w:fill="B4C6E7" w:themeFill="accent5" w:themeFillTint="66"/>
        </w:rPr>
      </w:pPr>
      <w:r w:rsidRPr="005C778E">
        <w:t>A imagem abaixo ilustra alguns dos tipos de dados utilizados em uma aplicação QML:</w:t>
      </w:r>
    </w:p>
    <w:p w:rsidR="00602E32" w:rsidRDefault="00602E32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4C64948" wp14:editId="45F60BEC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5C778E">
      <w:pPr>
        <w:pStyle w:val="Imagem"/>
      </w:pPr>
      <w:bookmarkStart w:id="13" w:name="_Toc398768745"/>
      <w:r>
        <w:t>Figura 5 – Alguns tipos utilizados no sistema de tipagem da linguagem QML.</w:t>
      </w:r>
      <w:bookmarkEnd w:id="13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5C778E">
      <w:pPr>
        <w:pStyle w:val="Texto"/>
      </w:pPr>
    </w:p>
    <w:p w:rsidR="00F97C7E" w:rsidRDefault="00FD11AA" w:rsidP="005C778E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5C778E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5C778E">
      <w:pPr>
        <w:pStyle w:val="Nvel3"/>
      </w:pPr>
      <w:bookmarkStart w:id="14" w:name="_Toc398490150"/>
      <w:r w:rsidRPr="00E44553">
        <w:lastRenderedPageBreak/>
        <w:t>QT WIDGETS</w:t>
      </w:r>
      <w:bookmarkEnd w:id="14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15" w:name="_Toc398490151"/>
      <w:r w:rsidRPr="002A546C">
        <w:lastRenderedPageBreak/>
        <w:t>ALTERNATIVAS AO QT</w:t>
      </w:r>
      <w:bookmarkEnd w:id="15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6" w:name="_Toc398490152"/>
      <w:r>
        <w:lastRenderedPageBreak/>
        <w:t>ESTUDO DE CASO</w:t>
      </w:r>
      <w:bookmarkEnd w:id="16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7" w:name="_Toc398490153"/>
      <w:r>
        <w:lastRenderedPageBreak/>
        <w:t>CONCLUSÃO</w:t>
      </w:r>
      <w:bookmarkEnd w:id="17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8" w:name="_Toc398490154"/>
      <w:r>
        <w:lastRenderedPageBreak/>
        <w:t>TRABALHOS FUTUROS</w:t>
      </w:r>
      <w:bookmarkEnd w:id="18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19" w:name="_Toc398490155"/>
      <w:r w:rsidRPr="002A546C">
        <w:lastRenderedPageBreak/>
        <w:t>REFERÊNCIAS</w:t>
      </w:r>
      <w:bookmarkEnd w:id="19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4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175C80">
        <w:rPr>
          <w:lang w:val="pt-BR"/>
        </w:rPr>
        <w:t>MOLKE</w:t>
      </w:r>
      <w:r w:rsidR="0064051D" w:rsidRPr="00175C80">
        <w:rPr>
          <w:lang w:val="pt-BR"/>
        </w:rPr>
        <w:t>N</w:t>
      </w:r>
      <w:r w:rsidRPr="00175C80">
        <w:rPr>
          <w:lang w:val="pt-BR"/>
        </w:rPr>
        <w:t>TIN</w:t>
      </w:r>
      <w:r w:rsidR="00C5739F" w:rsidRPr="00175C80">
        <w:rPr>
          <w:lang w:val="pt-BR"/>
        </w:rPr>
        <w:t>,</w:t>
      </w:r>
      <w:r w:rsidRPr="00175C80">
        <w:rPr>
          <w:lang w:val="pt-BR"/>
        </w:rPr>
        <w:t xml:space="preserve"> D. </w:t>
      </w:r>
      <w:r w:rsidRPr="00175C80">
        <w:rPr>
          <w:i/>
          <w:lang w:val="pt-BR"/>
        </w:rPr>
        <w:t xml:space="preserve">Book of Qt4. </w:t>
      </w:r>
      <w:r w:rsidRPr="00175C80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7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9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2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24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5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6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E4" w:rsidRDefault="003654E4" w:rsidP="000132FD">
      <w:pPr>
        <w:spacing w:after="0" w:line="240" w:lineRule="auto"/>
      </w:pPr>
      <w:r>
        <w:separator/>
      </w:r>
    </w:p>
  </w:endnote>
  <w:endnote w:type="continuationSeparator" w:id="0">
    <w:p w:rsidR="003654E4" w:rsidRDefault="003654E4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E4" w:rsidRDefault="003654E4" w:rsidP="000132FD">
      <w:pPr>
        <w:spacing w:after="0" w:line="240" w:lineRule="auto"/>
      </w:pPr>
      <w:r>
        <w:separator/>
      </w:r>
    </w:p>
  </w:footnote>
  <w:footnote w:type="continuationSeparator" w:id="0">
    <w:p w:rsidR="003654E4" w:rsidRDefault="003654E4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272">
          <w:rPr>
            <w:noProof/>
          </w:rPr>
          <w:t>18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B5A7A"/>
    <w:rsid w:val="000C5EDC"/>
    <w:rsid w:val="001101BB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E431E"/>
    <w:rsid w:val="001F1185"/>
    <w:rsid w:val="00201B63"/>
    <w:rsid w:val="00211C5C"/>
    <w:rsid w:val="00220672"/>
    <w:rsid w:val="00231F42"/>
    <w:rsid w:val="002471C8"/>
    <w:rsid w:val="002967DC"/>
    <w:rsid w:val="002A3409"/>
    <w:rsid w:val="002A546C"/>
    <w:rsid w:val="002C2CF5"/>
    <w:rsid w:val="002D0665"/>
    <w:rsid w:val="00311944"/>
    <w:rsid w:val="00312D97"/>
    <w:rsid w:val="00317E0B"/>
    <w:rsid w:val="0033375B"/>
    <w:rsid w:val="003350CB"/>
    <w:rsid w:val="00342E79"/>
    <w:rsid w:val="0034453F"/>
    <w:rsid w:val="003654E4"/>
    <w:rsid w:val="0037007A"/>
    <w:rsid w:val="003B56BF"/>
    <w:rsid w:val="003D5A90"/>
    <w:rsid w:val="003F2E8A"/>
    <w:rsid w:val="0044210F"/>
    <w:rsid w:val="004443CE"/>
    <w:rsid w:val="00450DBB"/>
    <w:rsid w:val="0047594C"/>
    <w:rsid w:val="004A2EBF"/>
    <w:rsid w:val="004B6FB9"/>
    <w:rsid w:val="004C068E"/>
    <w:rsid w:val="00513604"/>
    <w:rsid w:val="00515C00"/>
    <w:rsid w:val="005237C6"/>
    <w:rsid w:val="00524235"/>
    <w:rsid w:val="00536ECE"/>
    <w:rsid w:val="005528B7"/>
    <w:rsid w:val="00571B58"/>
    <w:rsid w:val="005B1B44"/>
    <w:rsid w:val="005C72AF"/>
    <w:rsid w:val="005C778E"/>
    <w:rsid w:val="00602E32"/>
    <w:rsid w:val="0060597B"/>
    <w:rsid w:val="00627001"/>
    <w:rsid w:val="00630A1B"/>
    <w:rsid w:val="006328D6"/>
    <w:rsid w:val="0064051D"/>
    <w:rsid w:val="00652997"/>
    <w:rsid w:val="00665132"/>
    <w:rsid w:val="00685189"/>
    <w:rsid w:val="00695B93"/>
    <w:rsid w:val="006B1671"/>
    <w:rsid w:val="00711AE5"/>
    <w:rsid w:val="00720653"/>
    <w:rsid w:val="00727E52"/>
    <w:rsid w:val="00745BF0"/>
    <w:rsid w:val="00780186"/>
    <w:rsid w:val="00795C5E"/>
    <w:rsid w:val="007E29C9"/>
    <w:rsid w:val="007F763B"/>
    <w:rsid w:val="0081798C"/>
    <w:rsid w:val="0084045D"/>
    <w:rsid w:val="00855151"/>
    <w:rsid w:val="008722F1"/>
    <w:rsid w:val="008A0B0B"/>
    <w:rsid w:val="009308E3"/>
    <w:rsid w:val="00952442"/>
    <w:rsid w:val="009642F8"/>
    <w:rsid w:val="0096519E"/>
    <w:rsid w:val="009C1FD8"/>
    <w:rsid w:val="00A51DBA"/>
    <w:rsid w:val="00AA6DD0"/>
    <w:rsid w:val="00AE2ED4"/>
    <w:rsid w:val="00B7592D"/>
    <w:rsid w:val="00B838C3"/>
    <w:rsid w:val="00BA3272"/>
    <w:rsid w:val="00BB6719"/>
    <w:rsid w:val="00BF115B"/>
    <w:rsid w:val="00C1079E"/>
    <w:rsid w:val="00C122FF"/>
    <w:rsid w:val="00C14071"/>
    <w:rsid w:val="00C438F3"/>
    <w:rsid w:val="00C522C3"/>
    <w:rsid w:val="00C55344"/>
    <w:rsid w:val="00C5739F"/>
    <w:rsid w:val="00C67718"/>
    <w:rsid w:val="00C7710B"/>
    <w:rsid w:val="00D10EDD"/>
    <w:rsid w:val="00D802A0"/>
    <w:rsid w:val="00D87254"/>
    <w:rsid w:val="00DC4FD9"/>
    <w:rsid w:val="00DD25F1"/>
    <w:rsid w:val="00DF1C85"/>
    <w:rsid w:val="00E06413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D19D2"/>
    <w:rsid w:val="00EE4D31"/>
    <w:rsid w:val="00F03174"/>
    <w:rsid w:val="00F65FC5"/>
    <w:rsid w:val="00F74562"/>
    <w:rsid w:val="00F97C7E"/>
    <w:rsid w:val="00FB07B5"/>
    <w:rsid w:val="00FD11AA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5C778E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5C778E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qt-project.org/doc/qt-5/supported-platforms.html" TargetMode="External"/><Relationship Id="rId26" Type="http://schemas.openxmlformats.org/officeDocument/2006/relationships/hyperlink" Target="http://wiki.wireshark.org/Development/QtShark" TargetMode="Externa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mlapplica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wiki/WinRT" TargetMode="External"/><Relationship Id="rId25" Type="http://schemas.openxmlformats.org/officeDocument/2006/relationships/hyperlink" Target="http://www.die.ufpi.br/ercemapi2011/minicursos/MC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.digia.com/Product" TargetMode="External"/><Relationship Id="rId20" Type="http://schemas.openxmlformats.org/officeDocument/2006/relationships/hyperlink" Target="http://qt-project.org/doc/qt-5/qtquick-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doc/qt-5/qtqml-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-cs.ccny.cuny.edu/~wolberg/cs221/qt/books/BookOfQt4.pdf" TargetMode="External"/><Relationship Id="rId23" Type="http://schemas.openxmlformats.org/officeDocument/2006/relationships/hyperlink" Target="http://qt-project.org/wiki/New-Features-in-Qt-5.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creator-3.2/creator-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ogotobogo.com/cplusplus/files/c-gui-programming-with-qt-4-2ndedition.pdf" TargetMode="External"/><Relationship Id="rId22" Type="http://schemas.openxmlformats.org/officeDocument/2006/relationships/hyperlink" Target="http://qt-project.org/doc/qt-5/qtwidgets-index.html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5971-A7A0-4530-BEA7-E21C3263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26</Pages>
  <Words>2671</Words>
  <Characters>14426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60</cp:revision>
  <dcterms:created xsi:type="dcterms:W3CDTF">2014-09-03T19:49:00Z</dcterms:created>
  <dcterms:modified xsi:type="dcterms:W3CDTF">2014-09-27T01:45:00Z</dcterms:modified>
</cp:coreProperties>
</file>