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UNIVERSIDADE FEDERAL DE MINAS GERAIS</w:t>
        <w:br w:type="textWrapping"/>
        <w:t xml:space="preserve">INSTITUTO DE CIÊNCIAS EXATAS</w:t>
        <w:br w:type="textWrapping"/>
        <w:t xml:space="preserve">Disciplina: Algoritmos e Estrutura de Dados II</w:t>
        <w:br w:type="textWrapping"/>
        <w:t xml:space="preserve">Professor: Adriano Veloso</w:t>
        <w:br w:type="textWrapping"/>
        <w:t xml:space="preserve">Nome: Daniel Vasconcelos Chaves de Miranda</w:t>
        <w:br w:type="textWrapping"/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Trabalho Prático</w:t>
        <w:br w:type="textWrapping"/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Introdução</w:t>
        <w:br w:type="textWrapping"/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O problema proposto consiste em simular um dia de atendimento na cantina do ICEX durante o horário de almoço. Deveria se implementar uma fila de pessoas até o caixa para comprar uma ficha, uma pilha de bandejas com um número máximo de 30 unidades, uma fila de pessoas que já compraram a ficha e esperam para pegar a sua bandeja e considerar o fato de que cada um serviria-se de 4 ingredientes diferentes antes de sair da fila. Cada iteração deve ser contada como um espaço de tempo no qual cada pode ser contado como um minuto, a simulação deve ser sobre um período de 4 horas, considerado o tempo do horário de almoço. Ao final deveria ser impresso na tela a média de tempo dos clientes na fila.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Desenvolvimento</w:t>
        <w:br w:type="textWrapping"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Foram utilizados um TAD Pilha e um TAD Fila, além de funções desenvolvidas no programa principal que manipulavam esses TAD’s para conseguir solucionar o problema corretamente. Ambos os TAD’s forma implementados com apontadores e a struct Item do TAD Fila continha três inteiros, um para contar o tempo, um para ver se o Item já havia passado pela pilha de bandejas e pegado sua bandeja (recebia 0 se não e 1 se sim), e um inteiro chave que significava qual cliente era aquele.</w:t>
        <w:br w:type="textWrapping"/>
        <w:t xml:space="preserve">No programa principal é controlado as duas filas e a pilha proposto no problema tratando um a um os clientes em um loop e somando o tempo final de cada cliente que já havia se servido e após o loop esse tempo total é dividido pela chave do último cliente que saiu da cantina, obtendo então a média de tempo.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Implementação</w:t>
        <w:br w:type="textWrapping"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Main:</w:t>
        <w:br w:type="textWrapping"/>
        <w:br w:type="textWrapping"/>
        <w:t xml:space="preserve">A main é bem simples, ela declara e faz as duas filas e a pilha de bandeija com recursos dos TAD’s Pilha e Fila e chama a função CresceFila.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Funções: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void CresceFila (TFila *Fila, TFila *Fila2, TPilha *Pilha) :</w:t>
        <w:br w:type="textWrapping"/>
        <w:br w:type="textWrapping"/>
        <w:t xml:space="preserve">A função declara cinco variáveis inteiras para contar o tempo, tempC controla o tempo até o caixa, tempB o tempo até a pegar a bandeja, tempS o tempo até servir, tempT é a soma do tempo total de todos os clientes que já serviram e tempI conta o tempo desde o início. </w:t>
        <w:br w:type="textWrapping"/>
        <w:t xml:space="preserve">Um loop acrescenta n de dois em dois até este chegar do número máximo de clientes estabelecido, enquanto chama as  funções Caixa, ReporBandeja, PegaBandeja e Servir para que cada cliente seja tratado um a um, mesmo eles estando crescendo de dois em dois. Isso resolve o problema da fila do caixa aumentar em dois clientes a cada espaço de tempo.</w:t>
        <w:br w:type="textWrapping"/>
        <w:t xml:space="preserve">Outro loop é chamado depois, este continua enquanto a fila de bandejas ainda conter itens, ele trata cliente por cliente chamando as mesmas funções que o primeiro loop, e está ali para quando todos os clientes já foram postos na primeira fila mas ainda não serviram.</w:t>
        <w:br w:type="textWrapping"/>
        <w:t xml:space="preserve">Ambos os loops tem uma condição de que se o tempI for maior ou igual a 480, ou seja, 4 horas desde que o processo começou, o loop é terminado. No final dessa função tempT é dividido pela chave do último item que foi retirado da segunda fila e dessa forma é obtida a média de tempo que os clientes passam na fila, esse valor é impresso na tela.</w:t>
        <w:br w:type="textWrapping"/>
        <w:br w:type="textWrapping"/>
        <w:t xml:space="preserve">void Caixa (TFila *PrFila, TFila *SgFila, int *temp):</w:t>
        <w:br w:type="textWrapping"/>
        <w:br w:type="textWrapping"/>
        <w:t xml:space="preserve">Essa função desenfileira um cliente da primeira fila, adiciona um no tempo de espera do caixa se o item do cliente for ímpar e soma esse valor  ao valor tempo dentro da struct item e enfileira esse mesmo cliente na fila para as bandejas.</w:t>
        <w:br w:type="textWrapping"/>
        <w:br w:type="textWrapping"/>
        <w:t xml:space="preserve">void ReporBandeja (TPilha *Pilha);</w:t>
        <w:br w:type="textWrapping"/>
        <w:br w:type="textWrapping"/>
        <w:t xml:space="preserve">Essa função checa se a pilha está cheia e se não estiver ela vê se o tamanho é menor que 10, e nesse caso ela repõe o número máximo de bandejas que não ultrapasse o número máximo estipulado. Se estiverem faltando mais que 10, a função repõe 10 bandejas.</w:t>
        <w:br w:type="textWrapping"/>
        <w:t xml:space="preserve">Essa função é chamada na função cresce fila toda vez que o tempo desde o início for divisível por 12.</w:t>
        <w:br w:type="textWrapping"/>
        <w:br w:type="textWrapping"/>
        <w:t xml:space="preserve">void PegarBandeja (TFila *Fila, TPilha *Pilha, int *temp, TipItem *b, TItem *a):</w:t>
        <w:br w:type="textWrapping"/>
        <w:br w:type="textWrapping"/>
        <w:t xml:space="preserve">Essa função acrescenta o tempo de espera pela bandeja e checa se a pilha de bandejas está vazia, se ela não estiver ela desenfileira um item da segunda fila, soma ao tempo dele no valor da struct item referente ao tempo.</w:t>
        <w:br w:type="textWrapping"/>
        <w:br w:type="textWrapping"/>
        <w:t xml:space="preserve">void Servir (TItem *a, int *temp):</w:t>
        <w:br w:type="textWrapping"/>
        <w:br w:type="textWrapping"/>
        <w:t xml:space="preserve">Essa função acrescenta um ao tempo de servir, se esse tempo é divisível por quatro ele é somado ao tempo armazenado em item.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Complexidade:</w:t>
        <w:br w:type="textWrapping"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Não existem loops aninhados e o único loop, apesar de crescer de dois em dois, tem complexidade O(n), pois trata cliente por cliente utilizando as funções, que tirando a que a única que contém o loop, têm complexidade O(1). Desta forma, a complexidade do programa como um todo é da ordem de O(n).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Resultados:</w:t>
        <w:br w:type="textWrapping"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O tempo médio do teste base é de: 46.75 minutos</w:t>
        <w:br w:type="textWrapping"/>
        <w:t xml:space="preserve">O tempo médio do teste com dois caixas é de: 31.5 minutos</w:t>
        <w:br w:type="textWrapping"/>
        <w:t xml:space="preserve">O tempo médio 40 bandejas máximas na pilha é de: 46.75 minutos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Conclusão:</w:t>
        <w:br w:type="textWrapping"/>
        <w:t xml:space="preserve"> 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A mudança efetiva para a otimização do tempo é aumentar o número de caixas, pois o número ótimo de bandejas máximas para a pilha nesse problema já foi atingido. 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br w:type="textWrapping"/>
      </w:r>
    </w:p>
    <w:sectPr>
      <w:pgSz w:h="16838" w:w="11906"/>
      <w:pgMar w:bottom="1133.8582677165355" w:top="1700.7874015748032" w:left="1700.7874015748032" w:right="1133.858267716535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