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DD55" w14:textId="61EF8752" w:rsidR="00117488" w:rsidRDefault="00117488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6F3F2D">
        <w:rPr>
          <w:rFonts w:ascii="Arial Narrow" w:hAnsi="Arial Narrow"/>
          <w:sz w:val="24"/>
          <w:szCs w:val="24"/>
        </w:rPr>
        <w:t xml:space="preserve">Amarilis Alvarado de Araya                       </w:t>
      </w:r>
      <w:r w:rsidR="00F85C2C">
        <w:rPr>
          <w:rFonts w:ascii="Arial Narrow" w:hAnsi="Arial Narrow"/>
          <w:sz w:val="24"/>
          <w:szCs w:val="24"/>
        </w:rPr>
        <w:t xml:space="preserve">    </w:t>
      </w:r>
      <w:r w:rsidRPr="006038AC">
        <w:rPr>
          <w:rFonts w:ascii="Arial Narrow" w:hAnsi="Arial Narrow"/>
          <w:sz w:val="24"/>
          <w:szCs w:val="24"/>
        </w:rPr>
        <w:t>Asignatura:</w:t>
      </w:r>
      <w:r w:rsidR="009E162B">
        <w:rPr>
          <w:rFonts w:ascii="Arial Narrow" w:hAnsi="Arial Narrow"/>
          <w:sz w:val="24"/>
          <w:szCs w:val="24"/>
        </w:rPr>
        <w:t xml:space="preserve"> </w:t>
      </w:r>
      <w:r w:rsidR="001D4195">
        <w:rPr>
          <w:rFonts w:ascii="Arial Narrow" w:hAnsi="Arial Narrow"/>
          <w:sz w:val="24"/>
          <w:szCs w:val="24"/>
        </w:rPr>
        <w:t>Sistemas Operativos I</w:t>
      </w:r>
      <w:r w:rsidR="006F3F2D">
        <w:rPr>
          <w:rFonts w:ascii="Arial Narrow" w:hAnsi="Arial Narrow"/>
          <w:sz w:val="24"/>
          <w:szCs w:val="24"/>
        </w:rPr>
        <w:t xml:space="preserve">                  </w:t>
      </w:r>
      <w:r w:rsidRPr="006038AC">
        <w:rPr>
          <w:rFonts w:ascii="Arial Narrow" w:hAnsi="Arial Narrow"/>
          <w:sz w:val="24"/>
          <w:szCs w:val="24"/>
        </w:rPr>
        <w:t xml:space="preserve"> Estudiante: _________________________________ </w:t>
      </w:r>
      <w:r w:rsidR="006F3F2D">
        <w:rPr>
          <w:rFonts w:ascii="Arial Narrow" w:hAnsi="Arial Narrow"/>
          <w:sz w:val="24"/>
          <w:szCs w:val="24"/>
        </w:rPr>
        <w:t xml:space="preserve">   </w:t>
      </w:r>
      <w:r w:rsidR="00F85C2C">
        <w:rPr>
          <w:rFonts w:ascii="Arial Narrow" w:hAnsi="Arial Narrow"/>
          <w:sz w:val="24"/>
          <w:szCs w:val="24"/>
        </w:rPr>
        <w:t xml:space="preserve">     </w:t>
      </w:r>
      <w:r w:rsidR="006F3F2D">
        <w:rPr>
          <w:rFonts w:ascii="Arial Narrow" w:hAnsi="Arial Narrow"/>
          <w:sz w:val="24"/>
          <w:szCs w:val="24"/>
        </w:rPr>
        <w:t>Fecha: _______________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F3F2D">
        <w:rPr>
          <w:rFonts w:ascii="Arial Narrow" w:hAnsi="Arial Narrow"/>
          <w:sz w:val="24"/>
          <w:szCs w:val="24"/>
        </w:rPr>
        <w:t xml:space="preserve">     </w:t>
      </w:r>
      <w:r w:rsidR="00F85C2C">
        <w:rPr>
          <w:rFonts w:ascii="Arial Narrow" w:hAnsi="Arial Narrow"/>
          <w:sz w:val="24"/>
          <w:szCs w:val="24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Grupo: </w:t>
      </w:r>
      <w:r w:rsidR="005507C5">
        <w:rPr>
          <w:rFonts w:ascii="Arial Narrow" w:hAnsi="Arial Narrow"/>
          <w:sz w:val="24"/>
          <w:szCs w:val="24"/>
        </w:rPr>
        <w:t>_______</w:t>
      </w:r>
    </w:p>
    <w:p w14:paraId="5282D789" w14:textId="70AE56F3" w:rsidR="00117488" w:rsidRDefault="001D6A2B" w:rsidP="00D7775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 xml:space="preserve">Estudiante: _________________________________ </w:t>
      </w:r>
      <w:r>
        <w:rPr>
          <w:rFonts w:ascii="Arial Narrow" w:hAnsi="Arial Narrow"/>
          <w:sz w:val="24"/>
          <w:szCs w:val="24"/>
        </w:rPr>
        <w:t xml:space="preserve">   </w:t>
      </w:r>
      <w:r w:rsidR="00E50033">
        <w:pict w14:anchorId="2BBEE2BB">
          <v:rect id="_x0000_i1026" style="width:0;height:1.5pt" o:hralign="center" o:hrstd="t" o:hr="t" fillcolor="#a0a0a0" stroked="f"/>
        </w:pict>
      </w:r>
    </w:p>
    <w:p w14:paraId="009381C8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35E6956C" w14:textId="2A88AAD4" w:rsidR="00CA2E3A" w:rsidRPr="005962B0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  <w:u w:val="single"/>
        </w:rPr>
      </w:pPr>
      <w:r w:rsidRPr="005962B0">
        <w:rPr>
          <w:rFonts w:ascii="Arial Narrow" w:hAnsi="Arial Narrow"/>
          <w:b/>
          <w:sz w:val="24"/>
          <w:szCs w:val="24"/>
        </w:rPr>
        <w:t>TÍTULO</w:t>
      </w:r>
      <w:r w:rsidRPr="005962B0">
        <w:rPr>
          <w:rFonts w:ascii="Arial Narrow" w:hAnsi="Arial Narrow"/>
          <w:sz w:val="24"/>
          <w:szCs w:val="24"/>
        </w:rPr>
        <w:t xml:space="preserve"> </w:t>
      </w:r>
      <w:r w:rsidR="006A6021" w:rsidRPr="005962B0">
        <w:rPr>
          <w:rFonts w:ascii="Arial Narrow" w:hAnsi="Arial Narrow"/>
          <w:b/>
          <w:sz w:val="24"/>
          <w:szCs w:val="24"/>
        </w:rPr>
        <w:t>DE LA EXPE</w:t>
      </w:r>
      <w:r w:rsidRPr="005962B0">
        <w:rPr>
          <w:rFonts w:ascii="Arial Narrow" w:hAnsi="Arial Narrow"/>
          <w:b/>
          <w:sz w:val="24"/>
          <w:szCs w:val="24"/>
        </w:rPr>
        <w:t>RIENCIA</w:t>
      </w:r>
      <w:r w:rsidR="006A6021" w:rsidRPr="005962B0">
        <w:rPr>
          <w:rFonts w:ascii="Arial Narrow" w:hAnsi="Arial Narrow"/>
          <w:sz w:val="24"/>
          <w:szCs w:val="24"/>
        </w:rPr>
        <w:t>:</w:t>
      </w:r>
      <w:r w:rsidR="006F3F2D" w:rsidRPr="005962B0">
        <w:rPr>
          <w:rFonts w:ascii="Arial Narrow" w:hAnsi="Arial Narrow"/>
          <w:sz w:val="24"/>
          <w:szCs w:val="24"/>
        </w:rPr>
        <w:t xml:space="preserve"> </w:t>
      </w:r>
      <w:r w:rsidR="001D4195" w:rsidRPr="005962B0">
        <w:rPr>
          <w:rFonts w:ascii="Arial Narrow" w:hAnsi="Arial Narrow"/>
          <w:sz w:val="24"/>
          <w:szCs w:val="24"/>
          <w:u w:val="single"/>
        </w:rPr>
        <w:t xml:space="preserve">    </w:t>
      </w:r>
      <w:r w:rsidR="00B25521">
        <w:rPr>
          <w:rFonts w:ascii="Arial Narrow" w:hAnsi="Arial Narrow"/>
          <w:sz w:val="24"/>
          <w:szCs w:val="24"/>
          <w:u w:val="single"/>
        </w:rPr>
        <w:t>Análisis teórico y trabajo en grupo</w:t>
      </w:r>
      <w:r w:rsidR="009B7451">
        <w:rPr>
          <w:rFonts w:ascii="Arial Narrow" w:hAnsi="Arial Narrow"/>
          <w:sz w:val="24"/>
          <w:szCs w:val="24"/>
          <w:u w:val="single"/>
        </w:rPr>
        <w:t>.</w:t>
      </w:r>
      <w:r w:rsidR="00FC44F8" w:rsidRPr="00FC44F8">
        <w:rPr>
          <w:rFonts w:ascii="Arial Narrow" w:hAnsi="Arial Narrow"/>
          <w:sz w:val="24"/>
          <w:szCs w:val="24"/>
        </w:rPr>
        <w:t>_</w:t>
      </w:r>
      <w:r w:rsidR="001D4195" w:rsidRPr="00FC44F8">
        <w:rPr>
          <w:rFonts w:ascii="Arial Narrow" w:hAnsi="Arial Narrow"/>
          <w:sz w:val="24"/>
          <w:szCs w:val="24"/>
          <w:u w:val="single"/>
        </w:rPr>
        <w:t xml:space="preserve">    </w:t>
      </w:r>
      <w:r w:rsidR="001D4195" w:rsidRPr="005962B0">
        <w:rPr>
          <w:rFonts w:ascii="Arial Narrow" w:hAnsi="Arial Narrow"/>
          <w:sz w:val="24"/>
          <w:szCs w:val="24"/>
          <w:u w:val="single"/>
        </w:rPr>
        <w:t xml:space="preserve">  </w:t>
      </w:r>
    </w:p>
    <w:p w14:paraId="69FF19D0" w14:textId="77777777" w:rsidR="006A6021" w:rsidRPr="005962B0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14:paraId="7A8E3419" w14:textId="77777777" w:rsidR="00CA2E3A" w:rsidRPr="009B745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b/>
          <w:sz w:val="24"/>
          <w:szCs w:val="24"/>
        </w:rPr>
        <w:t>TEMAS:</w:t>
      </w:r>
    </w:p>
    <w:p w14:paraId="4B9FFF79" w14:textId="2784860D" w:rsidR="002D5431" w:rsidRDefault="00BE7953" w:rsidP="00BE7953">
      <w:pPr>
        <w:numPr>
          <w:ilvl w:val="0"/>
          <w:numId w:val="15"/>
        </w:numPr>
        <w:tabs>
          <w:tab w:val="left" w:pos="-90"/>
        </w:tabs>
        <w:spacing w:after="0" w:line="240" w:lineRule="auto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Descripción y control de procesos.</w:t>
      </w:r>
    </w:p>
    <w:p w14:paraId="541898A7" w14:textId="77777777" w:rsidR="00117488" w:rsidRPr="005962B0" w:rsidRDefault="00117488" w:rsidP="002D543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A51463" w14:textId="77777777" w:rsidR="00CA2E3A" w:rsidRPr="005962B0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962B0">
        <w:rPr>
          <w:rFonts w:ascii="Arial Narrow" w:hAnsi="Arial Narrow"/>
          <w:b/>
          <w:sz w:val="24"/>
          <w:szCs w:val="24"/>
        </w:rPr>
        <w:t>OBJETIVO(S):</w:t>
      </w:r>
    </w:p>
    <w:p w14:paraId="56AB5989" w14:textId="51B247EC" w:rsidR="001D6A2B" w:rsidRDefault="00B25521" w:rsidP="00FC44F8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Analizar los conceptos básicos de procesos.</w:t>
      </w:r>
    </w:p>
    <w:p w14:paraId="0696BD81" w14:textId="77777777" w:rsidR="00C569B9" w:rsidRPr="005962B0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14:paraId="5FF0C472" w14:textId="77777777" w:rsidR="00036FBC" w:rsidRPr="005962B0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962B0">
        <w:rPr>
          <w:rFonts w:ascii="Arial Narrow" w:hAnsi="Arial Narrow"/>
          <w:b/>
          <w:sz w:val="24"/>
          <w:szCs w:val="24"/>
        </w:rPr>
        <w:t>RECURSOS:</w:t>
      </w:r>
    </w:p>
    <w:p w14:paraId="32AD274D" w14:textId="77777777" w:rsidR="003574E8" w:rsidRP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sz w:val="24"/>
          <w:szCs w:val="24"/>
        </w:rPr>
        <w:t>Computador.</w:t>
      </w:r>
    </w:p>
    <w:p w14:paraId="37C97F4D" w14:textId="77777777" w:rsidR="005962B0" w:rsidRP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sz w:val="24"/>
          <w:szCs w:val="24"/>
        </w:rPr>
        <w:t>Internet.</w:t>
      </w:r>
    </w:p>
    <w:p w14:paraId="48258E01" w14:textId="77777777" w:rsidR="005962B0" w:rsidRP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sz w:val="24"/>
          <w:szCs w:val="24"/>
        </w:rPr>
        <w:t>Guía de la investigación.</w:t>
      </w:r>
    </w:p>
    <w:p w14:paraId="63C59ED1" w14:textId="77777777" w:rsidR="005962B0" w:rsidRP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sz w:val="24"/>
          <w:szCs w:val="24"/>
        </w:rPr>
        <w:t>Biblioteca Virtual.</w:t>
      </w:r>
    </w:p>
    <w:p w14:paraId="2F6AABB1" w14:textId="77777777" w:rsid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5962B0">
        <w:rPr>
          <w:rFonts w:ascii="Arial Narrow" w:hAnsi="Arial Narrow"/>
          <w:sz w:val="24"/>
          <w:szCs w:val="24"/>
        </w:rPr>
        <w:t>Bibliografía del curso.</w:t>
      </w:r>
    </w:p>
    <w:p w14:paraId="2A497121" w14:textId="77777777" w:rsidR="005962B0" w:rsidRPr="005962B0" w:rsidRDefault="005962B0" w:rsidP="005962B0">
      <w:pPr>
        <w:pStyle w:val="Prrafodelista"/>
        <w:numPr>
          <w:ilvl w:val="0"/>
          <w:numId w:val="10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Plataforma Moodle.</w:t>
      </w:r>
    </w:p>
    <w:p w14:paraId="5E85D1EF" w14:textId="77777777" w:rsidR="00586C22" w:rsidRDefault="00586C22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ED39A96" w14:textId="77777777" w:rsidR="00C569B9" w:rsidRPr="006A6021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6DE4163" w14:textId="77777777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545" w:type="dxa"/>
        <w:tblBorders>
          <w:top w:val="threeDEngrave" w:sz="24" w:space="0" w:color="000000"/>
          <w:left w:val="threeDEngrave" w:sz="24" w:space="0" w:color="000000"/>
          <w:bottom w:val="threeDEngrave" w:sz="24" w:space="0" w:color="000000"/>
          <w:right w:val="threeDEngrave" w:sz="2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1703"/>
        <w:gridCol w:w="1710"/>
        <w:gridCol w:w="1650"/>
      </w:tblGrid>
      <w:tr w:rsidR="005962B0" w:rsidRPr="00B856DA" w14:paraId="4D323DDF" w14:textId="77777777" w:rsidTr="00182D6C">
        <w:trPr>
          <w:trHeight w:hRule="exact" w:val="453"/>
        </w:trPr>
        <w:tc>
          <w:tcPr>
            <w:tcW w:w="0" w:type="auto"/>
            <w:tcBorders>
              <w:top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14:paraId="377F4516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C</w:t>
            </w:r>
            <w:r w:rsidRPr="00B856DA">
              <w:rPr>
                <w:rFonts w:ascii="Arial Narrow" w:eastAsia="Times New Roman" w:hAnsi="Arial Narrow" w:cs="Times New Roman"/>
                <w:b/>
                <w:spacing w:val="-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it</w:t>
            </w:r>
            <w:r w:rsidRPr="00B856DA">
              <w:rPr>
                <w:rFonts w:ascii="Arial Narrow" w:eastAsia="Times New Roman" w:hAnsi="Arial Narrow" w:cs="Times New Roman"/>
                <w:b/>
                <w:spacing w:val="-1"/>
                <w:sz w:val="20"/>
                <w:szCs w:val="20"/>
              </w:rPr>
              <w:t>er</w:t>
            </w: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ios</w:t>
            </w:r>
          </w:p>
        </w:tc>
        <w:tc>
          <w:tcPr>
            <w:tcW w:w="1703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14:paraId="288A39D5" w14:textId="77777777" w:rsidR="005962B0" w:rsidRPr="00B856DA" w:rsidRDefault="005962B0" w:rsidP="00182D6C">
            <w:pPr>
              <w:spacing w:after="0" w:line="240" w:lineRule="auto"/>
              <w:ind w:left="657" w:right="66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  <w:right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14:paraId="59D955E0" w14:textId="77777777" w:rsidR="005962B0" w:rsidRPr="00B856DA" w:rsidRDefault="005962B0" w:rsidP="00182D6C">
            <w:pPr>
              <w:spacing w:after="0" w:line="240" w:lineRule="auto"/>
              <w:ind w:left="616" w:right="61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threeDEngrave" w:sz="24" w:space="0" w:color="000000"/>
              <w:left w:val="threeDEngrave" w:sz="24" w:space="0" w:color="000000"/>
              <w:bottom w:val="threeDEngrave" w:sz="24" w:space="0" w:color="000000"/>
            </w:tcBorders>
            <w:shd w:val="clear" w:color="auto" w:fill="BFBFBF" w:themeFill="background1" w:themeFillShade="BF"/>
            <w:vAlign w:val="center"/>
          </w:tcPr>
          <w:p w14:paraId="01C066BE" w14:textId="77777777" w:rsidR="005962B0" w:rsidRPr="00B856DA" w:rsidRDefault="005962B0" w:rsidP="00182D6C">
            <w:pPr>
              <w:spacing w:after="0" w:line="240" w:lineRule="auto"/>
              <w:ind w:left="526" w:right="52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0</w:t>
            </w:r>
          </w:p>
        </w:tc>
      </w:tr>
      <w:tr w:rsidR="005962B0" w:rsidRPr="00B856DA" w14:paraId="29500E8C" w14:textId="77777777" w:rsidTr="00182D6C">
        <w:trPr>
          <w:trHeight w:val="393"/>
        </w:trPr>
        <w:tc>
          <w:tcPr>
            <w:tcW w:w="0" w:type="auto"/>
            <w:tcBorders>
              <w:top w:val="threeDEngrave" w:sz="24" w:space="0" w:color="000000"/>
            </w:tcBorders>
            <w:vAlign w:val="center"/>
          </w:tcPr>
          <w:p w14:paraId="1B7C6C5B" w14:textId="77777777" w:rsidR="005962B0" w:rsidRPr="00B856DA" w:rsidRDefault="005962B0" w:rsidP="00182D6C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Identificación del/los participante/s</w:t>
            </w:r>
          </w:p>
        </w:tc>
        <w:tc>
          <w:tcPr>
            <w:tcW w:w="1703" w:type="dxa"/>
            <w:tcBorders>
              <w:top w:val="threeDEngrave" w:sz="24" w:space="0" w:color="000000"/>
            </w:tcBorders>
            <w:vAlign w:val="center"/>
          </w:tcPr>
          <w:p w14:paraId="0F55AF76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threeDEngrave" w:sz="24" w:space="0" w:color="000000"/>
            </w:tcBorders>
            <w:vAlign w:val="center"/>
          </w:tcPr>
          <w:p w14:paraId="6538F185" w14:textId="77777777" w:rsidR="005962B0" w:rsidRPr="00B856DA" w:rsidRDefault="005962B0" w:rsidP="00182D6C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El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650" w:type="dxa"/>
            <w:tcBorders>
              <w:top w:val="threeDEngrave" w:sz="24" w:space="0" w:color="000000"/>
            </w:tcBorders>
            <w:vAlign w:val="center"/>
          </w:tcPr>
          <w:p w14:paraId="5496693C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Ninguno</w:t>
            </w:r>
          </w:p>
        </w:tc>
      </w:tr>
      <w:tr w:rsidR="005962B0" w:rsidRPr="00B856DA" w14:paraId="2D3BF2F9" w14:textId="77777777" w:rsidTr="00182D6C">
        <w:trPr>
          <w:trHeight w:val="20"/>
        </w:trPr>
        <w:tc>
          <w:tcPr>
            <w:tcW w:w="0" w:type="auto"/>
            <w:vAlign w:val="center"/>
          </w:tcPr>
          <w:p w14:paraId="7F4ACBF9" w14:textId="77777777" w:rsidR="005962B0" w:rsidRPr="00B856DA" w:rsidRDefault="005962B0" w:rsidP="00182D6C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Pro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c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s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o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Utilizó los recursos recomendados en el enunciado o procedimiento.</w:t>
            </w:r>
          </w:p>
        </w:tc>
        <w:tc>
          <w:tcPr>
            <w:tcW w:w="1703" w:type="dxa"/>
            <w:vAlign w:val="center"/>
          </w:tcPr>
          <w:p w14:paraId="73801BB8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710" w:type="dxa"/>
            <w:vAlign w:val="center"/>
          </w:tcPr>
          <w:p w14:paraId="14B4633F" w14:textId="77777777" w:rsidR="005962B0" w:rsidRPr="00B856DA" w:rsidRDefault="005962B0" w:rsidP="00182D6C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Más del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vAlign w:val="center"/>
          </w:tcPr>
          <w:p w14:paraId="67503609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nos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l</w:t>
            </w:r>
          </w:p>
          <w:p w14:paraId="0B35E26C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50%</w:t>
            </w:r>
          </w:p>
        </w:tc>
      </w:tr>
      <w:tr w:rsidR="005962B0" w:rsidRPr="00B856DA" w14:paraId="7C8319B3" w14:textId="77777777" w:rsidTr="00182D6C">
        <w:trPr>
          <w:trHeight w:val="20"/>
        </w:trPr>
        <w:tc>
          <w:tcPr>
            <w:tcW w:w="0" w:type="auto"/>
            <w:vAlign w:val="center"/>
          </w:tcPr>
          <w:p w14:paraId="6FE4F499" w14:textId="77777777" w:rsidR="005962B0" w:rsidRPr="00B856DA" w:rsidRDefault="005962B0" w:rsidP="00182D6C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Solu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ci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ón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 Presentó los datos solicitados</w:t>
            </w:r>
          </w:p>
        </w:tc>
        <w:tc>
          <w:tcPr>
            <w:tcW w:w="1703" w:type="dxa"/>
            <w:vAlign w:val="center"/>
          </w:tcPr>
          <w:p w14:paraId="3D888FFD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</w:p>
        </w:tc>
        <w:tc>
          <w:tcPr>
            <w:tcW w:w="1710" w:type="dxa"/>
            <w:vAlign w:val="center"/>
          </w:tcPr>
          <w:p w14:paraId="3B08A0DF" w14:textId="77777777" w:rsidR="005962B0" w:rsidRPr="00B856DA" w:rsidRDefault="005962B0" w:rsidP="00182D6C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Ent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0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y</w:t>
            </w:r>
          </w:p>
          <w:p w14:paraId="55105B2F" w14:textId="77777777" w:rsidR="005962B0" w:rsidRPr="00B856DA" w:rsidRDefault="005962B0" w:rsidP="00182D6C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70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%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650" w:type="dxa"/>
            <w:vAlign w:val="center"/>
          </w:tcPr>
          <w:p w14:paraId="6F87018C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nos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l</w:t>
            </w:r>
          </w:p>
          <w:p w14:paraId="29535225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50%</w:t>
            </w:r>
          </w:p>
        </w:tc>
      </w:tr>
      <w:tr w:rsidR="005962B0" w:rsidRPr="00B856DA" w14:paraId="7804F602" w14:textId="77777777" w:rsidTr="00182D6C">
        <w:trPr>
          <w:trHeight w:val="20"/>
        </w:trPr>
        <w:tc>
          <w:tcPr>
            <w:tcW w:w="0" w:type="auto"/>
            <w:vAlign w:val="center"/>
          </w:tcPr>
          <w:p w14:paraId="4C7DD413" w14:textId="77777777" w:rsidR="005962B0" w:rsidRPr="00B856DA" w:rsidRDefault="005962B0" w:rsidP="00182D6C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I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  <w:r w:rsidRPr="00B856DA">
              <w:rPr>
                <w:rFonts w:ascii="Arial Narrow" w:eastAsia="Times New Roman" w:hAnsi="Arial Narrow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–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Puntu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ali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d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ad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en la entrega</w:t>
            </w:r>
          </w:p>
        </w:tc>
        <w:tc>
          <w:tcPr>
            <w:tcW w:w="1703" w:type="dxa"/>
            <w:vAlign w:val="center"/>
          </w:tcPr>
          <w:p w14:paraId="123DB40C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100%</w:t>
            </w:r>
          </w:p>
        </w:tc>
        <w:tc>
          <w:tcPr>
            <w:tcW w:w="1710" w:type="dxa"/>
            <w:vAlign w:val="center"/>
          </w:tcPr>
          <w:p w14:paraId="6430ED59" w14:textId="77777777" w:rsidR="005962B0" w:rsidRPr="00B856DA" w:rsidRDefault="005962B0" w:rsidP="00182D6C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n</w:t>
            </w:r>
            <w:r w:rsidRPr="00B856DA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t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r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B856DA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g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ó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después de la fecha</w:t>
            </w:r>
          </w:p>
        </w:tc>
        <w:tc>
          <w:tcPr>
            <w:tcW w:w="1650" w:type="dxa"/>
            <w:vAlign w:val="center"/>
          </w:tcPr>
          <w:p w14:paraId="440E69FD" w14:textId="77777777" w:rsidR="005962B0" w:rsidRPr="00B856DA" w:rsidRDefault="005962B0" w:rsidP="00182D6C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No entregó</w:t>
            </w:r>
          </w:p>
        </w:tc>
      </w:tr>
      <w:tr w:rsidR="005962B0" w:rsidRPr="00B856DA" w14:paraId="079B6B4B" w14:textId="77777777" w:rsidTr="00182D6C">
        <w:trPr>
          <w:trHeight w:val="444"/>
        </w:trPr>
        <w:tc>
          <w:tcPr>
            <w:tcW w:w="0" w:type="auto"/>
            <w:vAlign w:val="center"/>
          </w:tcPr>
          <w:p w14:paraId="715EA887" w14:textId="77777777" w:rsidR="005962B0" w:rsidRPr="00B856DA" w:rsidRDefault="005962B0" w:rsidP="00182D6C">
            <w:pPr>
              <w:spacing w:after="0" w:line="240" w:lineRule="auto"/>
              <w:ind w:left="100"/>
              <w:rPr>
                <w:rFonts w:ascii="Arial Narrow" w:hAnsi="Arial Narrow"/>
                <w:sz w:val="20"/>
                <w:szCs w:val="20"/>
              </w:rPr>
            </w:pP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V</w:t>
            </w:r>
            <w:r w:rsidRPr="00B856DA">
              <w:rPr>
                <w:rFonts w:ascii="Arial Narrow" w:eastAsia="Times New Roman" w:hAnsi="Arial Narrow" w:cs="Times New Roman"/>
                <w:spacing w:val="2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-</w:t>
            </w:r>
            <w:r w:rsidRPr="00B856DA"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 xml:space="preserve"> 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For</w:t>
            </w:r>
            <w:r w:rsidRPr="00B856DA">
              <w:rPr>
                <w:rFonts w:ascii="Arial Narrow" w:eastAsia="Times New Roman" w:hAnsi="Arial Narrow" w:cs="Times New Roman"/>
                <w:spacing w:val="-3"/>
                <w:sz w:val="20"/>
                <w:szCs w:val="20"/>
              </w:rPr>
              <w:t>m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>a</w:t>
            </w:r>
            <w:r w:rsidRPr="00B856DA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t</w:t>
            </w:r>
            <w:r w:rsidRPr="00B856D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o – </w:t>
            </w:r>
            <w:r>
              <w:rPr>
                <w:rFonts w:ascii="Arial Narrow" w:eastAsia="Times New Roman" w:hAnsi="Arial Narrow" w:cs="Times New Roman"/>
                <w:spacing w:val="-4"/>
                <w:sz w:val="20"/>
                <w:szCs w:val="20"/>
              </w:rPr>
              <w:t>Siguió el formato presentado.</w:t>
            </w:r>
          </w:p>
        </w:tc>
        <w:tc>
          <w:tcPr>
            <w:tcW w:w="1703" w:type="dxa"/>
            <w:vAlign w:val="center"/>
          </w:tcPr>
          <w:p w14:paraId="57744258" w14:textId="77777777" w:rsidR="005962B0" w:rsidRPr="00B856DA" w:rsidRDefault="005962B0" w:rsidP="00182D6C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100%</w:t>
            </w:r>
          </w:p>
        </w:tc>
        <w:tc>
          <w:tcPr>
            <w:tcW w:w="1710" w:type="dxa"/>
            <w:vAlign w:val="center"/>
          </w:tcPr>
          <w:p w14:paraId="22221B30" w14:textId="77777777" w:rsidR="005962B0" w:rsidRPr="00B856DA" w:rsidRDefault="005962B0" w:rsidP="00182D6C">
            <w:pPr>
              <w:spacing w:after="0" w:line="240" w:lineRule="auto"/>
              <w:ind w:left="102" w:right="9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Obvió algunos puntos </w:t>
            </w:r>
          </w:p>
        </w:tc>
        <w:tc>
          <w:tcPr>
            <w:tcW w:w="1650" w:type="dxa"/>
            <w:vAlign w:val="center"/>
          </w:tcPr>
          <w:p w14:paraId="1179C586" w14:textId="77777777" w:rsidR="005962B0" w:rsidRPr="00B856DA" w:rsidRDefault="005962B0" w:rsidP="00182D6C">
            <w:pPr>
              <w:spacing w:after="0" w:line="240" w:lineRule="auto"/>
              <w:ind w:left="103" w:right="1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No siguió el formato</w:t>
            </w:r>
          </w:p>
        </w:tc>
      </w:tr>
    </w:tbl>
    <w:p w14:paraId="706FC5E7" w14:textId="77777777" w:rsidR="003574E8" w:rsidRPr="00851F4F" w:rsidRDefault="003574E8" w:rsidP="00851F4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B082ED3" w14:textId="77777777" w:rsidR="003574E8" w:rsidRDefault="003574E8" w:rsidP="00F64C1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415A786" w14:textId="77777777" w:rsidR="00117488" w:rsidRDefault="006A6021" w:rsidP="0011748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 DE</w:t>
      </w:r>
      <w:r w:rsidR="00D35572">
        <w:rPr>
          <w:rFonts w:ascii="Arial Narrow" w:hAnsi="Arial Narrow"/>
          <w:b/>
          <w:sz w:val="24"/>
          <w:szCs w:val="24"/>
        </w:rPr>
        <w:t xml:space="preserve"> LA EXPERIENCIA O PROCEDIMIENTO:</w:t>
      </w:r>
    </w:p>
    <w:p w14:paraId="2909E53A" w14:textId="405DC09B" w:rsidR="00BE7953" w:rsidRDefault="00480496" w:rsidP="00480496">
      <w:pPr>
        <w:spacing w:after="0" w:line="240" w:lineRule="auto"/>
        <w:ind w:left="360"/>
        <w:jc w:val="both"/>
        <w:rPr>
          <w:rFonts w:ascii="Arial Narrow" w:eastAsia="Calibri" w:hAnsi="Arial Narrow" w:cs="Arial"/>
          <w:b/>
          <w:sz w:val="24"/>
          <w:szCs w:val="24"/>
          <w:u w:val="single"/>
          <w:lang w:val="es-ES"/>
        </w:rPr>
      </w:pPr>
      <w:r>
        <w:rPr>
          <w:rFonts w:ascii="Arial Narrow" w:eastAsia="Calibri" w:hAnsi="Arial Narrow" w:cs="Arial"/>
          <w:b/>
          <w:sz w:val="24"/>
          <w:szCs w:val="24"/>
          <w:u w:val="single"/>
          <w:lang w:val="es-ES"/>
        </w:rPr>
        <w:t>Indicaciones</w:t>
      </w:r>
      <w:r w:rsidR="00BE7953">
        <w:rPr>
          <w:rFonts w:ascii="Arial Narrow" w:eastAsia="Calibri" w:hAnsi="Arial Narrow" w:cs="Arial"/>
          <w:b/>
          <w:sz w:val="24"/>
          <w:szCs w:val="24"/>
          <w:u w:val="single"/>
          <w:lang w:val="es-ES"/>
        </w:rPr>
        <w:t>:</w:t>
      </w:r>
    </w:p>
    <w:p w14:paraId="6D2BB222" w14:textId="52E34314" w:rsidR="00BE7953" w:rsidRDefault="00BE7953" w:rsidP="00BE7953">
      <w:pPr>
        <w:numPr>
          <w:ilvl w:val="0"/>
          <w:numId w:val="20"/>
        </w:numPr>
        <w:spacing w:after="0" w:line="240" w:lineRule="auto"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sz w:val="24"/>
          <w:szCs w:val="24"/>
          <w:lang w:val="es-ES"/>
        </w:rPr>
        <w:t xml:space="preserve">Tenga como material de consulta el documento </w:t>
      </w:r>
      <w:proofErr w:type="spellStart"/>
      <w:r>
        <w:rPr>
          <w:rFonts w:ascii="Arial Narrow" w:eastAsia="Calibri" w:hAnsi="Arial Narrow" w:cs="Arial"/>
          <w:sz w:val="24"/>
          <w:szCs w:val="24"/>
          <w:lang w:val="es-ES"/>
        </w:rPr>
        <w:t>pdf</w:t>
      </w:r>
      <w:proofErr w:type="spellEnd"/>
      <w:r>
        <w:rPr>
          <w:rFonts w:ascii="Arial Narrow" w:eastAsia="Calibri" w:hAnsi="Arial Narrow" w:cs="Arial"/>
          <w:sz w:val="24"/>
          <w:szCs w:val="24"/>
          <w:lang w:val="es-ES"/>
        </w:rPr>
        <w:t xml:space="preserve"> suministrado.</w:t>
      </w:r>
    </w:p>
    <w:p w14:paraId="4DB4F8FD" w14:textId="42A4F690" w:rsidR="00BE7953" w:rsidRDefault="00BE7953" w:rsidP="00BE7953">
      <w:pPr>
        <w:numPr>
          <w:ilvl w:val="0"/>
          <w:numId w:val="20"/>
        </w:numPr>
        <w:spacing w:after="0" w:line="240" w:lineRule="auto"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sz w:val="24"/>
          <w:szCs w:val="24"/>
          <w:lang w:val="es-ES"/>
        </w:rPr>
        <w:t xml:space="preserve">Vaya a la página </w:t>
      </w:r>
      <w:r w:rsidR="00B551FC">
        <w:rPr>
          <w:rFonts w:ascii="Arial Narrow" w:eastAsia="Calibri" w:hAnsi="Arial Narrow" w:cs="Arial"/>
          <w:sz w:val="24"/>
          <w:szCs w:val="24"/>
          <w:lang w:val="es-ES"/>
        </w:rPr>
        <w:t>107 de la copias (Cap. 3-Descripción y control de Procesos)</w:t>
      </w:r>
      <w:r>
        <w:rPr>
          <w:rFonts w:ascii="Arial Narrow" w:eastAsia="Calibri" w:hAnsi="Arial Narrow" w:cs="Arial"/>
          <w:sz w:val="24"/>
          <w:szCs w:val="24"/>
          <w:lang w:val="es-ES"/>
        </w:rPr>
        <w:t xml:space="preserve"> e inicie la lectura y análisis del capitulo.</w:t>
      </w:r>
    </w:p>
    <w:p w14:paraId="2811EC85" w14:textId="769030AC" w:rsidR="0062037F" w:rsidRDefault="0062037F" w:rsidP="00BE7953">
      <w:pPr>
        <w:numPr>
          <w:ilvl w:val="0"/>
          <w:numId w:val="20"/>
        </w:numPr>
        <w:spacing w:after="0" w:line="240" w:lineRule="auto"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sz w:val="24"/>
          <w:szCs w:val="24"/>
          <w:lang w:val="es-ES"/>
        </w:rPr>
        <w:lastRenderedPageBreak/>
        <w:t xml:space="preserve">Resuelva </w:t>
      </w:r>
      <w:r w:rsidR="00B551FC">
        <w:rPr>
          <w:rFonts w:ascii="Arial Narrow" w:eastAsia="Calibri" w:hAnsi="Arial Narrow" w:cs="Arial"/>
          <w:sz w:val="24"/>
          <w:szCs w:val="24"/>
          <w:lang w:val="es-ES"/>
        </w:rPr>
        <w:t xml:space="preserve">todos </w:t>
      </w:r>
      <w:r>
        <w:rPr>
          <w:rFonts w:ascii="Arial Narrow" w:eastAsia="Calibri" w:hAnsi="Arial Narrow" w:cs="Arial"/>
          <w:sz w:val="24"/>
          <w:szCs w:val="24"/>
          <w:lang w:val="es-ES"/>
        </w:rPr>
        <w:t xml:space="preserve">los </w:t>
      </w:r>
      <w:r w:rsidRPr="0062037F">
        <w:rPr>
          <w:rFonts w:ascii="Arial Narrow" w:eastAsia="Calibri" w:hAnsi="Arial Narrow" w:cs="Arial"/>
          <w:b/>
          <w:i/>
          <w:sz w:val="24"/>
          <w:szCs w:val="24"/>
          <w:lang w:val="es-ES"/>
        </w:rPr>
        <w:t>Términos claves</w:t>
      </w:r>
      <w:r>
        <w:rPr>
          <w:rFonts w:ascii="Arial Narrow" w:eastAsia="Calibri" w:hAnsi="Arial Narrow" w:cs="Arial"/>
          <w:sz w:val="24"/>
          <w:szCs w:val="24"/>
          <w:lang w:val="es-ES"/>
        </w:rPr>
        <w:t xml:space="preserve"> y </w:t>
      </w:r>
      <w:r w:rsidR="00B551FC">
        <w:rPr>
          <w:rFonts w:ascii="Arial Narrow" w:eastAsia="Calibri" w:hAnsi="Arial Narrow" w:cs="Arial"/>
          <w:sz w:val="24"/>
          <w:szCs w:val="24"/>
          <w:lang w:val="es-ES"/>
        </w:rPr>
        <w:t xml:space="preserve">todas las preguntas de </w:t>
      </w:r>
      <w:r>
        <w:rPr>
          <w:rFonts w:ascii="Arial Narrow" w:eastAsia="Calibri" w:hAnsi="Arial Narrow" w:cs="Arial"/>
          <w:b/>
          <w:i/>
          <w:sz w:val="24"/>
          <w:szCs w:val="24"/>
          <w:lang w:val="es-ES"/>
        </w:rPr>
        <w:t xml:space="preserve">Cuestiones de repaso </w:t>
      </w:r>
      <w:r w:rsidRPr="0062037F">
        <w:rPr>
          <w:rFonts w:ascii="Arial Narrow" w:eastAsia="Calibri" w:hAnsi="Arial Narrow" w:cs="Arial"/>
          <w:sz w:val="24"/>
          <w:szCs w:val="24"/>
          <w:lang w:val="es-ES"/>
        </w:rPr>
        <w:t>(pág. 150 de</w:t>
      </w:r>
      <w:r w:rsidR="00B551FC">
        <w:rPr>
          <w:rFonts w:ascii="Arial Narrow" w:eastAsia="Calibri" w:hAnsi="Arial Narrow" w:cs="Arial"/>
          <w:sz w:val="24"/>
          <w:szCs w:val="24"/>
          <w:lang w:val="es-ES"/>
        </w:rPr>
        <w:t xml:space="preserve"> </w:t>
      </w:r>
      <w:r w:rsidRPr="0062037F">
        <w:rPr>
          <w:rFonts w:ascii="Arial Narrow" w:eastAsia="Calibri" w:hAnsi="Arial Narrow" w:cs="Arial"/>
          <w:sz w:val="24"/>
          <w:szCs w:val="24"/>
          <w:lang w:val="es-ES"/>
        </w:rPr>
        <w:t>l</w:t>
      </w:r>
      <w:r w:rsidR="00B551FC">
        <w:rPr>
          <w:rFonts w:ascii="Arial Narrow" w:eastAsia="Calibri" w:hAnsi="Arial Narrow" w:cs="Arial"/>
          <w:sz w:val="24"/>
          <w:szCs w:val="24"/>
          <w:lang w:val="es-ES"/>
        </w:rPr>
        <w:t>a copia</w:t>
      </w:r>
      <w:r w:rsidRPr="0062037F">
        <w:rPr>
          <w:rFonts w:ascii="Arial Narrow" w:eastAsia="Calibri" w:hAnsi="Arial Narrow" w:cs="Arial"/>
          <w:sz w:val="24"/>
          <w:szCs w:val="24"/>
          <w:lang w:val="es-ES"/>
        </w:rPr>
        <w:t>)</w:t>
      </w:r>
      <w:r>
        <w:rPr>
          <w:rFonts w:ascii="Arial Narrow" w:eastAsia="Calibri" w:hAnsi="Arial Narrow" w:cs="Arial"/>
          <w:sz w:val="24"/>
          <w:szCs w:val="24"/>
          <w:lang w:val="es-ES"/>
        </w:rPr>
        <w:t>.</w:t>
      </w:r>
    </w:p>
    <w:p w14:paraId="75F0DAA1" w14:textId="67934BB8" w:rsidR="009E582C" w:rsidRDefault="009E582C" w:rsidP="00BE7953">
      <w:pPr>
        <w:numPr>
          <w:ilvl w:val="0"/>
          <w:numId w:val="20"/>
        </w:numPr>
        <w:spacing w:after="0" w:line="240" w:lineRule="auto"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sz w:val="24"/>
          <w:szCs w:val="24"/>
          <w:lang w:val="es-ES"/>
        </w:rPr>
        <w:t>Este trabajo se realizará en las clases</w:t>
      </w:r>
      <w:r w:rsidR="002B4A4F">
        <w:rPr>
          <w:rFonts w:ascii="Arial Narrow" w:eastAsia="Calibri" w:hAnsi="Arial Narrow" w:cs="Arial"/>
          <w:sz w:val="24"/>
          <w:szCs w:val="24"/>
          <w:lang w:val="es-ES"/>
        </w:rPr>
        <w:t>.</w:t>
      </w:r>
      <w:r>
        <w:rPr>
          <w:rFonts w:ascii="Arial Narrow" w:eastAsia="Calibri" w:hAnsi="Arial Narrow" w:cs="Arial"/>
          <w:sz w:val="24"/>
          <w:szCs w:val="24"/>
          <w:lang w:val="es-ES"/>
        </w:rPr>
        <w:t xml:space="preserve"> No es trabajo en casa sino trabajo en clase y en estricto orden</w:t>
      </w:r>
      <w:r w:rsidR="002E4E51">
        <w:rPr>
          <w:rFonts w:ascii="Arial Narrow" w:eastAsia="Calibri" w:hAnsi="Arial Narrow" w:cs="Arial"/>
          <w:sz w:val="24"/>
          <w:szCs w:val="24"/>
          <w:lang w:val="es-ES"/>
        </w:rPr>
        <w:t>.</w:t>
      </w:r>
    </w:p>
    <w:p w14:paraId="702DED33" w14:textId="77777777" w:rsidR="0062037F" w:rsidRDefault="0062037F" w:rsidP="00480496">
      <w:pPr>
        <w:spacing w:after="0" w:line="240" w:lineRule="auto"/>
        <w:ind w:left="360"/>
        <w:jc w:val="both"/>
        <w:rPr>
          <w:rFonts w:ascii="Arial Narrow" w:eastAsia="Calibri" w:hAnsi="Arial Narrow" w:cs="Arial"/>
          <w:b/>
          <w:sz w:val="24"/>
          <w:szCs w:val="24"/>
          <w:u w:val="single"/>
          <w:lang w:val="es-ES"/>
        </w:rPr>
      </w:pPr>
    </w:p>
    <w:p w14:paraId="578F696D" w14:textId="5DA3BA37" w:rsidR="00480496" w:rsidRDefault="00BE7953" w:rsidP="00480496">
      <w:pPr>
        <w:spacing w:after="0" w:line="240" w:lineRule="auto"/>
        <w:ind w:left="360"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b/>
          <w:sz w:val="24"/>
          <w:szCs w:val="24"/>
          <w:u w:val="single"/>
          <w:lang w:val="es-ES"/>
        </w:rPr>
        <w:t>Metodología</w:t>
      </w:r>
      <w:r w:rsidR="00480496">
        <w:rPr>
          <w:rFonts w:ascii="Arial Narrow" w:eastAsia="Calibri" w:hAnsi="Arial Narrow" w:cs="Arial"/>
          <w:b/>
          <w:sz w:val="24"/>
          <w:szCs w:val="24"/>
          <w:lang w:val="es-ES"/>
        </w:rPr>
        <w:t>:</w:t>
      </w:r>
    </w:p>
    <w:p w14:paraId="63052568" w14:textId="2CF1BA36" w:rsidR="007F6857" w:rsidRDefault="007F6857" w:rsidP="00C94C1B">
      <w:pPr>
        <w:pStyle w:val="Prrafodelista"/>
        <w:numPr>
          <w:ilvl w:val="0"/>
          <w:numId w:val="16"/>
        </w:numPr>
        <w:spacing w:after="0" w:line="240" w:lineRule="auto"/>
        <w:ind w:left="1080"/>
        <w:jc w:val="both"/>
        <w:rPr>
          <w:rFonts w:ascii="Arial Narrow" w:hAnsi="Arial Narrow" w:cs="Arial"/>
          <w:sz w:val="24"/>
          <w:szCs w:val="24"/>
        </w:rPr>
      </w:pPr>
      <w:r w:rsidRPr="007F6857">
        <w:rPr>
          <w:rFonts w:ascii="Arial Narrow" w:hAnsi="Arial Narrow" w:cs="Arial"/>
          <w:sz w:val="24"/>
          <w:szCs w:val="24"/>
        </w:rPr>
        <w:t>Forme grupo de dos (2) estudiantes.</w:t>
      </w:r>
    </w:p>
    <w:p w14:paraId="44604994" w14:textId="2552E814" w:rsidR="009E582C" w:rsidRPr="002D4B85" w:rsidRDefault="0062037F" w:rsidP="00C94C1B">
      <w:pPr>
        <w:pStyle w:val="Prrafodelista"/>
        <w:numPr>
          <w:ilvl w:val="0"/>
          <w:numId w:val="16"/>
        </w:numPr>
        <w:suppressAutoHyphens/>
        <w:spacing w:after="0" w:line="240" w:lineRule="auto"/>
        <w:ind w:left="1080"/>
        <w:jc w:val="both"/>
        <w:rPr>
          <w:rFonts w:ascii="Arial Narrow" w:eastAsia="Times New Roman" w:hAnsi="Arial Narrow" w:cs="Times New Roman"/>
          <w:sz w:val="24"/>
          <w:szCs w:val="20"/>
          <w:lang w:eastAsia="es-ES"/>
        </w:rPr>
      </w:pPr>
      <w:r w:rsidRPr="0062037F">
        <w:rPr>
          <w:rFonts w:ascii="Arial Narrow" w:hAnsi="Arial Narrow" w:cs="Arial"/>
          <w:sz w:val="24"/>
          <w:szCs w:val="24"/>
        </w:rPr>
        <w:t>En completo orden realice una lectura analítica del material sum</w:t>
      </w:r>
      <w:r w:rsidR="002D4B85">
        <w:rPr>
          <w:rFonts w:ascii="Arial Narrow" w:hAnsi="Arial Narrow" w:cs="Arial"/>
          <w:sz w:val="24"/>
          <w:szCs w:val="24"/>
        </w:rPr>
        <w:t>i</w:t>
      </w:r>
      <w:r w:rsidRPr="0062037F">
        <w:rPr>
          <w:rFonts w:ascii="Arial Narrow" w:hAnsi="Arial Narrow" w:cs="Arial"/>
          <w:sz w:val="24"/>
          <w:szCs w:val="24"/>
        </w:rPr>
        <w:t>nistrado.</w:t>
      </w:r>
    </w:p>
    <w:p w14:paraId="5DB8DEEF" w14:textId="0C6AB49F" w:rsidR="0062037F" w:rsidRPr="002D4B85" w:rsidRDefault="0062037F" w:rsidP="00C94C1B">
      <w:pPr>
        <w:pStyle w:val="Prrafodelista"/>
        <w:numPr>
          <w:ilvl w:val="0"/>
          <w:numId w:val="16"/>
        </w:numPr>
        <w:suppressAutoHyphens/>
        <w:spacing w:after="0" w:line="240" w:lineRule="auto"/>
        <w:ind w:left="1080"/>
        <w:jc w:val="both"/>
        <w:rPr>
          <w:rFonts w:ascii="Arial Narrow" w:eastAsia="Times New Roman" w:hAnsi="Arial Narrow" w:cs="Times New Roman"/>
          <w:sz w:val="24"/>
          <w:szCs w:val="20"/>
          <w:lang w:eastAsia="es-ES"/>
        </w:rPr>
      </w:pPr>
      <w:r w:rsidRPr="0062037F">
        <w:rPr>
          <w:rFonts w:ascii="Arial Narrow" w:hAnsi="Arial Narrow" w:cs="Arial"/>
          <w:sz w:val="24"/>
          <w:szCs w:val="24"/>
        </w:rPr>
        <w:t>Resuelva los puntos indicados</w:t>
      </w:r>
      <w:r w:rsidR="009E582C">
        <w:rPr>
          <w:rFonts w:ascii="Arial Narrow" w:hAnsi="Arial Narrow" w:cs="Arial"/>
          <w:sz w:val="24"/>
          <w:szCs w:val="24"/>
        </w:rPr>
        <w:t xml:space="preserve"> en la sección RESULTADOS de esta guía</w:t>
      </w:r>
      <w:r w:rsidRPr="0062037F">
        <w:rPr>
          <w:rFonts w:ascii="Arial Narrow" w:hAnsi="Arial Narrow" w:cs="Arial"/>
          <w:sz w:val="24"/>
          <w:szCs w:val="24"/>
        </w:rPr>
        <w:t>.</w:t>
      </w:r>
    </w:p>
    <w:p w14:paraId="034232CD" w14:textId="77777777" w:rsidR="00480496" w:rsidRDefault="00480496" w:rsidP="00C94C1B">
      <w:pPr>
        <w:numPr>
          <w:ilvl w:val="0"/>
          <w:numId w:val="16"/>
        </w:numPr>
        <w:spacing w:after="0" w:line="240" w:lineRule="auto"/>
        <w:ind w:left="1080"/>
        <w:contextualSpacing/>
        <w:jc w:val="both"/>
        <w:rPr>
          <w:rFonts w:ascii="Arial Narrow" w:eastAsia="Calibri" w:hAnsi="Arial Narrow" w:cs="Arial"/>
          <w:sz w:val="24"/>
          <w:szCs w:val="24"/>
          <w:lang w:val="es-ES"/>
        </w:rPr>
      </w:pPr>
      <w:r>
        <w:rPr>
          <w:rFonts w:ascii="Arial Narrow" w:eastAsia="Calibri" w:hAnsi="Arial Narrow" w:cs="Arial"/>
          <w:sz w:val="24"/>
          <w:szCs w:val="24"/>
          <w:lang w:val="es-ES"/>
        </w:rPr>
        <w:t>Presente en formato digital (</w:t>
      </w:r>
      <w:r w:rsidRPr="00A36B2D">
        <w:rPr>
          <w:rFonts w:ascii="Arial Narrow" w:eastAsia="Calibri" w:hAnsi="Arial Narrow" w:cs="Arial"/>
          <w:color w:val="FF0000"/>
          <w:sz w:val="24"/>
          <w:szCs w:val="24"/>
          <w:lang w:val="es-ES"/>
        </w:rPr>
        <w:t>suba a Moodle</w:t>
      </w:r>
      <w:r>
        <w:rPr>
          <w:rFonts w:ascii="Arial Narrow" w:eastAsia="Calibri" w:hAnsi="Arial Narrow" w:cs="Arial"/>
          <w:sz w:val="24"/>
          <w:szCs w:val="24"/>
          <w:lang w:val="es-ES"/>
        </w:rPr>
        <w:t>).</w:t>
      </w:r>
    </w:p>
    <w:p w14:paraId="1DA38ADD" w14:textId="77777777" w:rsidR="00480496" w:rsidRDefault="00480496" w:rsidP="00480496">
      <w:pPr>
        <w:spacing w:after="0"/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3F918EDA" w14:textId="77777777" w:rsidR="00480496" w:rsidRDefault="00480496" w:rsidP="00480496">
      <w:pPr>
        <w:shd w:val="clear" w:color="auto" w:fill="FFFFFF"/>
        <w:spacing w:after="0" w:line="240" w:lineRule="auto"/>
        <w:ind w:left="360"/>
        <w:rPr>
          <w:rFonts w:ascii="Arial Narrow" w:eastAsia="Calibri" w:hAnsi="Arial Narrow" w:cs="Arial"/>
          <w:sz w:val="24"/>
          <w:szCs w:val="24"/>
          <w:lang w:val="es-ES"/>
        </w:rPr>
      </w:pPr>
    </w:p>
    <w:p w14:paraId="4E221BA2" w14:textId="77777777" w:rsidR="00480496" w:rsidRDefault="00480496" w:rsidP="00480496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8AF8E9" w14:textId="124E3A85" w:rsidR="00480496" w:rsidRDefault="00462A1E" w:rsidP="0073412D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RESULTADO</w:t>
      </w:r>
      <w:r w:rsidR="00480496">
        <w:rPr>
          <w:rFonts w:ascii="Arial Narrow" w:hAnsi="Arial Narrow"/>
          <w:b/>
          <w:sz w:val="24"/>
          <w:szCs w:val="24"/>
        </w:rPr>
        <w:t>:</w:t>
      </w:r>
    </w:p>
    <w:p w14:paraId="5F2E87D8" w14:textId="03D0180D" w:rsidR="00B551FC" w:rsidRPr="00B551FC" w:rsidRDefault="00B551FC" w:rsidP="00B551FC">
      <w:pPr>
        <w:pStyle w:val="Prrafodelista"/>
        <w:spacing w:after="0" w:line="256" w:lineRule="auto"/>
        <w:ind w:left="360"/>
        <w:jc w:val="both"/>
        <w:rPr>
          <w:rFonts w:ascii="Arial Narrow" w:hAnsi="Arial Narrow"/>
          <w:i/>
          <w:sz w:val="20"/>
          <w:szCs w:val="20"/>
        </w:rPr>
      </w:pPr>
      <w:r w:rsidRPr="00B551FC">
        <w:rPr>
          <w:rFonts w:ascii="Arial Narrow" w:hAnsi="Arial Narrow"/>
          <w:i/>
          <w:sz w:val="20"/>
          <w:szCs w:val="20"/>
        </w:rPr>
        <w:t>Escribir aquí los resultados de los Términos Claves (palabra y definición) y Cuestiones de repaso (preguntas y respuestas).</w:t>
      </w:r>
    </w:p>
    <w:p w14:paraId="277BBB11" w14:textId="77777777" w:rsidR="00480496" w:rsidRPr="00B551FC" w:rsidRDefault="00480496" w:rsidP="0048049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0"/>
        </w:rPr>
      </w:pPr>
    </w:p>
    <w:p w14:paraId="50C44C66" w14:textId="77777777" w:rsidR="00480496" w:rsidRDefault="00480496" w:rsidP="0048049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5B3BB00" w14:textId="77777777" w:rsidR="00480496" w:rsidRDefault="00480496" w:rsidP="0048049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371FD5D" w14:textId="77777777" w:rsidR="00480496" w:rsidRDefault="00480496" w:rsidP="0073412D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CONSIDERACIONES FINALES:</w:t>
      </w:r>
    </w:p>
    <w:p w14:paraId="17119388" w14:textId="77777777" w:rsidR="00480496" w:rsidRDefault="00480496" w:rsidP="0048049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(Debe escribir su opinión sobre el logro del objetivo y el desarrollo de la Investigación).</w:t>
      </w:r>
    </w:p>
    <w:p w14:paraId="18558B78" w14:textId="77777777" w:rsidR="00480496" w:rsidRDefault="00480496" w:rsidP="0048049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4D443E0" w14:textId="77777777" w:rsidR="00480496" w:rsidRDefault="00480496" w:rsidP="00480496">
      <w:pPr>
        <w:pStyle w:val="Prrafodelista"/>
        <w:spacing w:after="0"/>
        <w:ind w:left="360"/>
        <w:jc w:val="both"/>
      </w:pPr>
    </w:p>
    <w:sectPr w:rsidR="00480496" w:rsidSect="001D78E6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EC49D" w14:textId="77777777" w:rsidR="00E50033" w:rsidRDefault="00E50033" w:rsidP="001D78E6">
      <w:pPr>
        <w:spacing w:after="0" w:line="240" w:lineRule="auto"/>
      </w:pPr>
      <w:r>
        <w:separator/>
      </w:r>
    </w:p>
  </w:endnote>
  <w:endnote w:type="continuationSeparator" w:id="0">
    <w:p w14:paraId="184B92D1" w14:textId="77777777" w:rsidR="00E50033" w:rsidRDefault="00E50033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0D6C" w14:textId="77777777" w:rsidR="00E50033" w:rsidRDefault="00E50033" w:rsidP="001D78E6">
      <w:pPr>
        <w:spacing w:after="0" w:line="240" w:lineRule="auto"/>
      </w:pPr>
      <w:r>
        <w:separator/>
      </w:r>
    </w:p>
  </w:footnote>
  <w:footnote w:type="continuationSeparator" w:id="0">
    <w:p w14:paraId="1210034E" w14:textId="77777777" w:rsidR="00E50033" w:rsidRDefault="00E50033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1789" w14:textId="77777777" w:rsidR="001D78E6" w:rsidRPr="005A59A3" w:rsidRDefault="001B1600" w:rsidP="001D78E6">
    <w:pPr>
      <w:pStyle w:val="Encabezado"/>
      <w:jc w:val="center"/>
      <w:rPr>
        <w:b/>
        <w:sz w:val="24"/>
      </w:rPr>
    </w:pP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15D031D7" wp14:editId="6F14B5E2">
          <wp:simplePos x="0" y="0"/>
          <wp:positionH relativeFrom="column">
            <wp:posOffset>-133350</wp:posOffset>
          </wp:positionH>
          <wp:positionV relativeFrom="paragraph">
            <wp:posOffset>-181610</wp:posOffset>
          </wp:positionV>
          <wp:extent cx="819150" cy="819150"/>
          <wp:effectExtent l="0" t="0" r="0" b="0"/>
          <wp:wrapNone/>
          <wp:docPr id="7" name="Imagen 7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08928276" wp14:editId="77A396F2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781050" cy="781050"/>
          <wp:effectExtent l="0" t="0" r="0" b="0"/>
          <wp:wrapNone/>
          <wp:docPr id="8" name="Imagen 8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280B9CC4" w14:textId="39EC8FD0" w:rsidR="001D78E6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4355EF2F" w14:textId="52C5C8FF" w:rsidR="002B4A4F" w:rsidRPr="005A59A3" w:rsidRDefault="002B4A4F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ARQUITECTURA Y REDES DE COMPUTADORAS</w:t>
    </w:r>
  </w:p>
  <w:p w14:paraId="6089D54E" w14:textId="1018DFEB" w:rsidR="001D78E6" w:rsidRDefault="001D78E6" w:rsidP="001D78E6">
    <w:pPr>
      <w:pStyle w:val="Encabezado"/>
      <w:jc w:val="center"/>
      <w:rPr>
        <w:b/>
        <w:sz w:val="24"/>
      </w:rPr>
    </w:pPr>
  </w:p>
  <w:p w14:paraId="22C903D4" w14:textId="5E33BE70" w:rsidR="001D78E6" w:rsidRPr="001D6A2B" w:rsidRDefault="001D4195" w:rsidP="005962B0">
    <w:pPr>
      <w:pStyle w:val="Encabezado"/>
      <w:jc w:val="center"/>
      <w:rPr>
        <w:b/>
        <w:sz w:val="24"/>
        <w:szCs w:val="24"/>
      </w:rPr>
    </w:pPr>
    <w:r w:rsidRPr="001D6A2B">
      <w:rPr>
        <w:b/>
        <w:sz w:val="24"/>
        <w:szCs w:val="24"/>
      </w:rPr>
      <w:t>INVESTIGACIÓN</w:t>
    </w:r>
    <w:r w:rsidR="00205225" w:rsidRPr="001D6A2B">
      <w:rPr>
        <w:b/>
        <w:sz w:val="24"/>
        <w:szCs w:val="24"/>
      </w:rPr>
      <w:t xml:space="preserve"> </w:t>
    </w:r>
    <w:r w:rsidR="00F85C2C">
      <w:rPr>
        <w:b/>
        <w:sz w:val="24"/>
        <w:szCs w:val="24"/>
      </w:rPr>
      <w:t>N°.4</w:t>
    </w:r>
  </w:p>
  <w:p w14:paraId="14A4A479" w14:textId="77777777" w:rsidR="005962B0" w:rsidRPr="00BC6170" w:rsidRDefault="00E50033" w:rsidP="001D78E6">
    <w:pPr>
      <w:pStyle w:val="Encabezado"/>
      <w:jc w:val="center"/>
      <w:rPr>
        <w:b/>
        <w:sz w:val="28"/>
      </w:rPr>
    </w:pPr>
    <w:r>
      <w:rPr>
        <w:b/>
        <w:sz w:val="28"/>
      </w:rPr>
      <w:pict w14:anchorId="59E2B6F3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6554"/>
      </v:shape>
    </w:pict>
  </w:numPicBullet>
  <w:abstractNum w:abstractNumId="0" w15:restartNumberingAfterBreak="0">
    <w:nsid w:val="009F030F"/>
    <w:multiLevelType w:val="multilevel"/>
    <w:tmpl w:val="20DE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61C51"/>
    <w:multiLevelType w:val="hybridMultilevel"/>
    <w:tmpl w:val="3238EE22"/>
    <w:lvl w:ilvl="0" w:tplc="1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E07F2"/>
    <w:multiLevelType w:val="multilevel"/>
    <w:tmpl w:val="0E18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C0C1A"/>
    <w:multiLevelType w:val="hybridMultilevel"/>
    <w:tmpl w:val="FBB62E7E"/>
    <w:lvl w:ilvl="0" w:tplc="FF00431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2160" w:hanging="360"/>
      </w:pPr>
    </w:lvl>
    <w:lvl w:ilvl="2" w:tplc="180A001B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253B88"/>
    <w:multiLevelType w:val="hybridMultilevel"/>
    <w:tmpl w:val="36908302"/>
    <w:lvl w:ilvl="0" w:tplc="D3702D9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FF004316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8DB8728A">
      <w:start w:val="1"/>
      <w:numFmt w:val="decimal"/>
      <w:lvlText w:val="1.%3"/>
      <w:lvlJc w:val="left"/>
      <w:pPr>
        <w:ind w:left="1800" w:hanging="180"/>
      </w:pPr>
      <w:rPr>
        <w:rFonts w:hint="default"/>
        <w:b w:val="0"/>
        <w:i w:val="0"/>
        <w:color w:val="auto"/>
        <w:sz w:val="24"/>
        <w:szCs w:val="24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5D1C"/>
    <w:multiLevelType w:val="hybridMultilevel"/>
    <w:tmpl w:val="73646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5D12"/>
    <w:multiLevelType w:val="hybridMultilevel"/>
    <w:tmpl w:val="968A9B30"/>
    <w:lvl w:ilvl="0" w:tplc="1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9096F"/>
    <w:multiLevelType w:val="multilevel"/>
    <w:tmpl w:val="BB6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667CB"/>
    <w:multiLevelType w:val="hybridMultilevel"/>
    <w:tmpl w:val="D04CAED2"/>
    <w:lvl w:ilvl="0" w:tplc="FFFFFFFF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 w:tplc="46BCFC32">
      <w:start w:val="1"/>
      <w:numFmt w:val="decimal"/>
      <w:lvlText w:val="%2."/>
      <w:lvlJc w:val="left"/>
      <w:pPr>
        <w:tabs>
          <w:tab w:val="num" w:pos="1152"/>
        </w:tabs>
        <w:ind w:left="1296" w:hanging="415"/>
      </w:pPr>
      <w:rPr>
        <w:rFonts w:hint="default"/>
      </w:rPr>
    </w:lvl>
    <w:lvl w:ilvl="2" w:tplc="4BD0DD18">
      <w:start w:val="1"/>
      <w:numFmt w:val="decimal"/>
      <w:lvlText w:val="1.%3"/>
      <w:lvlJc w:val="left"/>
      <w:pPr>
        <w:tabs>
          <w:tab w:val="num" w:pos="2501"/>
        </w:tabs>
        <w:ind w:left="2141" w:hanging="360"/>
      </w:pPr>
      <w:rPr>
        <w:rFonts w:hint="default"/>
      </w:rPr>
    </w:lvl>
    <w:lvl w:ilvl="3" w:tplc="FFFFFFFF">
      <w:start w:val="1"/>
      <w:numFmt w:val="decimal"/>
      <w:lvlText w:val="1.2.3.%4"/>
      <w:lvlJc w:val="left"/>
      <w:pPr>
        <w:tabs>
          <w:tab w:val="num" w:pos="3041"/>
        </w:tabs>
        <w:ind w:left="2681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401"/>
        </w:tabs>
        <w:ind w:left="340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21"/>
        </w:tabs>
        <w:ind w:left="412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1"/>
        </w:tabs>
        <w:ind w:left="484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61"/>
        </w:tabs>
        <w:ind w:left="556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81"/>
        </w:tabs>
        <w:ind w:left="6281" w:hanging="180"/>
      </w:pPr>
    </w:lvl>
  </w:abstractNum>
  <w:abstractNum w:abstractNumId="9" w15:restartNumberingAfterBreak="0">
    <w:nsid w:val="374870DE"/>
    <w:multiLevelType w:val="hybridMultilevel"/>
    <w:tmpl w:val="B2807E82"/>
    <w:lvl w:ilvl="0" w:tplc="D3702D9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FF004316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B4A819B4">
      <w:start w:val="1"/>
      <w:numFmt w:val="decimal"/>
      <w:lvlText w:val="1.1.%3"/>
      <w:lvlJc w:val="left"/>
      <w:pPr>
        <w:ind w:left="1800" w:hanging="180"/>
      </w:pPr>
      <w:rPr>
        <w:rFonts w:ascii="Arial Narrow" w:hAnsi="Arial Narrow" w:hint="default"/>
        <w:b w:val="0"/>
        <w:i w:val="0"/>
        <w:color w:val="auto"/>
        <w:sz w:val="20"/>
        <w:szCs w:val="20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515E0D"/>
    <w:multiLevelType w:val="hybridMultilevel"/>
    <w:tmpl w:val="0FE2AEBA"/>
    <w:lvl w:ilvl="0" w:tplc="180A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63A22"/>
    <w:multiLevelType w:val="hybridMultilevel"/>
    <w:tmpl w:val="E57ECDF2"/>
    <w:lvl w:ilvl="0" w:tplc="35542046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i w:val="0"/>
        <w:color w:val="auto"/>
        <w:sz w:val="24"/>
      </w:rPr>
    </w:lvl>
    <w:lvl w:ilvl="1" w:tplc="1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4E09"/>
    <w:multiLevelType w:val="hybridMultilevel"/>
    <w:tmpl w:val="E67EF352"/>
    <w:lvl w:ilvl="0" w:tplc="67CA146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895E52"/>
    <w:multiLevelType w:val="hybridMultilevel"/>
    <w:tmpl w:val="58788580"/>
    <w:lvl w:ilvl="0" w:tplc="1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C43112"/>
    <w:multiLevelType w:val="hybridMultilevel"/>
    <w:tmpl w:val="7F3A5894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>
      <w:start w:val="1"/>
      <w:numFmt w:val="lowerLetter"/>
      <w:lvlText w:val="%2."/>
      <w:lvlJc w:val="left"/>
      <w:pPr>
        <w:ind w:left="2160" w:hanging="360"/>
      </w:pPr>
    </w:lvl>
    <w:lvl w:ilvl="2" w:tplc="180A001B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9025DD"/>
    <w:multiLevelType w:val="hybridMultilevel"/>
    <w:tmpl w:val="8B944E48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8"/>
  </w:num>
  <w:num w:numId="5">
    <w:abstractNumId w:val="9"/>
  </w:num>
  <w:num w:numId="6">
    <w:abstractNumId w:val="4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3"/>
  </w:num>
  <w:num w:numId="15">
    <w:abstractNumId w:val="10"/>
  </w:num>
  <w:num w:numId="16">
    <w:abstractNumId w:val="5"/>
  </w:num>
  <w:num w:numId="1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62614"/>
    <w:rsid w:val="00075217"/>
    <w:rsid w:val="0009658B"/>
    <w:rsid w:val="000B4272"/>
    <w:rsid w:val="00117488"/>
    <w:rsid w:val="001504AE"/>
    <w:rsid w:val="00157289"/>
    <w:rsid w:val="00171AF6"/>
    <w:rsid w:val="00177487"/>
    <w:rsid w:val="00194167"/>
    <w:rsid w:val="00197D28"/>
    <w:rsid w:val="001B1600"/>
    <w:rsid w:val="001D4195"/>
    <w:rsid w:val="001D6A2B"/>
    <w:rsid w:val="001D78E6"/>
    <w:rsid w:val="00205225"/>
    <w:rsid w:val="0021705D"/>
    <w:rsid w:val="00262437"/>
    <w:rsid w:val="0029338A"/>
    <w:rsid w:val="002B2C5A"/>
    <w:rsid w:val="002B4A4F"/>
    <w:rsid w:val="002B511C"/>
    <w:rsid w:val="002D4B85"/>
    <w:rsid w:val="002D5431"/>
    <w:rsid w:val="002E4E51"/>
    <w:rsid w:val="002E5613"/>
    <w:rsid w:val="00352168"/>
    <w:rsid w:val="003574E8"/>
    <w:rsid w:val="003F4258"/>
    <w:rsid w:val="00452889"/>
    <w:rsid w:val="00462A1E"/>
    <w:rsid w:val="00480496"/>
    <w:rsid w:val="00482704"/>
    <w:rsid w:val="004E2ACF"/>
    <w:rsid w:val="004F3203"/>
    <w:rsid w:val="005507C5"/>
    <w:rsid w:val="00551FA0"/>
    <w:rsid w:val="00586C22"/>
    <w:rsid w:val="005962B0"/>
    <w:rsid w:val="005A3376"/>
    <w:rsid w:val="005A59A3"/>
    <w:rsid w:val="005B2164"/>
    <w:rsid w:val="005F1741"/>
    <w:rsid w:val="006038AC"/>
    <w:rsid w:val="00616A36"/>
    <w:rsid w:val="0061714C"/>
    <w:rsid w:val="0062037F"/>
    <w:rsid w:val="00635AA6"/>
    <w:rsid w:val="006A6021"/>
    <w:rsid w:val="006C50A2"/>
    <w:rsid w:val="006F3F2D"/>
    <w:rsid w:val="007258E5"/>
    <w:rsid w:val="0073412D"/>
    <w:rsid w:val="007865AA"/>
    <w:rsid w:val="0078746A"/>
    <w:rsid w:val="007F6857"/>
    <w:rsid w:val="00851F4F"/>
    <w:rsid w:val="00857E96"/>
    <w:rsid w:val="00861106"/>
    <w:rsid w:val="00887846"/>
    <w:rsid w:val="008B1CAE"/>
    <w:rsid w:val="008B5607"/>
    <w:rsid w:val="009712EF"/>
    <w:rsid w:val="009B7451"/>
    <w:rsid w:val="009D54BF"/>
    <w:rsid w:val="009E162B"/>
    <w:rsid w:val="009E582C"/>
    <w:rsid w:val="00A179ED"/>
    <w:rsid w:val="00A231BC"/>
    <w:rsid w:val="00A34E2A"/>
    <w:rsid w:val="00A36B2D"/>
    <w:rsid w:val="00A55FCC"/>
    <w:rsid w:val="00B25521"/>
    <w:rsid w:val="00B25CA4"/>
    <w:rsid w:val="00B46856"/>
    <w:rsid w:val="00B551FC"/>
    <w:rsid w:val="00B5576B"/>
    <w:rsid w:val="00B8033E"/>
    <w:rsid w:val="00BC6170"/>
    <w:rsid w:val="00BE0521"/>
    <w:rsid w:val="00BE7953"/>
    <w:rsid w:val="00C569B9"/>
    <w:rsid w:val="00C94C1B"/>
    <w:rsid w:val="00CA2E3A"/>
    <w:rsid w:val="00CC3F6D"/>
    <w:rsid w:val="00CD6EA9"/>
    <w:rsid w:val="00CD6F40"/>
    <w:rsid w:val="00CF12CF"/>
    <w:rsid w:val="00D35572"/>
    <w:rsid w:val="00D73384"/>
    <w:rsid w:val="00D77758"/>
    <w:rsid w:val="00E50033"/>
    <w:rsid w:val="00E56F2E"/>
    <w:rsid w:val="00E9624B"/>
    <w:rsid w:val="00F64C11"/>
    <w:rsid w:val="00F7728B"/>
    <w:rsid w:val="00F85C2C"/>
    <w:rsid w:val="00F85FFE"/>
    <w:rsid w:val="00FC44F8"/>
    <w:rsid w:val="00FD44B0"/>
    <w:rsid w:val="00FF1339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9B3A77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D6A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6A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6A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6A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6A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2BEA-7E17-45CC-A82C-EA407013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Amarilis Alvarado de Araya</cp:lastModifiedBy>
  <cp:revision>2</cp:revision>
  <cp:lastPrinted>2015-02-02T21:53:00Z</cp:lastPrinted>
  <dcterms:created xsi:type="dcterms:W3CDTF">2018-04-26T01:39:00Z</dcterms:created>
  <dcterms:modified xsi:type="dcterms:W3CDTF">2018-04-26T01:39:00Z</dcterms:modified>
</cp:coreProperties>
</file>