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B81C" w14:textId="77777777" w:rsidR="00115930" w:rsidRDefault="00115930" w:rsidP="004F50FB">
      <w:pPr>
        <w:widowControl w:val="0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</w:p>
    <w:p w14:paraId="7001AF7C" w14:textId="77777777" w:rsidR="00115930" w:rsidRDefault="00115930" w:rsidP="004F50FB">
      <w:pPr>
        <w:widowControl w:val="0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</w:p>
    <w:p w14:paraId="0BB6136C" w14:textId="77777777" w:rsidR="00115930" w:rsidRDefault="00115930" w:rsidP="00115930">
      <w:pPr>
        <w:widowControl w:val="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</w:p>
    <w:p w14:paraId="6313D4F3" w14:textId="77777777" w:rsidR="004F50FB" w:rsidRPr="00035ED2" w:rsidRDefault="004F50FB" w:rsidP="00115930">
      <w:pPr>
        <w:widowControl w:val="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  <w:bookmarkStart w:id="0" w:name="_Hlk34160638"/>
      <w:r w:rsidRPr="00035ED2"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  <w:t>PORTF</w:t>
      </w:r>
      <w:r w:rsidRPr="00035ED2">
        <w:rPr>
          <w:rFonts w:ascii="Times New Roman" w:hAnsi="Times New Roman" w:cs="Times New Roman"/>
          <w:b/>
          <w:bCs/>
          <w:caps/>
          <w:color w:val="538135" w:themeColor="accent6" w:themeShade="BF"/>
          <w:sz w:val="100"/>
          <w:szCs w:val="100"/>
          <w14:ligatures w14:val="none"/>
        </w:rPr>
        <w:t>ó</w:t>
      </w:r>
      <w:r w:rsidRPr="00035ED2"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  <w:t>LIO INOVADOR</w:t>
      </w:r>
    </w:p>
    <w:p w14:paraId="0ADD4965" w14:textId="77777777" w:rsidR="004F50FB" w:rsidRPr="00035ED2" w:rsidRDefault="004F50FB" w:rsidP="00115930">
      <w:pPr>
        <w:widowControl w:val="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  <w:r w:rsidRPr="00035ED2"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  <w:t>FAB</w:t>
      </w:r>
    </w:p>
    <w:p w14:paraId="6655565F" w14:textId="77777777" w:rsidR="004F50FB" w:rsidRPr="00035ED2" w:rsidRDefault="004F50FB" w:rsidP="00115930">
      <w:pPr>
        <w:widowControl w:val="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</w:pPr>
      <w:r w:rsidRPr="00035ED2">
        <w:rPr>
          <w:rFonts w:ascii="Times New Roman" w:hAnsi="Times New Roman" w:cs="Times New Roman"/>
          <w:b/>
          <w:bCs/>
          <w:color w:val="538135" w:themeColor="accent6" w:themeShade="BF"/>
          <w:sz w:val="100"/>
          <w:szCs w:val="100"/>
          <w14:ligatures w14:val="none"/>
        </w:rPr>
        <w:t>SOLUTIONSW</w:t>
      </w:r>
    </w:p>
    <w:p w14:paraId="72DF5A91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7DA267A1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5A6E8E89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5E5F1222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00477F91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51F58FA7" w14:textId="77777777" w:rsidR="00035ED2" w:rsidRDefault="00035ED2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36"/>
          <w:szCs w:val="36"/>
          <w14:ligatures w14:val="none"/>
        </w:rPr>
      </w:pPr>
    </w:p>
    <w:p w14:paraId="5494D96D" w14:textId="77777777" w:rsidR="00115930" w:rsidRDefault="00115930" w:rsidP="00115930">
      <w:pPr>
        <w:pStyle w:val="SectionLetter"/>
        <w:widowControl w:val="0"/>
        <w:jc w:val="center"/>
        <w:rPr>
          <w:rFonts w:ascii="Times New Roman" w:eastAsiaTheme="minorHAnsi" w:hAnsi="Times New Roman"/>
          <w:b/>
          <w:bCs/>
          <w:kern w:val="0"/>
          <w:sz w:val="24"/>
          <w:szCs w:val="24"/>
          <w:lang w:eastAsia="en-US"/>
          <w14:ligatures w14:val="none"/>
          <w14:cntxtAlts w14:val="0"/>
        </w:rPr>
      </w:pPr>
      <w:r w:rsidRPr="00115930">
        <w:rPr>
          <w:rFonts w:ascii="Times New Roman" w:eastAsiaTheme="minorHAnsi" w:hAnsi="Times New Roman"/>
          <w:b/>
          <w:bCs/>
          <w:kern w:val="0"/>
          <w:sz w:val="24"/>
          <w:szCs w:val="24"/>
          <w:lang w:eastAsia="en-US"/>
          <w14:ligatures w14:val="none"/>
          <w14:cntxtAlts w14:val="0"/>
        </w:rPr>
        <w:t>João Pessoa</w:t>
      </w:r>
    </w:p>
    <w:p w14:paraId="6D661811" w14:textId="77777777" w:rsidR="00115930" w:rsidRPr="00115930" w:rsidRDefault="00115930" w:rsidP="00115930">
      <w:pPr>
        <w:pStyle w:val="SectionLetter"/>
        <w:widowControl w:val="0"/>
        <w:jc w:val="center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115930">
        <w:rPr>
          <w:rFonts w:ascii="Times New Roman" w:eastAsiaTheme="minorHAnsi" w:hAnsi="Times New Roman"/>
          <w:b/>
          <w:bCs/>
          <w:kern w:val="0"/>
          <w:sz w:val="24"/>
          <w:szCs w:val="24"/>
          <w:lang w:eastAsia="en-US"/>
          <w14:ligatures w14:val="none"/>
          <w14:cntxtAlts w14:val="0"/>
        </w:rPr>
        <w:t>20</w:t>
      </w:r>
      <w:r>
        <w:rPr>
          <w:rFonts w:ascii="Times New Roman" w:eastAsiaTheme="minorHAnsi" w:hAnsi="Times New Roman"/>
          <w:b/>
          <w:bCs/>
          <w:kern w:val="0"/>
          <w:sz w:val="24"/>
          <w:szCs w:val="24"/>
          <w:lang w:eastAsia="en-US"/>
          <w14:ligatures w14:val="none"/>
          <w14:cntxtAlts w14:val="0"/>
        </w:rPr>
        <w:t>20</w:t>
      </w:r>
      <w:bookmarkEnd w:id="0"/>
    </w:p>
    <w:p w14:paraId="00B62C7B" w14:textId="77777777" w:rsidR="00035ED2" w:rsidRPr="00115930" w:rsidRDefault="00035ED2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 xml:space="preserve">Fábrica de Software: </w:t>
      </w:r>
    </w:p>
    <w:p w14:paraId="67D5182A" w14:textId="77777777" w:rsidR="00035ED2" w:rsidRPr="00115930" w:rsidRDefault="00035ED2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sz w:val="24"/>
          <w:szCs w:val="24"/>
          <w14:ligatures w14:val="none"/>
        </w:rPr>
        <w:t> </w:t>
      </w:r>
    </w:p>
    <w:p w14:paraId="750CE6E9" w14:textId="77777777" w:rsidR="00115930" w:rsidRPr="00115930" w:rsidRDefault="00115930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14:ligatures w14:val="none"/>
        </w:rPr>
      </w:pPr>
    </w:p>
    <w:p w14:paraId="0B037448" w14:textId="77777777" w:rsidR="00035ED2" w:rsidRPr="00115930" w:rsidRDefault="00035ED2" w:rsidP="00115930">
      <w:pPr>
        <w:widowControl w:val="0"/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 xml:space="preserve">O Centro Universitário de João Pessoa – UNIPÊ oferece uma Pós-Graduação Lato Sensu em Engenharia e Qualidade de Software, que tem como seu diferencial o papel de incubadora (cedendo laboratórios, sala de aula, bibliotecas, treinamento e consultoria com professores que tem experiência no mercado) proporcionando assim as formações de fabricas de softwares, a cada período, com possibilidades grandes de clientes reais. </w:t>
      </w:r>
    </w:p>
    <w:p w14:paraId="1E90968C" w14:textId="77777777" w:rsidR="00035ED2" w:rsidRPr="00115930" w:rsidRDefault="00035ED2" w:rsidP="00115930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 xml:space="preserve">Uma dessas fabricas foi criada em 2018 denominada </w:t>
      </w:r>
      <w:proofErr w:type="spellStart"/>
      <w:r w:rsidRPr="00115930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FabSolutionsW</w:t>
      </w:r>
      <w:proofErr w:type="spellEnd"/>
      <w:r w:rsidRPr="00115930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 xml:space="preserve"> composta por cinco integrantes com o objetivo de desenvolver na pratica as habilidades e competências adquiridas no decorrer dos módulos visto no curso, sendo estimulado através de um projeto para impulsionar na obtenção de experiência.</w:t>
      </w:r>
    </w:p>
    <w:p w14:paraId="2BEC28AA" w14:textId="77777777" w:rsidR="00035ED2" w:rsidRPr="00115930" w:rsidRDefault="00035ED2" w:rsidP="00115930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1DE0D741" w14:textId="77777777" w:rsidR="00035ED2" w:rsidRPr="00115930" w:rsidRDefault="00035ED2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>Equipe FAB SOLUTIONSW:</w:t>
      </w:r>
    </w:p>
    <w:p w14:paraId="55AE95C1" w14:textId="77777777" w:rsidR="00035ED2" w:rsidRPr="00115930" w:rsidRDefault="00035ED2" w:rsidP="00115930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14:ligatures w14:val="none"/>
        </w:rPr>
        <w:t> </w:t>
      </w:r>
    </w:p>
    <w:p w14:paraId="25B3EF59" w14:textId="77777777" w:rsidR="00115930" w:rsidRPr="00115930" w:rsidRDefault="00115930" w:rsidP="00115930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2F1E1D5" w14:textId="77777777" w:rsidR="00035ED2" w:rsidRPr="00115930" w:rsidRDefault="00035ED2" w:rsidP="00115930">
      <w:pPr>
        <w:widowControl w:val="0"/>
        <w:spacing w:after="0" w:line="360" w:lineRule="auto"/>
        <w:ind w:left="720" w:firstLine="1134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kern w:val="24"/>
          <w:sz w:val="24"/>
          <w:szCs w:val="24"/>
          <w14:ligatures w14:val="none"/>
        </w:rPr>
        <w:t>Arnaldo Gomes da Costa Neto</w:t>
      </w:r>
    </w:p>
    <w:p w14:paraId="14715A36" w14:textId="77777777" w:rsidR="00035ED2" w:rsidRPr="00115930" w:rsidRDefault="00035ED2" w:rsidP="00115930">
      <w:pPr>
        <w:widowControl w:val="0"/>
        <w:spacing w:after="0" w:line="360" w:lineRule="auto"/>
        <w:ind w:left="720" w:firstLine="1134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kern w:val="24"/>
          <w:sz w:val="24"/>
          <w:szCs w:val="24"/>
          <w14:ligatures w14:val="none"/>
        </w:rPr>
        <w:t>José Ricardo Alves Oliveira</w:t>
      </w:r>
    </w:p>
    <w:p w14:paraId="5B9E7514" w14:textId="77777777" w:rsidR="00035ED2" w:rsidRPr="00115930" w:rsidRDefault="00035ED2" w:rsidP="00115930">
      <w:pPr>
        <w:widowControl w:val="0"/>
        <w:spacing w:after="0" w:line="360" w:lineRule="auto"/>
        <w:ind w:left="720" w:firstLine="1134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kern w:val="24"/>
          <w:sz w:val="24"/>
          <w:szCs w:val="24"/>
          <w14:ligatures w14:val="none"/>
        </w:rPr>
        <w:t>Katia de Menezes Soares Silva</w:t>
      </w:r>
    </w:p>
    <w:p w14:paraId="68FE583B" w14:textId="77777777" w:rsidR="00035ED2" w:rsidRPr="00115930" w:rsidRDefault="00035ED2" w:rsidP="00115930">
      <w:pPr>
        <w:widowControl w:val="0"/>
        <w:spacing w:after="0" w:line="360" w:lineRule="auto"/>
        <w:ind w:left="720" w:firstLine="1134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color w:val="000000"/>
          <w:kern w:val="24"/>
          <w:sz w:val="24"/>
          <w:szCs w:val="24"/>
          <w14:ligatures w14:val="none"/>
        </w:rPr>
        <w:t>Luana Silva Reis</w:t>
      </w:r>
    </w:p>
    <w:p w14:paraId="008BB2B8" w14:textId="094ED3E3" w:rsidR="00035ED2" w:rsidRPr="00F57674" w:rsidRDefault="00035ED2" w:rsidP="00F57674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14:ligatures w14:val="none"/>
        </w:rPr>
      </w:pPr>
    </w:p>
    <w:p w14:paraId="0A53E3CF" w14:textId="77777777" w:rsidR="00035ED2" w:rsidRPr="00115930" w:rsidRDefault="00035ED2" w:rsidP="0011593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sz w:val="24"/>
          <w:szCs w:val="24"/>
          <w14:ligatures w14:val="none"/>
        </w:rPr>
        <w:t> </w:t>
      </w:r>
    </w:p>
    <w:p w14:paraId="4F57410F" w14:textId="77777777" w:rsidR="00035ED2" w:rsidRPr="00115930" w:rsidRDefault="00035ED2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 xml:space="preserve">ESTRUTURA DO PORFÓLIO: </w:t>
      </w:r>
    </w:p>
    <w:p w14:paraId="6167BF04" w14:textId="77777777" w:rsidR="00035ED2" w:rsidRDefault="00035ED2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> </w:t>
      </w:r>
    </w:p>
    <w:p w14:paraId="6417E773" w14:textId="77777777" w:rsidR="00115930" w:rsidRPr="00D36F5B" w:rsidRDefault="00115930" w:rsidP="00115930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0"/>
          <w:szCs w:val="20"/>
          <w14:ligatures w14:val="none"/>
        </w:rPr>
      </w:pPr>
    </w:p>
    <w:p w14:paraId="04170F4E" w14:textId="77777777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Qual a ideia desenvolvida?</w:t>
      </w:r>
    </w:p>
    <w:p w14:paraId="0E3A6E95" w14:textId="38A7E484" w:rsidR="00C5525A" w:rsidRPr="00D36F5B" w:rsidRDefault="00C5525A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 xml:space="preserve">Validando a campo </w:t>
      </w:r>
    </w:p>
    <w:p w14:paraId="03B2E5BA" w14:textId="193480B5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Perfil do cliente (Persona)</w:t>
      </w:r>
    </w:p>
    <w:p w14:paraId="0123C181" w14:textId="77777777" w:rsidR="00015D47" w:rsidRPr="00D36F5B" w:rsidRDefault="00015D47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eastAsiaTheme="minorHAnsi" w:hAnsi="Times New Roman" w:cs="Times New Roman"/>
          <w:color w:val="000000"/>
          <w:kern w:val="0"/>
          <w:lang w:eastAsia="en-US"/>
          <w14:ligatures w14:val="none"/>
          <w14:cntxtAlts w14:val="0"/>
        </w:rPr>
        <w:t>#JOB-TO-BE-DONE</w:t>
      </w:r>
    </w:p>
    <w:p w14:paraId="53C3166D" w14:textId="77777777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Canvas de Proposta de Valor</w:t>
      </w:r>
    </w:p>
    <w:p w14:paraId="7E404603" w14:textId="77777777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Rede de Atores</w:t>
      </w:r>
    </w:p>
    <w:p w14:paraId="02CAD469" w14:textId="77777777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Mockup do produto mínimo viável MVP</w:t>
      </w:r>
    </w:p>
    <w:p w14:paraId="3A43623D" w14:textId="77777777" w:rsidR="00035ED2" w:rsidRPr="00D36F5B" w:rsidRDefault="00035ED2" w:rsidP="00115930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Modelagem de Negócios CANVAS</w:t>
      </w:r>
    </w:p>
    <w:p w14:paraId="461C8A71" w14:textId="77777777" w:rsidR="00115930" w:rsidRPr="00576EBE" w:rsidRDefault="00035ED2" w:rsidP="00576EBE">
      <w:pPr>
        <w:widowControl w:val="0"/>
        <w:spacing w:after="0" w:line="360" w:lineRule="auto"/>
        <w:ind w:left="799" w:firstLine="1134"/>
        <w:jc w:val="both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r w:rsidRPr="00D36F5B">
        <w:rPr>
          <w:rFonts w:ascii="Times New Roman" w:hAnsi="Times New Roman" w:cs="Times New Roman"/>
          <w:color w:val="000000"/>
          <w14:ligatures w14:val="none"/>
        </w:rPr>
        <w:t>PITCH NABC</w:t>
      </w:r>
    </w:p>
    <w:p w14:paraId="72297EF5" w14:textId="5A50D010" w:rsidR="00576EBE" w:rsidRDefault="00576EBE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115930"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Qual a ideia desenvolvida?</w:t>
      </w:r>
    </w:p>
    <w:p w14:paraId="028BEF89" w14:textId="4D710B19" w:rsidR="00C5525A" w:rsidRDefault="00C5525A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4C39DFF" w14:textId="2B3BEE10" w:rsidR="00C5525A" w:rsidRDefault="00023439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color w:val="auto"/>
          <w:sz w:val="24"/>
          <w:szCs w:val="24"/>
          <w14:ligatures w14:val="none"/>
        </w:rPr>
      </w:pPr>
      <w:r w:rsidRPr="00023439">
        <w:rPr>
          <w:rFonts w:ascii="Times New Roman" w:hAnsi="Times New Roman"/>
          <w:color w:val="auto"/>
          <w:sz w:val="24"/>
          <w:szCs w:val="24"/>
          <w14:ligatures w14:val="none"/>
        </w:rPr>
        <w:t>(Texto)</w:t>
      </w:r>
    </w:p>
    <w:p w14:paraId="3528955C" w14:textId="77777777" w:rsidR="00D40B48" w:rsidRDefault="00D40B48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color w:val="auto"/>
          <w:sz w:val="24"/>
          <w:szCs w:val="24"/>
          <w14:ligatures w14:val="none"/>
        </w:rPr>
      </w:pPr>
    </w:p>
    <w:p w14:paraId="4B53D38E" w14:textId="4F203731" w:rsidR="00023439" w:rsidRDefault="00343233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hAnsi="Times New Roman"/>
          <w:noProof/>
          <w:color w:val="auto"/>
          <w:sz w:val="24"/>
          <w:szCs w:val="24"/>
          <w14:ligatures w14:val="none"/>
          <w14:cntxtAlts w14:val="0"/>
        </w:rPr>
        <w:drawing>
          <wp:inline distT="0" distB="0" distL="0" distR="0" wp14:anchorId="21F23808" wp14:editId="3E394F70">
            <wp:extent cx="5547600" cy="3841200"/>
            <wp:effectExtent l="0" t="0" r="0" b="698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3-03 at 20.47.1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A9C" w14:textId="73008707" w:rsidR="00C5525A" w:rsidRPr="00023439" w:rsidRDefault="00C5525A" w:rsidP="00023439">
      <w:pPr>
        <w:pStyle w:val="SectionLetter"/>
        <w:widowControl w:val="0"/>
        <w:spacing w:line="360" w:lineRule="auto"/>
        <w:jc w:val="both"/>
        <w:rPr>
          <w:rFonts w:ascii="Times New Roman" w:hAnsi="Times New Roman"/>
          <w:color w:val="auto"/>
          <w:sz w:val="24"/>
          <w:szCs w:val="24"/>
          <w14:ligatures w14:val="none"/>
        </w:rPr>
      </w:pPr>
    </w:p>
    <w:p w14:paraId="1C3D494D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71EB9A2F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02E86E4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B7C307D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4E23080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60C2049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A4286BE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8594E1B" w14:textId="09AB8099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3711DD7" w14:textId="759273AE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E6CCB5B" w14:textId="77777777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214D44D" w14:textId="70F6B114" w:rsidR="00D36F5B" w:rsidRDefault="00D36F5B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42F4311F" w14:textId="2D0D389F" w:rsidR="00D40B48" w:rsidRDefault="00D40B48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F41F4BD" w14:textId="5056F3B7" w:rsidR="00D40B48" w:rsidRDefault="00D40B48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2D09377" w14:textId="77777777" w:rsidR="00D40B48" w:rsidRDefault="00D40B48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48C8864" w14:textId="551642FD" w:rsidR="00C5525A" w:rsidRDefault="00C5525A" w:rsidP="00576EBE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Validando a campo</w:t>
      </w:r>
    </w:p>
    <w:p w14:paraId="3CF87B55" w14:textId="77777777" w:rsidR="00035ED2" w:rsidRPr="00115930" w:rsidRDefault="00035ED2" w:rsidP="00115930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  <w14:ligatures w14:val="none"/>
        </w:rPr>
      </w:pPr>
    </w:p>
    <w:p w14:paraId="23A04F50" w14:textId="77777777" w:rsidR="004F50FB" w:rsidRPr="00115930" w:rsidRDefault="004F50FB" w:rsidP="004F50FB">
      <w:pPr>
        <w:widowControl w:val="0"/>
        <w:rPr>
          <w:rFonts w:ascii="Times New Roman" w:hAnsi="Times New Roman" w:cs="Times New Roman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sz w:val="24"/>
          <w:szCs w:val="24"/>
          <w14:ligatures w14:val="none"/>
        </w:rPr>
        <w:t> </w:t>
      </w:r>
    </w:p>
    <w:p w14:paraId="580F64F6" w14:textId="77777777" w:rsidR="004F50FB" w:rsidRPr="00115930" w:rsidRDefault="004F50FB" w:rsidP="004F50FB">
      <w:pPr>
        <w:widowControl w:val="0"/>
        <w:rPr>
          <w:sz w:val="24"/>
          <w:szCs w:val="24"/>
          <w14:ligatures w14:val="none"/>
        </w:rPr>
      </w:pPr>
      <w:r w:rsidRPr="00115930">
        <w:rPr>
          <w:sz w:val="24"/>
          <w:szCs w:val="24"/>
          <w14:ligatures w14:val="none"/>
        </w:rPr>
        <w:t> </w:t>
      </w:r>
    </w:p>
    <w:p w14:paraId="61A11459" w14:textId="77777777" w:rsidR="009269ED" w:rsidRPr="00115930" w:rsidRDefault="009269ED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B967225" w14:textId="77777777" w:rsidR="009269ED" w:rsidRPr="00115930" w:rsidRDefault="009269ED">
      <w:pPr>
        <w:rPr>
          <w:sz w:val="24"/>
          <w:szCs w:val="24"/>
        </w:rPr>
      </w:pPr>
    </w:p>
    <w:p w14:paraId="55A5F126" w14:textId="77777777" w:rsidR="00035ED2" w:rsidRPr="00115930" w:rsidRDefault="00035ED2">
      <w:pPr>
        <w:rPr>
          <w:sz w:val="24"/>
          <w:szCs w:val="24"/>
        </w:rPr>
      </w:pPr>
    </w:p>
    <w:p w14:paraId="5A211472" w14:textId="77777777" w:rsidR="00035ED2" w:rsidRPr="00115930" w:rsidRDefault="00035ED2">
      <w:pPr>
        <w:rPr>
          <w:sz w:val="24"/>
          <w:szCs w:val="24"/>
        </w:rPr>
      </w:pPr>
    </w:p>
    <w:p w14:paraId="421A4ADB" w14:textId="77777777" w:rsidR="00035ED2" w:rsidRPr="00115930" w:rsidRDefault="00035ED2">
      <w:pPr>
        <w:rPr>
          <w:sz w:val="24"/>
          <w:szCs w:val="24"/>
        </w:rPr>
      </w:pPr>
    </w:p>
    <w:p w14:paraId="05B68D8D" w14:textId="77777777" w:rsidR="00035ED2" w:rsidRPr="00115930" w:rsidRDefault="00035ED2">
      <w:pPr>
        <w:rPr>
          <w:sz w:val="24"/>
          <w:szCs w:val="24"/>
        </w:rPr>
      </w:pPr>
    </w:p>
    <w:p w14:paraId="47611378" w14:textId="77777777" w:rsidR="00035ED2" w:rsidRPr="00115930" w:rsidRDefault="00035ED2">
      <w:pPr>
        <w:rPr>
          <w:sz w:val="24"/>
          <w:szCs w:val="24"/>
        </w:rPr>
      </w:pPr>
    </w:p>
    <w:p w14:paraId="7234B3BD" w14:textId="77777777" w:rsidR="00035ED2" w:rsidRPr="00115930" w:rsidRDefault="00035ED2">
      <w:pPr>
        <w:rPr>
          <w:sz w:val="24"/>
          <w:szCs w:val="24"/>
        </w:rPr>
      </w:pPr>
    </w:p>
    <w:p w14:paraId="6AE04EFF" w14:textId="77777777" w:rsidR="00035ED2" w:rsidRPr="00115930" w:rsidRDefault="00035ED2">
      <w:pPr>
        <w:rPr>
          <w:sz w:val="24"/>
          <w:szCs w:val="24"/>
        </w:rPr>
      </w:pPr>
    </w:p>
    <w:p w14:paraId="3A4377DC" w14:textId="77777777" w:rsidR="00035ED2" w:rsidRPr="00115930" w:rsidRDefault="00035ED2">
      <w:pPr>
        <w:rPr>
          <w:sz w:val="24"/>
          <w:szCs w:val="24"/>
        </w:rPr>
      </w:pPr>
    </w:p>
    <w:p w14:paraId="495A0A10" w14:textId="77777777" w:rsidR="00035ED2" w:rsidRPr="00115930" w:rsidRDefault="00035ED2">
      <w:pPr>
        <w:rPr>
          <w:sz w:val="24"/>
          <w:szCs w:val="24"/>
        </w:rPr>
        <w:sectPr w:rsidR="00035ED2" w:rsidRPr="00115930" w:rsidSect="00035ED2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B6FF395" w14:textId="528535C9" w:rsidR="00023439" w:rsidRDefault="00035ED2" w:rsidP="00023439">
      <w:pPr>
        <w:widowControl w:val="0"/>
        <w:rPr>
          <w:rFonts w:ascii="Times New Roman" w:hAnsi="Times New Roman" w:cs="Times New Roman"/>
          <w:b/>
          <w:bCs/>
          <w:color w:val="538135" w:themeColor="accent6" w:themeShade="BF"/>
          <w:kern w:val="24"/>
          <w:sz w:val="24"/>
          <w:szCs w:val="24"/>
          <w14:ligatures w14:val="none"/>
        </w:rPr>
      </w:pPr>
      <w:r w:rsidRPr="00115930">
        <w:rPr>
          <w:rFonts w:ascii="Times New Roman" w:hAnsi="Times New Roman" w:cs="Times New Roman"/>
          <w:b/>
          <w:bCs/>
          <w:color w:val="538135" w:themeColor="accent6" w:themeShade="BF"/>
          <w:kern w:val="24"/>
          <w:sz w:val="24"/>
          <w:szCs w:val="24"/>
          <w14:ligatures w14:val="none"/>
        </w:rPr>
        <w:lastRenderedPageBreak/>
        <w:t>Perfil do Cliente (Persona)</w:t>
      </w:r>
    </w:p>
    <w:p w14:paraId="6C5AED8D" w14:textId="5F48CE7C" w:rsidR="00023439" w:rsidRPr="00023439" w:rsidRDefault="00343233" w:rsidP="00023439">
      <w:pPr>
        <w:widowControl w:val="0"/>
        <w:rPr>
          <w:rFonts w:ascii="Times New Roman" w:hAnsi="Times New Roman" w:cs="Times New Roman"/>
          <w:b/>
          <w:bCs/>
          <w:color w:val="538135" w:themeColor="accent6" w:themeShade="BF"/>
          <w:kern w:val="24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noProof/>
          <w:color w:val="538135" w:themeColor="accent6" w:themeShade="BF"/>
          <w:kern w:val="24"/>
          <w:sz w:val="24"/>
          <w:szCs w:val="24"/>
          <w14:ligatures w14:val="none"/>
          <w14:cntxtAlts w14:val="0"/>
        </w:rPr>
        <w:drawing>
          <wp:inline distT="0" distB="0" distL="0" distR="0" wp14:anchorId="072650EA" wp14:editId="46D58C54">
            <wp:extent cx="8179200" cy="5076000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03 at 20.47.1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92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8C1C" w14:textId="77777777" w:rsidR="00015D47" w:rsidRPr="00015D47" w:rsidRDefault="00015D47" w:rsidP="00015D4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14:ligatures w14:val="none"/>
        </w:rPr>
      </w:pPr>
      <w:r w:rsidRPr="00015D47">
        <w:rPr>
          <w:rFonts w:ascii="Times New Roman" w:eastAsiaTheme="minorHAnsi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  <w14:cntxtAlts w14:val="0"/>
        </w:rPr>
        <w:lastRenderedPageBreak/>
        <w:t>#JOB-TO-BE-DONE</w:t>
      </w:r>
    </w:p>
    <w:p w14:paraId="113CE59E" w14:textId="2EA0F472" w:rsidR="00015D47" w:rsidRDefault="00D40B48" w:rsidP="00D40B48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noProof/>
          <w:color w:val="538135" w:themeColor="accent6" w:themeShade="BF"/>
          <w:sz w:val="24"/>
          <w:szCs w:val="24"/>
          <w14:ligatures w14:val="none"/>
          <w14:cntxtAlts w14:val="0"/>
        </w:rPr>
        <w:drawing>
          <wp:inline distT="0" distB="0" distL="0" distR="0" wp14:anchorId="6FCE81DE" wp14:editId="7CC9CB4B">
            <wp:extent cx="8197200" cy="5126400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3-03 at 20.55.5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200" cy="51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90E6" w14:textId="77777777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Canvas</w:t>
      </w:r>
      <w:proofErr w:type="spellEnd"/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 xml:space="preserve"> de Proposta de Valor</w:t>
      </w:r>
    </w:p>
    <w:p w14:paraId="3660B1BB" w14:textId="77777777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760D8C7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DDEC917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F372CBE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E5258A2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152B2CE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7F62EF7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6876B9E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E92538D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A6E47F9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FB6F701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C0522C9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1E9BD0A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DDFDB19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1652682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FB76DEF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F506BAC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BDC7DA9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76106949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368F152C" w14:textId="24CD6109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Rede de Atores</w:t>
      </w:r>
    </w:p>
    <w:p w14:paraId="6577D4BD" w14:textId="51BC7C9E" w:rsidR="00D36F5B" w:rsidRDefault="00343233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noProof/>
          <w:color w:val="538135" w:themeColor="accent6" w:themeShade="BF"/>
          <w:sz w:val="24"/>
          <w:szCs w:val="24"/>
          <w14:ligatures w14:val="none"/>
          <w14:cntxtAlts w14:val="0"/>
        </w:rPr>
        <w:drawing>
          <wp:inline distT="0" distB="0" distL="0" distR="0" wp14:anchorId="4705896C" wp14:editId="58F4B10E">
            <wp:extent cx="8391600" cy="5126400"/>
            <wp:effectExtent l="0" t="0" r="9525" b="0"/>
            <wp:docPr id="8" name="Imagem 8" descr="Uma imagem contendo texto, map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3-03 at 20.47.15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600" cy="51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6C6" w14:textId="7D08756E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Mockup</w:t>
      </w:r>
      <w:proofErr w:type="spellEnd"/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 xml:space="preserve"> do produto mínimo viável MVP</w:t>
      </w:r>
    </w:p>
    <w:p w14:paraId="623F1B98" w14:textId="35B59E08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37C64BD" w14:textId="2631533F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4D534E49" w14:textId="0FEF1B6B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2FB83A1" w14:textId="65F59453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9481004" w14:textId="7C9B3773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9AB3A59" w14:textId="68EA6709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037FA408" w14:textId="52C47FA0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7610A38" w14:textId="40D1F22A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1441DB5" w14:textId="3D348A89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3B3852F" w14:textId="073F2827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CF40197" w14:textId="57EDB1C8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4CA1AC6" w14:textId="687204F4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7934FB79" w14:textId="00A0544F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1CF1E36" w14:textId="21C6CA59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24D774F" w14:textId="50E6F205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46DF8395" w14:textId="07C7B5D6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139789E4" w14:textId="77777777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F1BBE10" w14:textId="565741E7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6C882FCE" w14:textId="77777777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2A128530" w14:textId="77777777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lastRenderedPageBreak/>
        <w:t>Modelagem de Negócios CANVAS</w:t>
      </w:r>
    </w:p>
    <w:p w14:paraId="238C5CA7" w14:textId="73A65C31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02BA715" w14:textId="77777777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tbl>
      <w:tblPr>
        <w:tblStyle w:val="TabeladeGrade1Clara-nfase6"/>
        <w:tblW w:w="14596" w:type="dxa"/>
        <w:tblLook w:val="04A0" w:firstRow="1" w:lastRow="0" w:firstColumn="1" w:lastColumn="0" w:noHBand="0" w:noVBand="1"/>
      </w:tblPr>
      <w:tblGrid>
        <w:gridCol w:w="2547"/>
        <w:gridCol w:w="3118"/>
        <w:gridCol w:w="993"/>
        <w:gridCol w:w="1559"/>
        <w:gridCol w:w="3260"/>
        <w:gridCol w:w="3119"/>
      </w:tblGrid>
      <w:tr w:rsidR="00C57E4F" w14:paraId="6ACCCC87" w14:textId="77777777" w:rsidTr="00D3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nil"/>
            </w:tcBorders>
          </w:tcPr>
          <w:p w14:paraId="3EFCE445" w14:textId="45480F6C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center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Parceiros-chave</w:t>
            </w:r>
          </w:p>
        </w:tc>
        <w:tc>
          <w:tcPr>
            <w:tcW w:w="3118" w:type="dxa"/>
            <w:tcBorders>
              <w:bottom w:val="nil"/>
            </w:tcBorders>
          </w:tcPr>
          <w:p w14:paraId="06CDFA1F" w14:textId="2DA8328C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Atividade-chave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14:paraId="35962685" w14:textId="77777777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Proposta de Valor</w:t>
            </w:r>
          </w:p>
          <w:p w14:paraId="27011C94" w14:textId="5C50830C" w:rsidR="00C57E4F" w:rsidRPr="00D36F5B" w:rsidRDefault="00C57E4F" w:rsidP="00023439">
            <w:pPr>
              <w:pStyle w:val="SectionLetter"/>
              <w:widowControl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14:paraId="70B21EC6" w14:textId="05D26BB1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Relacionamento com os clientes</w:t>
            </w:r>
          </w:p>
        </w:tc>
        <w:tc>
          <w:tcPr>
            <w:tcW w:w="3119" w:type="dxa"/>
            <w:tcBorders>
              <w:bottom w:val="nil"/>
            </w:tcBorders>
          </w:tcPr>
          <w:p w14:paraId="7C5376EE" w14:textId="135DA8BB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Segmentos de clientes</w:t>
            </w:r>
          </w:p>
        </w:tc>
      </w:tr>
      <w:tr w:rsidR="00C57E4F" w14:paraId="20CC30B9" w14:textId="77777777" w:rsidTr="00D3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top w:val="nil"/>
            </w:tcBorders>
          </w:tcPr>
          <w:p w14:paraId="55D5782F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2"/>
              </w:numPr>
              <w:spacing w:line="240" w:lineRule="auto"/>
              <w:ind w:left="306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Bancos;</w:t>
            </w:r>
          </w:p>
          <w:p w14:paraId="79709530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2"/>
              </w:numPr>
              <w:spacing w:line="240" w:lineRule="auto"/>
              <w:ind w:left="306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Empréstimo consignado;</w:t>
            </w:r>
          </w:p>
          <w:p w14:paraId="6F1844C7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2"/>
              </w:numPr>
              <w:spacing w:line="240" w:lineRule="auto"/>
              <w:ind w:left="306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Seguradora;</w:t>
            </w:r>
          </w:p>
          <w:p w14:paraId="11136754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2"/>
              </w:numPr>
              <w:spacing w:line="240" w:lineRule="auto"/>
              <w:ind w:left="306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Cartões;</w:t>
            </w:r>
          </w:p>
          <w:p w14:paraId="306FBDAF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2"/>
              </w:numPr>
              <w:spacing w:line="240" w:lineRule="auto"/>
              <w:ind w:left="306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Coach financeiro</w:t>
            </w:r>
          </w:p>
          <w:p w14:paraId="4DCF518D" w14:textId="77777777" w:rsidR="00C57E4F" w:rsidRPr="00C57E4F" w:rsidRDefault="00C57E4F" w:rsidP="00023439">
            <w:pPr>
              <w:pStyle w:val="SectionLetter"/>
              <w:widowControl w:val="0"/>
              <w:spacing w:line="240" w:lineRule="auto"/>
              <w:ind w:left="306"/>
              <w:jc w:val="both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bottom w:val="single" w:sz="4" w:space="0" w:color="C5E0B3" w:themeColor="accent6" w:themeTint="66"/>
            </w:tcBorders>
          </w:tcPr>
          <w:p w14:paraId="6539A335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Planejamento curto, médio e longo prazo;</w:t>
            </w:r>
          </w:p>
          <w:p w14:paraId="6F371F03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Capacitação financeira;</w:t>
            </w:r>
          </w:p>
          <w:p w14:paraId="30ADB279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App gratuito;</w:t>
            </w:r>
          </w:p>
          <w:p w14:paraId="12A49384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Dicas de investimento;</w:t>
            </w:r>
          </w:p>
          <w:p w14:paraId="4EBBF456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Buscas pela tranquilidade financeira;</w:t>
            </w:r>
          </w:p>
          <w:p w14:paraId="25786777" w14:textId="7B568A65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Usabilidade;</w:t>
            </w:r>
          </w:p>
        </w:tc>
        <w:tc>
          <w:tcPr>
            <w:tcW w:w="2552" w:type="dxa"/>
            <w:gridSpan w:val="2"/>
            <w:vMerge w:val="restart"/>
            <w:tcBorders>
              <w:top w:val="nil"/>
            </w:tcBorders>
          </w:tcPr>
          <w:p w14:paraId="17260086" w14:textId="56F3F37B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3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Solução para controle, capacitação e organização financeira.</w:t>
            </w:r>
          </w:p>
        </w:tc>
        <w:tc>
          <w:tcPr>
            <w:tcW w:w="3260" w:type="dxa"/>
            <w:tcBorders>
              <w:top w:val="nil"/>
              <w:bottom w:val="single" w:sz="4" w:space="0" w:color="C5E0B3" w:themeColor="accent6" w:themeTint="66"/>
            </w:tcBorders>
          </w:tcPr>
          <w:p w14:paraId="5C10F641" w14:textId="5F386EEE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Redes sociais;</w:t>
            </w:r>
          </w:p>
          <w:p w14:paraId="016FA24E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Chat on-line;</w:t>
            </w:r>
          </w:p>
          <w:p w14:paraId="27EEC250" w14:textId="2F8DFC1E" w:rsidR="00C57E4F" w:rsidRDefault="00C57E4F" w:rsidP="00023439">
            <w:pPr>
              <w:pStyle w:val="SectionLetter"/>
              <w:widowControl w:val="0"/>
              <w:numPr>
                <w:ilvl w:val="0"/>
                <w:numId w:val="1"/>
              </w:numPr>
              <w:spacing w:line="240" w:lineRule="auto"/>
              <w:ind w:left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E-mail;</w:t>
            </w:r>
          </w:p>
        </w:tc>
        <w:tc>
          <w:tcPr>
            <w:tcW w:w="3119" w:type="dxa"/>
            <w:vMerge w:val="restart"/>
            <w:tcBorders>
              <w:top w:val="nil"/>
            </w:tcBorders>
          </w:tcPr>
          <w:p w14:paraId="0DA1424B" w14:textId="2DDDFED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Usuário;</w:t>
            </w:r>
          </w:p>
        </w:tc>
      </w:tr>
      <w:tr w:rsidR="00C57E4F" w14:paraId="3ACB644A" w14:textId="77777777" w:rsidTr="00D3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475FF14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003A8ED2" w14:textId="77777777" w:rsidR="00023439" w:rsidRDefault="00023439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  <w:p w14:paraId="4DC772E3" w14:textId="29F6E84D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  <w:t>Recursos-chave</w:t>
            </w:r>
          </w:p>
        </w:tc>
        <w:tc>
          <w:tcPr>
            <w:tcW w:w="2552" w:type="dxa"/>
            <w:gridSpan w:val="2"/>
            <w:vMerge/>
          </w:tcPr>
          <w:p w14:paraId="778F5962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14:paraId="607BEF80" w14:textId="77777777" w:rsidR="00023439" w:rsidRDefault="00023439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  <w:p w14:paraId="51650C85" w14:textId="6185AE48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  <w:t>Canais de vendas</w:t>
            </w:r>
          </w:p>
        </w:tc>
        <w:tc>
          <w:tcPr>
            <w:tcW w:w="3119" w:type="dxa"/>
            <w:vMerge/>
          </w:tcPr>
          <w:p w14:paraId="2C9E3757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</w:tr>
      <w:tr w:rsidR="00C57E4F" w14:paraId="44B5CFD3" w14:textId="77777777" w:rsidTr="00D3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bottom w:val="single" w:sz="4" w:space="0" w:color="C5E0B3" w:themeColor="accent6" w:themeTint="66"/>
            </w:tcBorders>
          </w:tcPr>
          <w:p w14:paraId="2836EE4B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bottom w:val="single" w:sz="4" w:space="0" w:color="C5E0B3" w:themeColor="accent6" w:themeTint="66"/>
            </w:tcBorders>
          </w:tcPr>
          <w:p w14:paraId="63EB70DA" w14:textId="77777777" w:rsidR="00C57E4F" w:rsidRPr="00023439" w:rsidRDefault="00023439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Hospedagem;</w:t>
            </w:r>
          </w:p>
          <w:p w14:paraId="14EA8DCB" w14:textId="77777777" w:rsidR="00023439" w:rsidRPr="00023439" w:rsidRDefault="00023439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Domínio;</w:t>
            </w:r>
          </w:p>
          <w:p w14:paraId="7BBE70B4" w14:textId="77777777" w:rsidR="00023439" w:rsidRPr="00023439" w:rsidRDefault="00023439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Suporte;</w:t>
            </w:r>
          </w:p>
          <w:p w14:paraId="33608C8E" w14:textId="77777777" w:rsidR="00023439" w:rsidRPr="00023439" w:rsidRDefault="00023439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Time;</w:t>
            </w:r>
          </w:p>
          <w:p w14:paraId="5E606BD1" w14:textId="75262D1E" w:rsidR="00023439" w:rsidRPr="00023439" w:rsidRDefault="00023439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Infraestrutura;</w:t>
            </w:r>
          </w:p>
        </w:tc>
        <w:tc>
          <w:tcPr>
            <w:tcW w:w="2552" w:type="dxa"/>
            <w:gridSpan w:val="2"/>
            <w:vMerge/>
            <w:tcBorders>
              <w:bottom w:val="single" w:sz="4" w:space="0" w:color="C5E0B3" w:themeColor="accent6" w:themeTint="66"/>
            </w:tcBorders>
          </w:tcPr>
          <w:p w14:paraId="34151016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bottom w:val="single" w:sz="4" w:space="0" w:color="C5E0B3" w:themeColor="accent6" w:themeTint="66"/>
            </w:tcBorders>
          </w:tcPr>
          <w:p w14:paraId="332E2DCA" w14:textId="388659F8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Pelas lojas de Aplicativos;</w:t>
            </w:r>
          </w:p>
          <w:p w14:paraId="01BA874F" w14:textId="77777777" w:rsidR="00C57E4F" w:rsidRPr="00C57E4F" w:rsidRDefault="00C57E4F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Redes sociais;</w:t>
            </w:r>
          </w:p>
          <w:p w14:paraId="2716E9B2" w14:textId="3C6323CE" w:rsidR="00C57E4F" w:rsidRDefault="00C57E4F" w:rsidP="00023439">
            <w:pPr>
              <w:pStyle w:val="SectionLetter"/>
              <w:widowControl w:val="0"/>
              <w:numPr>
                <w:ilvl w:val="0"/>
                <w:numId w:val="3"/>
              </w:numPr>
              <w:spacing w:line="240" w:lineRule="auto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C57E4F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Indicação dos parceiros e usuários;</w:t>
            </w:r>
          </w:p>
        </w:tc>
        <w:tc>
          <w:tcPr>
            <w:tcW w:w="3119" w:type="dxa"/>
            <w:vMerge/>
            <w:tcBorders>
              <w:bottom w:val="single" w:sz="4" w:space="0" w:color="C5E0B3" w:themeColor="accent6" w:themeTint="66"/>
            </w:tcBorders>
          </w:tcPr>
          <w:p w14:paraId="35101301" w14:textId="77777777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</w:p>
        </w:tc>
      </w:tr>
      <w:tr w:rsidR="00C57E4F" w14:paraId="5B99BEF4" w14:textId="77777777" w:rsidTr="00D3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tcBorders>
              <w:bottom w:val="nil"/>
            </w:tcBorders>
          </w:tcPr>
          <w:p w14:paraId="121A70AB" w14:textId="030AB087" w:rsidR="00C57E4F" w:rsidRPr="00D36F5B" w:rsidRDefault="00C57E4F" w:rsidP="00023439">
            <w:pPr>
              <w:pStyle w:val="SectionLetter"/>
              <w:widowControl w:val="0"/>
              <w:spacing w:line="240" w:lineRule="auto"/>
              <w:jc w:val="both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  <w:t>Fonte de custos</w:t>
            </w:r>
          </w:p>
        </w:tc>
        <w:tc>
          <w:tcPr>
            <w:tcW w:w="7938" w:type="dxa"/>
            <w:gridSpan w:val="3"/>
            <w:tcBorders>
              <w:bottom w:val="nil"/>
            </w:tcBorders>
          </w:tcPr>
          <w:p w14:paraId="6201013F" w14:textId="4C8F3B7F" w:rsidR="00C57E4F" w:rsidRDefault="00C57E4F" w:rsidP="00023439">
            <w:pPr>
              <w:pStyle w:val="SectionLetter"/>
              <w:widowControl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color w:val="538135" w:themeColor="accent6" w:themeShade="BF"/>
                <w:sz w:val="24"/>
                <w:szCs w:val="24"/>
                <w14:ligatures w14:val="none"/>
              </w:rPr>
              <w:t>Fonte de receitas</w:t>
            </w:r>
          </w:p>
        </w:tc>
      </w:tr>
      <w:tr w:rsidR="00C57E4F" w14:paraId="65CA5558" w14:textId="77777777" w:rsidTr="00D3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tcBorders>
              <w:top w:val="nil"/>
            </w:tcBorders>
          </w:tcPr>
          <w:p w14:paraId="25D5BE1A" w14:textId="77777777" w:rsidR="00C57E4F" w:rsidRPr="00D36F5B" w:rsidRDefault="00023439" w:rsidP="00023439">
            <w:pPr>
              <w:pStyle w:val="SectionLetter"/>
              <w:widowControl w:val="0"/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Equipes:</w:t>
            </w:r>
          </w:p>
          <w:p w14:paraId="1B6AB127" w14:textId="77777777" w:rsidR="00023439" w:rsidRPr="00D36F5B" w:rsidRDefault="00023439" w:rsidP="00023439">
            <w:pPr>
              <w:pStyle w:val="SectionLetter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Desenvolvimento;</w:t>
            </w:r>
          </w:p>
          <w:p w14:paraId="3D2C8C10" w14:textId="77777777" w:rsidR="00023439" w:rsidRPr="00D36F5B" w:rsidRDefault="00023439" w:rsidP="00023439">
            <w:pPr>
              <w:pStyle w:val="SectionLetter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Hospedagem;</w:t>
            </w:r>
          </w:p>
          <w:p w14:paraId="29B71758" w14:textId="1A0CE350" w:rsidR="00023439" w:rsidRDefault="00023439" w:rsidP="00023439">
            <w:pPr>
              <w:pStyle w:val="SectionLetter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D36F5B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14:ligatures w14:val="none"/>
              </w:rPr>
              <w:t>Infraestrutura;</w:t>
            </w:r>
          </w:p>
        </w:tc>
        <w:tc>
          <w:tcPr>
            <w:tcW w:w="7938" w:type="dxa"/>
            <w:gridSpan w:val="3"/>
            <w:tcBorders>
              <w:top w:val="nil"/>
            </w:tcBorders>
          </w:tcPr>
          <w:p w14:paraId="70075EBC" w14:textId="5DE38E07" w:rsidR="00C57E4F" w:rsidRPr="00023439" w:rsidRDefault="00023439" w:rsidP="00023439">
            <w:pPr>
              <w:pStyle w:val="SectionLetter"/>
              <w:widowControl w:val="0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538135" w:themeColor="accent6" w:themeShade="BF"/>
                <w:sz w:val="24"/>
                <w:szCs w:val="24"/>
                <w14:ligatures w14:val="none"/>
              </w:rPr>
            </w:pPr>
            <w:r w:rsidRPr="00023439"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  <w:t>Comissões de parceiros;</w:t>
            </w:r>
          </w:p>
        </w:tc>
      </w:tr>
    </w:tbl>
    <w:p w14:paraId="570B9D82" w14:textId="77777777" w:rsidR="00C5525A" w:rsidRDefault="00C5525A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4A9C533C" w14:textId="77777777" w:rsidR="00212A24" w:rsidRDefault="00212A24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sectPr w:rsidR="00212A24" w:rsidSect="00035ED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B06B51F" w14:textId="009AB848" w:rsidR="00D36F5B" w:rsidRDefault="00D36F5B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</w:p>
    <w:p w14:paraId="5ACB40D1" w14:textId="14DA0536" w:rsidR="0002246C" w:rsidRDefault="0002246C" w:rsidP="0002246C">
      <w:pPr>
        <w:pStyle w:val="SectionLetter"/>
        <w:widowControl w:val="0"/>
        <w:spacing w:line="360" w:lineRule="auto"/>
        <w:jc w:val="both"/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538135" w:themeColor="accent6" w:themeShade="BF"/>
          <w:sz w:val="24"/>
          <w:szCs w:val="24"/>
          <w14:ligatures w14:val="none"/>
        </w:rPr>
        <w:t>PITCH NABC</w:t>
      </w:r>
    </w:p>
    <w:p w14:paraId="42827D13" w14:textId="41923231" w:rsidR="0002246C" w:rsidRDefault="0002246C" w:rsidP="00212A24">
      <w:pPr>
        <w:jc w:val="center"/>
      </w:pPr>
    </w:p>
    <w:p w14:paraId="209C520D" w14:textId="77777777" w:rsidR="00212A24" w:rsidRDefault="00212A24" w:rsidP="00212A24">
      <w:pPr>
        <w:jc w:val="center"/>
      </w:pPr>
    </w:p>
    <w:p w14:paraId="23051201" w14:textId="69675951" w:rsidR="00035ED2" w:rsidRDefault="00212A24" w:rsidP="00212A24">
      <w:pPr>
        <w:jc w:val="center"/>
      </w:pPr>
      <w:r>
        <w:rPr>
          <w:noProof/>
        </w:rPr>
        <w:drawing>
          <wp:inline distT="0" distB="0" distL="0" distR="0" wp14:anchorId="778FCAA8" wp14:editId="32D53D7D">
            <wp:extent cx="5766772" cy="32400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7BF4" w14:textId="77777777" w:rsidR="00035ED2" w:rsidRDefault="00035ED2" w:rsidP="00212A24"/>
    <w:p w14:paraId="0EBC08DA" w14:textId="4E713AE0" w:rsidR="00035ED2" w:rsidRDefault="00212A24" w:rsidP="00212A24">
      <w:pPr>
        <w:jc w:val="center"/>
      </w:pPr>
      <w:r>
        <w:rPr>
          <w:noProof/>
        </w:rPr>
        <w:drawing>
          <wp:inline distT="0" distB="0" distL="0" distR="0" wp14:anchorId="040389DE" wp14:editId="235DB795">
            <wp:extent cx="5766772" cy="3240000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911" w14:textId="77777777" w:rsidR="00035ED2" w:rsidRDefault="00035ED2" w:rsidP="00212A24">
      <w:pPr>
        <w:jc w:val="center"/>
      </w:pPr>
    </w:p>
    <w:p w14:paraId="127C0205" w14:textId="77777777" w:rsidR="00035ED2" w:rsidRDefault="00035ED2" w:rsidP="00212A24">
      <w:pPr>
        <w:jc w:val="center"/>
      </w:pPr>
    </w:p>
    <w:p w14:paraId="3A66426C" w14:textId="5184092F" w:rsidR="00035ED2" w:rsidRDefault="00212A24" w:rsidP="00212A24">
      <w:pPr>
        <w:jc w:val="center"/>
      </w:pPr>
      <w:r>
        <w:rPr>
          <w:noProof/>
        </w:rPr>
        <w:lastRenderedPageBreak/>
        <w:drawing>
          <wp:inline distT="0" distB="0" distL="0" distR="0" wp14:anchorId="712375A7" wp14:editId="4B605AE9">
            <wp:extent cx="5766772" cy="3240000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26C4" w14:textId="77777777" w:rsidR="00212A24" w:rsidRDefault="00212A24" w:rsidP="00212A24">
      <w:pPr>
        <w:jc w:val="center"/>
      </w:pPr>
    </w:p>
    <w:p w14:paraId="7AA95E40" w14:textId="1727BAC7" w:rsidR="00212A24" w:rsidRDefault="00212A24" w:rsidP="00212A24">
      <w:pPr>
        <w:jc w:val="center"/>
      </w:pPr>
      <w:r>
        <w:rPr>
          <w:noProof/>
        </w:rPr>
        <w:drawing>
          <wp:inline distT="0" distB="0" distL="0" distR="0" wp14:anchorId="481A7A4E" wp14:editId="5C4155C3">
            <wp:extent cx="5766772" cy="324000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1C7D" w14:textId="214574D5" w:rsidR="00212A24" w:rsidRDefault="00212A24" w:rsidP="00212A24">
      <w:pPr>
        <w:jc w:val="center"/>
      </w:pPr>
      <w:r>
        <w:rPr>
          <w:noProof/>
        </w:rPr>
        <w:lastRenderedPageBreak/>
        <w:drawing>
          <wp:inline distT="0" distB="0" distL="0" distR="0" wp14:anchorId="5AFC79B8" wp14:editId="4F2AB4A7">
            <wp:extent cx="5766772" cy="324000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D15" w14:textId="77777777" w:rsidR="00212A24" w:rsidRDefault="00212A24" w:rsidP="00212A24">
      <w:pPr>
        <w:jc w:val="center"/>
      </w:pPr>
    </w:p>
    <w:p w14:paraId="2A01D624" w14:textId="3072CFAC" w:rsidR="00212A24" w:rsidRDefault="00212A24" w:rsidP="00212A24">
      <w:pPr>
        <w:jc w:val="center"/>
      </w:pPr>
      <w:r>
        <w:rPr>
          <w:noProof/>
        </w:rPr>
        <w:drawing>
          <wp:inline distT="0" distB="0" distL="0" distR="0" wp14:anchorId="4BAB7584" wp14:editId="1D88B99D">
            <wp:extent cx="5766772" cy="3240000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B7AD" w14:textId="13B0CDA3" w:rsidR="00212A24" w:rsidRDefault="00212A24" w:rsidP="00212A24">
      <w:pPr>
        <w:jc w:val="center"/>
      </w:pPr>
      <w:r>
        <w:rPr>
          <w:noProof/>
        </w:rPr>
        <w:lastRenderedPageBreak/>
        <w:drawing>
          <wp:inline distT="0" distB="0" distL="0" distR="0" wp14:anchorId="6CE5B35E" wp14:editId="6345EE54">
            <wp:extent cx="5766772" cy="324000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0374" w14:textId="77777777" w:rsidR="00035ED2" w:rsidRDefault="00035ED2"/>
    <w:p w14:paraId="5B0420ED" w14:textId="77777777" w:rsidR="00035ED2" w:rsidRDefault="00035ED2"/>
    <w:p w14:paraId="48700F3F" w14:textId="77777777" w:rsidR="00035ED2" w:rsidRDefault="00035ED2"/>
    <w:p w14:paraId="0E05C1A0" w14:textId="77777777" w:rsidR="00035ED2" w:rsidRDefault="00035ED2"/>
    <w:p w14:paraId="0DE1D385" w14:textId="77777777" w:rsidR="00035ED2" w:rsidRDefault="00035ED2"/>
    <w:p w14:paraId="2B7C583B" w14:textId="77777777" w:rsidR="00035ED2" w:rsidRDefault="00035ED2"/>
    <w:p w14:paraId="5C518AC7" w14:textId="77777777" w:rsidR="00035ED2" w:rsidRDefault="00035ED2" w:rsidP="00115930">
      <w:pPr>
        <w:jc w:val="center"/>
      </w:pPr>
    </w:p>
    <w:p w14:paraId="3F45C8BD" w14:textId="77777777" w:rsidR="00035ED2" w:rsidRDefault="00035ED2"/>
    <w:p w14:paraId="7332C955" w14:textId="77777777" w:rsidR="00035ED2" w:rsidRDefault="00035ED2"/>
    <w:p w14:paraId="7E62B770" w14:textId="77777777" w:rsidR="00035ED2" w:rsidRDefault="00035ED2"/>
    <w:sectPr w:rsidR="00035ED2" w:rsidSect="0021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640EF" w14:textId="77777777" w:rsidR="0071449A" w:rsidRDefault="0071449A" w:rsidP="00035ED2">
      <w:pPr>
        <w:spacing w:after="0" w:line="240" w:lineRule="auto"/>
      </w:pPr>
      <w:r>
        <w:separator/>
      </w:r>
    </w:p>
  </w:endnote>
  <w:endnote w:type="continuationSeparator" w:id="0">
    <w:p w14:paraId="236975F3" w14:textId="77777777" w:rsidR="0071449A" w:rsidRDefault="0071449A" w:rsidP="0003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472273"/>
      <w:docPartObj>
        <w:docPartGallery w:val="Page Numbers (Bottom of Page)"/>
        <w:docPartUnique/>
      </w:docPartObj>
    </w:sdtPr>
    <w:sdtEndPr/>
    <w:sdtContent>
      <w:p w14:paraId="0F3FE665" w14:textId="77777777" w:rsidR="00035ED2" w:rsidRDefault="00035E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66E23" w14:textId="77777777" w:rsidR="00035ED2" w:rsidRDefault="00035ED2">
    <w:pPr>
      <w:pStyle w:val="Rodap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DA582" w14:textId="77777777" w:rsidR="0071449A" w:rsidRDefault="0071449A" w:rsidP="00035ED2">
      <w:pPr>
        <w:spacing w:after="0" w:line="240" w:lineRule="auto"/>
      </w:pPr>
      <w:r>
        <w:separator/>
      </w:r>
    </w:p>
  </w:footnote>
  <w:footnote w:type="continuationSeparator" w:id="0">
    <w:p w14:paraId="7F52B3E1" w14:textId="77777777" w:rsidR="0071449A" w:rsidRDefault="0071449A" w:rsidP="0003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8705F"/>
    <w:multiLevelType w:val="hybridMultilevel"/>
    <w:tmpl w:val="EA185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7B22"/>
    <w:multiLevelType w:val="hybridMultilevel"/>
    <w:tmpl w:val="1EB0B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23526"/>
    <w:multiLevelType w:val="hybridMultilevel"/>
    <w:tmpl w:val="A93A8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8734F"/>
    <w:multiLevelType w:val="hybridMultilevel"/>
    <w:tmpl w:val="CFDE1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B2C05"/>
    <w:multiLevelType w:val="hybridMultilevel"/>
    <w:tmpl w:val="D688B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D"/>
    <w:rsid w:val="00015D47"/>
    <w:rsid w:val="0002246C"/>
    <w:rsid w:val="00023439"/>
    <w:rsid w:val="00035ED2"/>
    <w:rsid w:val="000479FA"/>
    <w:rsid w:val="00070722"/>
    <w:rsid w:val="00115930"/>
    <w:rsid w:val="00140620"/>
    <w:rsid w:val="00164989"/>
    <w:rsid w:val="001A595F"/>
    <w:rsid w:val="00212A24"/>
    <w:rsid w:val="00343233"/>
    <w:rsid w:val="004E7D31"/>
    <w:rsid w:val="004F50FB"/>
    <w:rsid w:val="00576EBE"/>
    <w:rsid w:val="00606A0D"/>
    <w:rsid w:val="0071449A"/>
    <w:rsid w:val="009269ED"/>
    <w:rsid w:val="00C5525A"/>
    <w:rsid w:val="00C57E4F"/>
    <w:rsid w:val="00CC11BE"/>
    <w:rsid w:val="00D36F5B"/>
    <w:rsid w:val="00D40B48"/>
    <w:rsid w:val="00ED3CA8"/>
    <w:rsid w:val="00F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46E2"/>
  <w15:chartTrackingRefBased/>
  <w15:docId w15:val="{BD89DBC7-849B-40BB-93A5-7632B60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0FB"/>
    <w:pPr>
      <w:spacing w:after="120" w:line="285" w:lineRule="auto"/>
    </w:pPr>
    <w:rPr>
      <w:rFonts w:ascii="Calibri" w:eastAsia="Times New Roman" w:hAnsi="Calibri" w:cs="Calibri"/>
      <w:color w:val="008000"/>
      <w:kern w:val="28"/>
      <w:sz w:val="20"/>
      <w:szCs w:val="20"/>
      <w:lang w:eastAsia="pt-BR"/>
      <w14:ligatures w14:val="standard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Letter">
    <w:name w:val="Section Letter"/>
    <w:basedOn w:val="Normal"/>
    <w:rsid w:val="00035ED2"/>
    <w:pPr>
      <w:spacing w:after="0"/>
    </w:pPr>
    <w:rPr>
      <w:rFonts w:ascii="Century Gothic" w:hAnsi="Century Gothic" w:cs="Times New Roman"/>
      <w:color w:val="000000"/>
      <w:sz w:val="232"/>
      <w:szCs w:val="232"/>
    </w:rPr>
  </w:style>
  <w:style w:type="paragraph" w:styleId="Cabealho">
    <w:name w:val="header"/>
    <w:basedOn w:val="Normal"/>
    <w:link w:val="CabealhoChar"/>
    <w:uiPriority w:val="99"/>
    <w:unhideWhenUsed/>
    <w:rsid w:val="0003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ED2"/>
    <w:rPr>
      <w:rFonts w:ascii="Calibri" w:eastAsia="Times New Roman" w:hAnsi="Calibri" w:cs="Calibri"/>
      <w:color w:val="000000"/>
      <w:kern w:val="28"/>
      <w:sz w:val="20"/>
      <w:szCs w:val="20"/>
      <w:lang w:eastAsia="pt-BR"/>
      <w14:ligatures w14:val="standard"/>
      <w14:cntxtAlts/>
    </w:rPr>
  </w:style>
  <w:style w:type="paragraph" w:styleId="Rodap">
    <w:name w:val="footer"/>
    <w:basedOn w:val="Normal"/>
    <w:link w:val="RodapChar"/>
    <w:uiPriority w:val="99"/>
    <w:unhideWhenUsed/>
    <w:rsid w:val="0003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ED2"/>
    <w:rPr>
      <w:rFonts w:ascii="Calibri" w:eastAsia="Times New Roman" w:hAnsi="Calibri" w:cs="Calibri"/>
      <w:color w:val="000000"/>
      <w:kern w:val="28"/>
      <w:sz w:val="20"/>
      <w:szCs w:val="20"/>
      <w:lang w:eastAsia="pt-BR"/>
      <w14:ligatures w14:val="standard"/>
      <w14:cntxtAlts/>
    </w:rPr>
  </w:style>
  <w:style w:type="table" w:styleId="Tabelacomgrade">
    <w:name w:val="Table Grid"/>
    <w:basedOn w:val="Tabelanormal"/>
    <w:uiPriority w:val="39"/>
    <w:rsid w:val="00C5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D36F5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Lyzandra Maylla</dc:creator>
  <cp:keywords/>
  <dc:description/>
  <cp:lastModifiedBy>Katia Menezes</cp:lastModifiedBy>
  <cp:revision>6</cp:revision>
  <dcterms:created xsi:type="dcterms:W3CDTF">2020-03-03T14:38:00Z</dcterms:created>
  <dcterms:modified xsi:type="dcterms:W3CDTF">2020-05-02T13:25:00Z</dcterms:modified>
</cp:coreProperties>
</file>