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21" w:rsidRPr="0084288B" w:rsidRDefault="00B33421" w:rsidP="00B33421">
      <w:pPr>
        <w:jc w:val="center"/>
        <w:rPr>
          <w:rFonts w:cs="Arial"/>
          <w:b/>
          <w:szCs w:val="24"/>
        </w:rPr>
      </w:pPr>
      <w:r w:rsidRPr="0084288B">
        <w:rPr>
          <w:rFonts w:cs="Arial"/>
          <w:b/>
          <w:szCs w:val="24"/>
        </w:rPr>
        <w:t>Curriculum Vitae</w:t>
      </w:r>
    </w:p>
    <w:p w:rsidR="00B33421" w:rsidRPr="0084288B" w:rsidRDefault="00B33421" w:rsidP="00B33421">
      <w:pPr>
        <w:jc w:val="both"/>
        <w:rPr>
          <w:rFonts w:cs="Arial"/>
          <w:b/>
          <w:szCs w:val="24"/>
        </w:rPr>
      </w:pPr>
    </w:p>
    <w:p w:rsidR="00B33421" w:rsidRPr="0084288B" w:rsidRDefault="00B33421" w:rsidP="00B33421">
      <w:pPr>
        <w:jc w:val="both"/>
        <w:rPr>
          <w:rFonts w:cs="Arial"/>
          <w:b/>
          <w:szCs w:val="24"/>
        </w:rPr>
      </w:pPr>
      <w:r w:rsidRPr="0084288B">
        <w:rPr>
          <w:rFonts w:cs="Arial"/>
          <w:b/>
          <w:szCs w:val="24"/>
        </w:rPr>
        <w:t>Marcelo Pereira Silva</w:t>
      </w:r>
    </w:p>
    <w:p w:rsidR="00B33421" w:rsidRPr="0084288B" w:rsidRDefault="007F0845" w:rsidP="00B33421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marcelo.operadorindustrial</w:t>
      </w:r>
      <w:r w:rsidR="00B33421" w:rsidRPr="0084288B">
        <w:rPr>
          <w:rFonts w:cs="Arial"/>
          <w:szCs w:val="24"/>
        </w:rPr>
        <w:t>@</w:t>
      </w:r>
      <w:r>
        <w:rPr>
          <w:rFonts w:cs="Arial"/>
          <w:szCs w:val="24"/>
        </w:rPr>
        <w:t>g</w:t>
      </w:r>
      <w:r w:rsidR="00B33421" w:rsidRPr="0084288B">
        <w:rPr>
          <w:rFonts w:cs="Arial"/>
          <w:szCs w:val="24"/>
        </w:rPr>
        <w:t>mail.com</w:t>
      </w:r>
    </w:p>
    <w:p w:rsidR="00864EAC" w:rsidRPr="0084288B" w:rsidRDefault="00864EAC" w:rsidP="00864EA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(99)</w:t>
      </w:r>
      <w:r w:rsidRPr="0084288B">
        <w:rPr>
          <w:rFonts w:cs="Arial"/>
          <w:szCs w:val="24"/>
        </w:rPr>
        <w:t xml:space="preserve"> 999</w:t>
      </w:r>
      <w:r>
        <w:rPr>
          <w:rFonts w:cs="Arial"/>
          <w:szCs w:val="24"/>
        </w:rPr>
        <w:t xml:space="preserve"> </w:t>
      </w:r>
      <w:r w:rsidRPr="0084288B">
        <w:rPr>
          <w:rFonts w:cs="Arial"/>
          <w:szCs w:val="24"/>
        </w:rPr>
        <w:t>55 2770</w:t>
      </w:r>
    </w:p>
    <w:p w:rsidR="00864EAC" w:rsidRDefault="00864EAC" w:rsidP="00864EA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(99)</w:t>
      </w:r>
      <w:r w:rsidRPr="0084288B">
        <w:rPr>
          <w:rFonts w:cs="Arial"/>
          <w:szCs w:val="24"/>
        </w:rPr>
        <w:t xml:space="preserve"> 981</w:t>
      </w:r>
      <w:r>
        <w:rPr>
          <w:rFonts w:cs="Arial"/>
          <w:szCs w:val="24"/>
        </w:rPr>
        <w:t xml:space="preserve"> </w:t>
      </w:r>
      <w:r w:rsidRPr="0084288B">
        <w:rPr>
          <w:rFonts w:cs="Arial"/>
          <w:szCs w:val="24"/>
        </w:rPr>
        <w:t>01 0645</w:t>
      </w:r>
    </w:p>
    <w:p w:rsidR="00864EAC" w:rsidRDefault="00864EAC" w:rsidP="00864EA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(99)</w:t>
      </w:r>
      <w:r w:rsidRPr="0084288B">
        <w:rPr>
          <w:rFonts w:cs="Arial"/>
          <w:szCs w:val="24"/>
        </w:rPr>
        <w:t xml:space="preserve"> 991</w:t>
      </w:r>
      <w:r>
        <w:rPr>
          <w:rFonts w:cs="Arial"/>
          <w:szCs w:val="24"/>
        </w:rPr>
        <w:t xml:space="preserve"> </w:t>
      </w:r>
      <w:r w:rsidRPr="0084288B">
        <w:rPr>
          <w:rFonts w:cs="Arial"/>
          <w:szCs w:val="24"/>
        </w:rPr>
        <w:t>91 8229</w:t>
      </w:r>
      <w:r>
        <w:rPr>
          <w:rFonts w:cs="Arial"/>
          <w:szCs w:val="24"/>
        </w:rPr>
        <w:t xml:space="preserve"> (recado: </w:t>
      </w:r>
      <w:proofErr w:type="spellStart"/>
      <w:r>
        <w:rPr>
          <w:rFonts w:cs="Arial"/>
          <w:szCs w:val="24"/>
        </w:rPr>
        <w:t>Gessilene</w:t>
      </w:r>
      <w:proofErr w:type="spellEnd"/>
      <w:r>
        <w:rPr>
          <w:rFonts w:cs="Arial"/>
          <w:szCs w:val="24"/>
        </w:rPr>
        <w:t>, esposa</w:t>
      </w:r>
      <w:proofErr w:type="gramStart"/>
      <w:r>
        <w:rPr>
          <w:rFonts w:cs="Arial"/>
          <w:szCs w:val="24"/>
        </w:rPr>
        <w:t>)</w:t>
      </w:r>
      <w:proofErr w:type="gramEnd"/>
    </w:p>
    <w:p w:rsidR="00864EAC" w:rsidRPr="0084288B" w:rsidRDefault="00864EAC" w:rsidP="00864EA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(99)</w:t>
      </w:r>
      <w:r w:rsidRPr="0084288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981 81 3699 (recado: </w:t>
      </w:r>
      <w:proofErr w:type="spellStart"/>
      <w:r>
        <w:rPr>
          <w:rFonts w:cs="Arial"/>
          <w:szCs w:val="24"/>
        </w:rPr>
        <w:t>Gessilene</w:t>
      </w:r>
      <w:proofErr w:type="spellEnd"/>
      <w:r>
        <w:rPr>
          <w:rFonts w:cs="Arial"/>
          <w:szCs w:val="24"/>
        </w:rPr>
        <w:t>, esposa</w:t>
      </w:r>
      <w:proofErr w:type="gramStart"/>
      <w:r>
        <w:rPr>
          <w:rFonts w:cs="Arial"/>
          <w:szCs w:val="24"/>
        </w:rPr>
        <w:t>)</w:t>
      </w:r>
      <w:proofErr w:type="gramEnd"/>
    </w:p>
    <w:p w:rsidR="00B33421" w:rsidRPr="0084288B" w:rsidRDefault="00B33421" w:rsidP="00B33421">
      <w:pPr>
        <w:jc w:val="both"/>
        <w:rPr>
          <w:rFonts w:cs="Arial"/>
          <w:szCs w:val="24"/>
        </w:rPr>
      </w:pPr>
    </w:p>
    <w:p w:rsidR="00916AAB" w:rsidRPr="00916AAB" w:rsidRDefault="00916AAB" w:rsidP="00916AAB">
      <w:pPr>
        <w:jc w:val="center"/>
        <w:rPr>
          <w:rFonts w:cs="Arial"/>
          <w:b/>
          <w:szCs w:val="26"/>
        </w:rPr>
      </w:pPr>
      <w:r w:rsidRPr="00916AAB">
        <w:rPr>
          <w:rFonts w:cs="Arial"/>
          <w:b/>
          <w:szCs w:val="26"/>
        </w:rPr>
        <w:t>Objetivo</w:t>
      </w:r>
    </w:p>
    <w:p w:rsidR="00111B28" w:rsidRPr="008D74FF" w:rsidRDefault="00111B28" w:rsidP="00111B28">
      <w:pPr>
        <w:jc w:val="both"/>
        <w:rPr>
          <w:rFonts w:cs="Arial"/>
          <w:szCs w:val="26"/>
        </w:rPr>
      </w:pPr>
      <w:r w:rsidRPr="008D74FF">
        <w:rPr>
          <w:rFonts w:cs="Arial"/>
          <w:szCs w:val="26"/>
        </w:rPr>
        <w:t>Busco efetivação profissional para desenvolver um trabalho objetivo colaborando para o crescimento da empresa.</w:t>
      </w:r>
    </w:p>
    <w:p w:rsidR="00111B28" w:rsidRPr="008D74FF" w:rsidRDefault="00111B28" w:rsidP="00111B28">
      <w:pPr>
        <w:jc w:val="both"/>
        <w:rPr>
          <w:rFonts w:cs="Arial"/>
          <w:szCs w:val="26"/>
        </w:rPr>
      </w:pPr>
      <w:r w:rsidRPr="008D74FF">
        <w:rPr>
          <w:rFonts w:cs="Arial"/>
          <w:szCs w:val="26"/>
        </w:rPr>
        <w:t>Entre minhas características básicas encontram-se: busca pela informação, adaptabilidade, temperamento controlado, responsabilidades, dedicação ao trabalho e bom relacionamento.</w:t>
      </w:r>
    </w:p>
    <w:p w:rsidR="00111B28" w:rsidRPr="008D74FF" w:rsidRDefault="00111B28" w:rsidP="00111B28">
      <w:pPr>
        <w:jc w:val="both"/>
        <w:rPr>
          <w:rFonts w:cs="Arial"/>
          <w:szCs w:val="26"/>
        </w:rPr>
      </w:pPr>
      <w:r w:rsidRPr="008D74FF">
        <w:rPr>
          <w:rFonts w:cs="Arial"/>
          <w:szCs w:val="26"/>
        </w:rPr>
        <w:t>Em busca de proposta de trabalho apresento-lhes meu currículo.</w:t>
      </w:r>
    </w:p>
    <w:p w:rsidR="00111B28" w:rsidRPr="008D74FF" w:rsidRDefault="00111B28" w:rsidP="00111B28">
      <w:pPr>
        <w:jc w:val="both"/>
        <w:rPr>
          <w:rFonts w:cs="Arial"/>
          <w:szCs w:val="26"/>
        </w:rPr>
      </w:pPr>
      <w:r w:rsidRPr="008D74FF">
        <w:rPr>
          <w:rFonts w:cs="Arial"/>
          <w:szCs w:val="26"/>
        </w:rPr>
        <w:t>No aguardo de contato coloco-me à disposição para prestar mais esclarecimentos.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</w:p>
    <w:p w:rsidR="00B33421" w:rsidRPr="0084288B" w:rsidRDefault="00B33421" w:rsidP="00B33421">
      <w:pPr>
        <w:jc w:val="center"/>
        <w:rPr>
          <w:rFonts w:cs="Arial"/>
          <w:b/>
          <w:szCs w:val="24"/>
        </w:rPr>
      </w:pPr>
      <w:r w:rsidRPr="0084288B">
        <w:rPr>
          <w:rFonts w:cs="Arial"/>
          <w:b/>
          <w:szCs w:val="24"/>
        </w:rPr>
        <w:t>Formação Profissional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 xml:space="preserve">Superior em Comunicação e Expressão Jornalística </w:t>
      </w:r>
      <w:r w:rsidR="00C149B5">
        <w:rPr>
          <w:rFonts w:cs="Arial"/>
          <w:szCs w:val="24"/>
        </w:rPr>
        <w:t>–</w:t>
      </w:r>
      <w:r w:rsidRPr="0084288B">
        <w:rPr>
          <w:rFonts w:cs="Arial"/>
          <w:szCs w:val="24"/>
        </w:rPr>
        <w:t xml:space="preserve"> UEMA</w:t>
      </w:r>
      <w:r w:rsidR="00C149B5">
        <w:rPr>
          <w:rFonts w:cs="Arial"/>
          <w:szCs w:val="24"/>
        </w:rPr>
        <w:t xml:space="preserve"> - Imperatriz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 xml:space="preserve">Técnico em Celulose e Papel </w:t>
      </w:r>
      <w:r w:rsidR="00C149B5">
        <w:rPr>
          <w:rFonts w:cs="Arial"/>
          <w:szCs w:val="24"/>
        </w:rPr>
        <w:t>–</w:t>
      </w:r>
      <w:r w:rsidRPr="0084288B">
        <w:rPr>
          <w:rFonts w:cs="Arial"/>
          <w:szCs w:val="24"/>
        </w:rPr>
        <w:t xml:space="preserve"> IFMA</w:t>
      </w:r>
      <w:r w:rsidR="00C149B5">
        <w:rPr>
          <w:rFonts w:cs="Arial"/>
          <w:szCs w:val="24"/>
        </w:rPr>
        <w:t xml:space="preserve"> - Imperatriz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</w:p>
    <w:p w:rsidR="00B33421" w:rsidRPr="0084288B" w:rsidRDefault="00B33421" w:rsidP="00B33421">
      <w:pPr>
        <w:jc w:val="center"/>
        <w:rPr>
          <w:rFonts w:cs="Arial"/>
          <w:b/>
          <w:szCs w:val="24"/>
        </w:rPr>
      </w:pPr>
      <w:r w:rsidRPr="0084288B">
        <w:rPr>
          <w:rFonts w:cs="Arial"/>
          <w:b/>
          <w:szCs w:val="24"/>
        </w:rPr>
        <w:t>Formação Complementar</w:t>
      </w:r>
    </w:p>
    <w:p w:rsidR="0059707B" w:rsidRPr="00EB5E4A" w:rsidRDefault="0059707B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Estudos Dirigidos – Utilidades: Caldeira e </w:t>
      </w:r>
      <w:proofErr w:type="spellStart"/>
      <w:r>
        <w:rPr>
          <w:rFonts w:cs="Arial"/>
          <w:szCs w:val="24"/>
        </w:rPr>
        <w:t>Etac</w:t>
      </w:r>
      <w:proofErr w:type="spellEnd"/>
      <w:r>
        <w:rPr>
          <w:rFonts w:cs="Arial"/>
          <w:szCs w:val="24"/>
        </w:rPr>
        <w:t xml:space="preserve"> - IFMA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Segurança na Operação: Caldeiras (NR 13) – SENAI-BA</w:t>
      </w:r>
    </w:p>
    <w:p w:rsidR="00B33421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Segurança na Operação: Unidades e Vasos de Pressão (NR 13) – SENAI-BA</w:t>
      </w:r>
    </w:p>
    <w:p w:rsidR="0059707B" w:rsidRPr="0059707B" w:rsidRDefault="0059707B" w:rsidP="0059707B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Treinamento Assistente de Operação Caldeira de Biomassa – </w:t>
      </w:r>
      <w:r>
        <w:rPr>
          <w:rFonts w:cs="Arial"/>
          <w:szCs w:val="24"/>
        </w:rPr>
        <w:t xml:space="preserve">Suzano Papel e Celulose </w:t>
      </w:r>
      <w:r w:rsidRPr="00EB5E4A">
        <w:rPr>
          <w:rFonts w:cs="Arial"/>
          <w:szCs w:val="24"/>
        </w:rPr>
        <w:t xml:space="preserve">Unidade </w:t>
      </w:r>
      <w:r>
        <w:rPr>
          <w:rFonts w:cs="Arial"/>
          <w:szCs w:val="24"/>
        </w:rPr>
        <w:t>Mucuri-BA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Segurança para Trabalho</w:t>
      </w:r>
      <w:r w:rsidR="00433E69" w:rsidRPr="00EB5E4A">
        <w:rPr>
          <w:rFonts w:cs="Arial"/>
          <w:szCs w:val="24"/>
        </w:rPr>
        <w:t xml:space="preserve">s em Espaços Confinados (NR 33): Trabalhador Autorizado, Vigilante de Entrada e Supervisor de Serviços </w:t>
      </w:r>
      <w:r w:rsidRPr="00EB5E4A">
        <w:rPr>
          <w:rFonts w:cs="Arial"/>
          <w:szCs w:val="24"/>
        </w:rPr>
        <w:t>– SENAI-</w:t>
      </w:r>
      <w:proofErr w:type="gramStart"/>
      <w:r w:rsidRPr="00EB5E4A">
        <w:rPr>
          <w:rFonts w:cs="Arial"/>
          <w:szCs w:val="24"/>
        </w:rPr>
        <w:t>BA</w:t>
      </w:r>
      <w:proofErr w:type="gramEnd"/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Operação de Ponte Rolante (NR 11) – SENAI-BA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Brigada de Incêndio e Emergência (NR 23) – EFA Treinamentos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Trabalho e Resgate em Altura (NR 35) – EFA Treinamentos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Segurança em Instalações e Serviços Elétricos (NR 10) – SENAI-BA</w:t>
      </w:r>
    </w:p>
    <w:p w:rsidR="00B33421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Segurança e Saúde Ocupacional – Institucional Suzano</w:t>
      </w:r>
    </w:p>
    <w:p w:rsidR="0059707B" w:rsidRPr="0059707B" w:rsidRDefault="0059707B" w:rsidP="0059707B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Torneiro Mecânico – SENAI-</w:t>
      </w:r>
      <w:r w:rsidRPr="00EB5E4A">
        <w:rPr>
          <w:rFonts w:cs="Arial"/>
          <w:szCs w:val="24"/>
        </w:rPr>
        <w:t>MA</w:t>
      </w:r>
    </w:p>
    <w:p w:rsidR="00917AB9" w:rsidRPr="00EB5E4A" w:rsidRDefault="00917AB9" w:rsidP="00917AB9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Assistente Administrativo – </w:t>
      </w:r>
      <w:proofErr w:type="spellStart"/>
      <w:r w:rsidRPr="00EB5E4A">
        <w:rPr>
          <w:rFonts w:cs="Arial"/>
          <w:szCs w:val="24"/>
        </w:rPr>
        <w:t>Microlink</w:t>
      </w:r>
      <w:proofErr w:type="spellEnd"/>
      <w:r w:rsidRPr="00EB5E4A">
        <w:rPr>
          <w:rFonts w:cs="Arial"/>
          <w:szCs w:val="24"/>
        </w:rPr>
        <w:t xml:space="preserve"> Cursos e Treinamentos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Desenvolvimento Pessoal e Profissional – </w:t>
      </w:r>
      <w:proofErr w:type="spellStart"/>
      <w:r w:rsidRPr="00EB5E4A">
        <w:rPr>
          <w:rFonts w:cs="Arial"/>
          <w:szCs w:val="24"/>
        </w:rPr>
        <w:t>Unicom</w:t>
      </w:r>
      <w:proofErr w:type="spellEnd"/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Básico em Informática – </w:t>
      </w:r>
      <w:proofErr w:type="spellStart"/>
      <w:r w:rsidRPr="00EB5E4A">
        <w:rPr>
          <w:rFonts w:cs="Arial"/>
          <w:szCs w:val="24"/>
        </w:rPr>
        <w:t>Cetecma</w:t>
      </w:r>
      <w:proofErr w:type="spellEnd"/>
      <w:r w:rsidRPr="00EB5E4A">
        <w:rPr>
          <w:rFonts w:cs="Arial"/>
          <w:szCs w:val="24"/>
        </w:rPr>
        <w:t xml:space="preserve"> e American News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Inglês Básico – </w:t>
      </w:r>
      <w:proofErr w:type="spellStart"/>
      <w:r w:rsidRPr="00EB5E4A">
        <w:rPr>
          <w:rFonts w:cs="Arial"/>
          <w:szCs w:val="24"/>
        </w:rPr>
        <w:t>Skill</w:t>
      </w:r>
      <w:proofErr w:type="spellEnd"/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 xml:space="preserve">Treinamento Um Milhão de Líderes – </w:t>
      </w:r>
      <w:proofErr w:type="spellStart"/>
      <w:r w:rsidRPr="00EB5E4A">
        <w:rPr>
          <w:rFonts w:cs="Arial"/>
          <w:szCs w:val="24"/>
        </w:rPr>
        <w:t>Equip</w:t>
      </w:r>
      <w:proofErr w:type="spellEnd"/>
      <w:r w:rsidRPr="00EB5E4A">
        <w:rPr>
          <w:rFonts w:cs="Arial"/>
          <w:szCs w:val="24"/>
        </w:rPr>
        <w:t xml:space="preserve"> Lidere</w:t>
      </w:r>
    </w:p>
    <w:p w:rsidR="00B33421" w:rsidRPr="00EB5E4A" w:rsidRDefault="00B33421" w:rsidP="00EB5E4A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cs="Arial"/>
          <w:szCs w:val="24"/>
        </w:rPr>
      </w:pPr>
      <w:r w:rsidRPr="00EB5E4A">
        <w:rPr>
          <w:rFonts w:cs="Arial"/>
          <w:szCs w:val="24"/>
        </w:rPr>
        <w:t>Serviços de Escritório e Comércio – CTRP</w:t>
      </w:r>
    </w:p>
    <w:p w:rsidR="000C3CCE" w:rsidRDefault="000C3CC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0C3CCE" w:rsidRDefault="000C3CC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0C3CCE" w:rsidRDefault="000C3CC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0C3CCE" w:rsidRDefault="000C3CC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A1651E" w:rsidRDefault="00A1651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A1651E" w:rsidRDefault="00A1651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A1651E" w:rsidRDefault="00A1651E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E07D4C" w:rsidRDefault="00E07D4C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59707B" w:rsidRDefault="0059707B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59707B" w:rsidRDefault="0059707B" w:rsidP="00EB5E4A">
      <w:pPr>
        <w:tabs>
          <w:tab w:val="left" w:pos="1134"/>
        </w:tabs>
        <w:jc w:val="both"/>
        <w:rPr>
          <w:rFonts w:cs="Arial"/>
          <w:szCs w:val="24"/>
        </w:rPr>
      </w:pPr>
    </w:p>
    <w:p w:rsidR="00B33421" w:rsidRDefault="00B33421" w:rsidP="00B33421">
      <w:pPr>
        <w:jc w:val="center"/>
        <w:rPr>
          <w:rFonts w:cs="Arial"/>
          <w:b/>
          <w:szCs w:val="24"/>
        </w:rPr>
      </w:pPr>
      <w:r w:rsidRPr="0084288B">
        <w:rPr>
          <w:rFonts w:cs="Arial"/>
          <w:b/>
          <w:szCs w:val="24"/>
        </w:rPr>
        <w:lastRenderedPageBreak/>
        <w:t>Experiência Profissional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b/>
          <w:szCs w:val="24"/>
        </w:rPr>
        <w:t>Suzano Papel e Celulose</w:t>
      </w:r>
      <w:r w:rsidRPr="0084288B">
        <w:rPr>
          <w:rFonts w:cs="Arial"/>
          <w:szCs w:val="24"/>
        </w:rPr>
        <w:t xml:space="preserve"> – maio/2012 a janeiro/2014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 xml:space="preserve">Função: Operador Assistente I – </w:t>
      </w:r>
      <w:r w:rsidR="000C3CCE">
        <w:rPr>
          <w:rFonts w:cs="Arial"/>
          <w:szCs w:val="24"/>
        </w:rPr>
        <w:t>T</w:t>
      </w:r>
      <w:r w:rsidRPr="0084288B">
        <w:rPr>
          <w:rFonts w:cs="Arial"/>
          <w:szCs w:val="24"/>
        </w:rPr>
        <w:t>reinando – Área de Utilidades: Caldeira de Biomassa, Estação de Desmineralização de Água para Caldeira, Sistema de Estocagem de Combustível para Caldeira de Biomassa.</w:t>
      </w:r>
    </w:p>
    <w:p w:rsidR="00B33421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Manobra de válvulas para liberação e/ou bloqueio de fluxo; leitura e comunicação de instrumentos supervisórios de parâmetros de controle operacional; inspeção sensitiva operacional; coleta e análises de amostras de massas de balanço; preenchimentos de documentos para serviços de manutenção. Participei ainda do comissionamento da área de Utilidades - Produção de Vapor e Água Desmineralizada, na qual estava treinando e do comissionamento BOP (Balanço de Planta).</w:t>
      </w:r>
    </w:p>
    <w:p w:rsidR="00A718FE" w:rsidRPr="0084288B" w:rsidRDefault="00A718FE" w:rsidP="00B33421">
      <w:pPr>
        <w:jc w:val="both"/>
        <w:rPr>
          <w:rFonts w:cs="Arial"/>
          <w:szCs w:val="24"/>
        </w:rPr>
      </w:pPr>
    </w:p>
    <w:p w:rsidR="00111B28" w:rsidRPr="0084288B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b/>
          <w:szCs w:val="24"/>
        </w:rPr>
        <w:t>Torneadora Santa Bárbara</w:t>
      </w:r>
      <w:r w:rsidRPr="0084288B">
        <w:rPr>
          <w:rFonts w:cs="Arial"/>
          <w:szCs w:val="24"/>
        </w:rPr>
        <w:t xml:space="preserve"> – abril/2005 a junho/2005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Função: Mecânico de Manutenção</w:t>
      </w:r>
    </w:p>
    <w:p w:rsidR="00111B28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usinagem por tornearia e fresagem mecânica; montagem e desmontagem de equipamentos e operação de plaina limadora.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</w:p>
    <w:p w:rsidR="00111B28" w:rsidRPr="0084288B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b/>
          <w:szCs w:val="24"/>
        </w:rPr>
        <w:t>D6 Móveis</w:t>
      </w:r>
      <w:r w:rsidRPr="0084288B">
        <w:rPr>
          <w:rFonts w:cs="Arial"/>
          <w:szCs w:val="24"/>
        </w:rPr>
        <w:t xml:space="preserve"> – novembro/2004 a março/2005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Função: Mecânico de Manutenção</w:t>
      </w:r>
    </w:p>
    <w:p w:rsidR="00111B28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manutenção de máquinas e equipamentos; usinagem por tornearia e fresagem mecânica.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</w:p>
    <w:p w:rsidR="00111B28" w:rsidRPr="0084288B" w:rsidRDefault="00111B28" w:rsidP="00111B28">
      <w:pPr>
        <w:jc w:val="both"/>
        <w:rPr>
          <w:rFonts w:cs="Arial"/>
          <w:szCs w:val="24"/>
        </w:rPr>
      </w:pPr>
      <w:proofErr w:type="spellStart"/>
      <w:r w:rsidRPr="0084288B">
        <w:rPr>
          <w:rFonts w:cs="Arial"/>
          <w:b/>
          <w:szCs w:val="24"/>
        </w:rPr>
        <w:t>Maiti</w:t>
      </w:r>
      <w:proofErr w:type="spellEnd"/>
      <w:r w:rsidRPr="0084288B">
        <w:rPr>
          <w:rFonts w:cs="Arial"/>
          <w:b/>
          <w:szCs w:val="24"/>
        </w:rPr>
        <w:t xml:space="preserve"> Bioenergia</w:t>
      </w:r>
      <w:r w:rsidRPr="0084288B">
        <w:rPr>
          <w:rFonts w:cs="Arial"/>
          <w:szCs w:val="24"/>
        </w:rPr>
        <w:t xml:space="preserve"> – agosto/2004 a setembro/2004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Função: Torneiro Mecânico</w:t>
      </w:r>
    </w:p>
    <w:p w:rsidR="00111B28" w:rsidRDefault="00111B28" w:rsidP="00111B28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usinagem por tornearia mecânica e operação de plaina limadora; auxiliar na manutenção de máquinas.</w:t>
      </w:r>
    </w:p>
    <w:p w:rsidR="00111B28" w:rsidRPr="0084288B" w:rsidRDefault="00111B28" w:rsidP="00111B28">
      <w:pPr>
        <w:jc w:val="both"/>
        <w:rPr>
          <w:rFonts w:cs="Arial"/>
          <w:szCs w:val="24"/>
        </w:rPr>
      </w:pP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b/>
          <w:szCs w:val="24"/>
        </w:rPr>
        <w:t>STAMA</w:t>
      </w:r>
      <w:r w:rsidRPr="0084288B">
        <w:rPr>
          <w:rFonts w:cs="Arial"/>
          <w:szCs w:val="24"/>
        </w:rPr>
        <w:t xml:space="preserve"> – fevereiro/2000 a novembro/2003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Função: Ajudante Geral</w:t>
      </w:r>
    </w:p>
    <w:p w:rsidR="00B33421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usinagem por tornearia e fresagem mecânica; operação de plaina limadora; serviços gerais. Participei ainda da implantação da Comissão Interna de Prevenção de Acidentes (CIPA) nessa indústria que, à época, se chamava Metalúrgica Santa Matilde Ltda.</w:t>
      </w:r>
    </w:p>
    <w:p w:rsidR="00A718FE" w:rsidRPr="0084288B" w:rsidRDefault="00A718FE" w:rsidP="00B33421">
      <w:pPr>
        <w:jc w:val="both"/>
        <w:rPr>
          <w:rFonts w:cs="Arial"/>
          <w:szCs w:val="24"/>
        </w:rPr>
      </w:pP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b/>
          <w:szCs w:val="24"/>
        </w:rPr>
        <w:t>Torneadora do Divaldo</w:t>
      </w:r>
      <w:r w:rsidRPr="0084288B">
        <w:rPr>
          <w:rFonts w:cs="Arial"/>
          <w:szCs w:val="24"/>
        </w:rPr>
        <w:t xml:space="preserve"> (Zé Pretinho)</w:t>
      </w:r>
    </w:p>
    <w:p w:rsidR="00B33421" w:rsidRPr="0084288B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Função: Fresador Mecânico</w:t>
      </w:r>
    </w:p>
    <w:p w:rsidR="00B33421" w:rsidRDefault="00B33421" w:rsidP="00B33421">
      <w:pPr>
        <w:jc w:val="both"/>
        <w:rPr>
          <w:rFonts w:cs="Arial"/>
          <w:szCs w:val="24"/>
        </w:rPr>
      </w:pPr>
      <w:r w:rsidRPr="0084288B">
        <w:rPr>
          <w:rFonts w:cs="Arial"/>
          <w:szCs w:val="24"/>
        </w:rPr>
        <w:t>Atividades desenvolvidas: usina</w:t>
      </w:r>
      <w:bookmarkStart w:id="0" w:name="_GoBack"/>
      <w:bookmarkEnd w:id="0"/>
      <w:r w:rsidRPr="0084288B">
        <w:rPr>
          <w:rFonts w:cs="Arial"/>
          <w:szCs w:val="24"/>
        </w:rPr>
        <w:t>gem por fresagem mecânica.</w:t>
      </w:r>
    </w:p>
    <w:sectPr w:rsidR="00B33421" w:rsidSect="00B279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92882"/>
    <w:multiLevelType w:val="hybridMultilevel"/>
    <w:tmpl w:val="7C9A9DB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21"/>
    <w:rsid w:val="000C3CCE"/>
    <w:rsid w:val="00111B28"/>
    <w:rsid w:val="00140DE1"/>
    <w:rsid w:val="002856F1"/>
    <w:rsid w:val="00433E69"/>
    <w:rsid w:val="00455BD9"/>
    <w:rsid w:val="004A5A2D"/>
    <w:rsid w:val="005077EB"/>
    <w:rsid w:val="0059707B"/>
    <w:rsid w:val="00781219"/>
    <w:rsid w:val="007B4E2E"/>
    <w:rsid w:val="007F0845"/>
    <w:rsid w:val="00864EAC"/>
    <w:rsid w:val="008A570F"/>
    <w:rsid w:val="00916AAB"/>
    <w:rsid w:val="00917AB9"/>
    <w:rsid w:val="00A1651E"/>
    <w:rsid w:val="00A17654"/>
    <w:rsid w:val="00A718FE"/>
    <w:rsid w:val="00AA5A76"/>
    <w:rsid w:val="00B33421"/>
    <w:rsid w:val="00B64839"/>
    <w:rsid w:val="00C149B5"/>
    <w:rsid w:val="00DD08D3"/>
    <w:rsid w:val="00DD5B21"/>
    <w:rsid w:val="00E07D4C"/>
    <w:rsid w:val="00EB5E4A"/>
    <w:rsid w:val="00F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21"/>
    <w:rPr>
      <w:rFonts w:eastAsia="Calibri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B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63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313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21"/>
    <w:rPr>
      <w:rFonts w:eastAsia="Calibri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B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63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31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23</cp:revision>
  <cp:lastPrinted>2016-07-10T17:34:00Z</cp:lastPrinted>
  <dcterms:created xsi:type="dcterms:W3CDTF">2015-03-10T01:40:00Z</dcterms:created>
  <dcterms:modified xsi:type="dcterms:W3CDTF">2016-07-27T13:14:00Z</dcterms:modified>
</cp:coreProperties>
</file>