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50" w:rsidRPr="00160250" w:rsidRDefault="00160250" w:rsidP="00160250">
      <w:pPr>
        <w:autoSpaceDE w:val="0"/>
        <w:autoSpaceDN w:val="0"/>
        <w:adjustRightInd w:val="0"/>
        <w:spacing w:after="0" w:line="240" w:lineRule="auto"/>
        <w:rPr>
          <w:rFonts w:ascii="Algerian" w:hAnsi="Algerian" w:cs="Aharoni"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  <w:u w:val="single"/>
        </w:rPr>
        <w:t xml:space="preserve"> </w:t>
      </w:r>
    </w:p>
    <w:p w:rsidR="00BB0364" w:rsidRDefault="00BB0364" w:rsidP="00082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sz w:val="28"/>
          <w:szCs w:val="24"/>
          <w:u w:val="single"/>
        </w:rPr>
      </w:pPr>
    </w:p>
    <w:p w:rsidR="005E55F5" w:rsidRPr="00BB0364" w:rsidRDefault="00612BFA" w:rsidP="00082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sz w:val="28"/>
          <w:szCs w:val="24"/>
          <w:u w:val="single"/>
        </w:rPr>
      </w:pPr>
      <w:r w:rsidRPr="00BB0364">
        <w:rPr>
          <w:rFonts w:ascii="Arial Black" w:hAnsi="Arial Black" w:cs="Arial"/>
          <w:sz w:val="28"/>
          <w:szCs w:val="24"/>
          <w:u w:val="single"/>
        </w:rPr>
        <w:t>Evandro Paulo Gabriel</w:t>
      </w:r>
    </w:p>
    <w:p w:rsidR="005E55F5" w:rsidRDefault="005E55F5" w:rsidP="005E55F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0"/>
          <w:szCs w:val="20"/>
        </w:rPr>
      </w:pPr>
    </w:p>
    <w:p w:rsidR="00160250" w:rsidRPr="00BB0364" w:rsidRDefault="00DF0EB5" w:rsidP="00160250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4"/>
          <w:szCs w:val="24"/>
        </w:rPr>
      </w:pPr>
      <w:r>
        <w:rPr>
          <w:rFonts w:ascii="Arial Black" w:hAnsi="Arial Black" w:cs="Courier New"/>
          <w:sz w:val="24"/>
          <w:szCs w:val="24"/>
        </w:rPr>
        <w:t>R</w:t>
      </w:r>
      <w:r w:rsidR="00F479CC">
        <w:rPr>
          <w:rFonts w:ascii="Arial Black" w:hAnsi="Arial Black" w:cs="Courier New"/>
          <w:sz w:val="24"/>
          <w:szCs w:val="24"/>
        </w:rPr>
        <w:t>ua: Santana 462 Casa 00</w:t>
      </w:r>
      <w:r>
        <w:rPr>
          <w:rFonts w:ascii="Arial Black" w:hAnsi="Arial Black" w:cs="Courier New"/>
          <w:sz w:val="24"/>
          <w:szCs w:val="24"/>
        </w:rPr>
        <w:t>4</w:t>
      </w:r>
    </w:p>
    <w:p w:rsidR="005E55F5" w:rsidRPr="00BB0364" w:rsidRDefault="005E55F5" w:rsidP="00160250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4"/>
          <w:szCs w:val="24"/>
        </w:rPr>
      </w:pPr>
      <w:r w:rsidRPr="00BB0364">
        <w:rPr>
          <w:rFonts w:ascii="Arial Black" w:hAnsi="Arial Black" w:cs="Courier New"/>
          <w:sz w:val="24"/>
          <w:szCs w:val="24"/>
        </w:rPr>
        <w:t>Bairro:</w:t>
      </w:r>
      <w:r w:rsidR="000D2B5A" w:rsidRPr="00BB0364">
        <w:rPr>
          <w:rFonts w:ascii="Arial Black" w:hAnsi="Arial Black" w:cs="Courier New"/>
          <w:sz w:val="24"/>
          <w:szCs w:val="24"/>
        </w:rPr>
        <w:t xml:space="preserve"> </w:t>
      </w:r>
      <w:r w:rsidR="00160250" w:rsidRPr="00BB0364">
        <w:rPr>
          <w:rFonts w:ascii="Arial Black" w:hAnsi="Arial Black" w:cs="Courier New"/>
          <w:sz w:val="24"/>
          <w:szCs w:val="24"/>
        </w:rPr>
        <w:t>C</w:t>
      </w:r>
      <w:r w:rsidRPr="00BB0364">
        <w:rPr>
          <w:rFonts w:ascii="Arial Black" w:hAnsi="Arial Black" w:cs="Courier New"/>
          <w:sz w:val="24"/>
          <w:szCs w:val="24"/>
        </w:rPr>
        <w:t>entro</w:t>
      </w:r>
    </w:p>
    <w:p w:rsidR="005E55F5" w:rsidRPr="00BB0364" w:rsidRDefault="000D2B5A" w:rsidP="00160250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4"/>
          <w:szCs w:val="24"/>
        </w:rPr>
      </w:pPr>
      <w:r w:rsidRPr="00BB0364">
        <w:rPr>
          <w:rFonts w:ascii="Arial Black" w:hAnsi="Arial Black" w:cs="Courier New"/>
          <w:sz w:val="24"/>
          <w:szCs w:val="24"/>
        </w:rPr>
        <w:t>Esteio</w:t>
      </w:r>
      <w:r w:rsidR="005E55F5" w:rsidRPr="00BB0364">
        <w:rPr>
          <w:rFonts w:ascii="Arial Black" w:hAnsi="Arial Black" w:cs="Courier New"/>
          <w:sz w:val="24"/>
          <w:szCs w:val="24"/>
        </w:rPr>
        <w:t xml:space="preserve"> </w:t>
      </w:r>
      <w:r w:rsidRPr="00BB0364">
        <w:rPr>
          <w:rFonts w:ascii="Arial Black" w:hAnsi="Arial Black" w:cs="Courier New"/>
          <w:sz w:val="24"/>
          <w:szCs w:val="24"/>
        </w:rPr>
        <w:t xml:space="preserve">- </w:t>
      </w:r>
      <w:r w:rsidR="008F3085" w:rsidRPr="00BB0364">
        <w:rPr>
          <w:rFonts w:ascii="Arial Black" w:hAnsi="Arial Black" w:cs="Courier New"/>
          <w:sz w:val="24"/>
          <w:szCs w:val="24"/>
        </w:rPr>
        <w:t xml:space="preserve">RS </w:t>
      </w:r>
      <w:r w:rsidR="005E55F5" w:rsidRPr="00BB0364">
        <w:rPr>
          <w:rFonts w:ascii="Arial Black" w:hAnsi="Arial Black" w:cs="Courier New"/>
          <w:sz w:val="24"/>
          <w:szCs w:val="24"/>
        </w:rPr>
        <w:t>CEP:</w:t>
      </w:r>
      <w:r w:rsidR="00160250" w:rsidRPr="00BB0364">
        <w:rPr>
          <w:rFonts w:ascii="Arial Black" w:hAnsi="Arial Black" w:cs="Courier New"/>
          <w:sz w:val="24"/>
          <w:szCs w:val="24"/>
        </w:rPr>
        <w:t xml:space="preserve"> </w:t>
      </w:r>
      <w:r w:rsidR="00DF0EB5">
        <w:rPr>
          <w:rFonts w:ascii="Arial Black" w:hAnsi="Arial Black" w:cs="Courier New"/>
          <w:sz w:val="24"/>
          <w:szCs w:val="24"/>
        </w:rPr>
        <w:t>93285000</w:t>
      </w:r>
    </w:p>
    <w:p w:rsidR="00BB3706" w:rsidRPr="00BB0364" w:rsidRDefault="005E55F5" w:rsidP="00BB3706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</w:rPr>
      </w:pPr>
      <w:r w:rsidRPr="00BB0364">
        <w:rPr>
          <w:rFonts w:ascii="Arial Black" w:hAnsi="Arial Black" w:cs="Courier New"/>
          <w:sz w:val="24"/>
          <w:szCs w:val="24"/>
        </w:rPr>
        <w:t>Tele</w:t>
      </w:r>
      <w:r w:rsidR="00C44844" w:rsidRPr="00BB0364">
        <w:rPr>
          <w:rFonts w:ascii="Arial Black" w:hAnsi="Arial Black" w:cs="Courier New"/>
          <w:sz w:val="24"/>
          <w:szCs w:val="24"/>
        </w:rPr>
        <w:t xml:space="preserve">fone para contato: </w:t>
      </w:r>
      <w:r w:rsidR="00C44844" w:rsidRPr="00BB0364">
        <w:rPr>
          <w:rFonts w:ascii="Arial Black" w:hAnsi="Arial Black" w:cs="Courier New"/>
        </w:rPr>
        <w:t>(51)</w:t>
      </w:r>
      <w:r w:rsidR="00160250" w:rsidRPr="00BB0364">
        <w:rPr>
          <w:rFonts w:ascii="Arial Black" w:hAnsi="Arial Black" w:cs="Courier New"/>
        </w:rPr>
        <w:t xml:space="preserve"> </w:t>
      </w:r>
      <w:r w:rsidR="00BB3706" w:rsidRPr="00BB0364">
        <w:rPr>
          <w:rFonts w:ascii="Arial Black" w:hAnsi="Arial Black" w:cs="Courier New"/>
        </w:rPr>
        <w:t>8429</w:t>
      </w:r>
      <w:r w:rsidR="00BB0364" w:rsidRPr="00BB0364">
        <w:rPr>
          <w:rFonts w:ascii="Arial Black" w:hAnsi="Arial Black" w:cs="Courier New"/>
        </w:rPr>
        <w:t xml:space="preserve">6605/94420879 – 84326257 </w:t>
      </w:r>
      <w:r w:rsidR="00BB0364">
        <w:rPr>
          <w:rFonts w:ascii="Arial Black" w:hAnsi="Arial Black" w:cs="Courier New"/>
        </w:rPr>
        <w:t xml:space="preserve"> Jandira</w:t>
      </w: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 w:rsidRPr="005E55F5">
        <w:rPr>
          <w:rFonts w:ascii="Arial Black" w:hAnsi="Arial Black" w:cs="Courier New"/>
          <w:sz w:val="20"/>
          <w:szCs w:val="20"/>
        </w:rPr>
        <w:t xml:space="preserve">            </w:t>
      </w:r>
      <w:r w:rsidR="00C44844">
        <w:rPr>
          <w:rFonts w:ascii="Arial Black" w:hAnsi="Arial Black" w:cs="Courier New"/>
          <w:sz w:val="20"/>
          <w:szCs w:val="20"/>
        </w:rPr>
        <w:t xml:space="preserve">    </w:t>
      </w: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 w:rsidRPr="00BB0364">
        <w:rPr>
          <w:rFonts w:ascii="Arial Black" w:hAnsi="Arial Black" w:cs="Courier New"/>
          <w:sz w:val="24"/>
          <w:szCs w:val="24"/>
          <w:u w:val="single"/>
        </w:rPr>
        <w:t>DATA DE NASCIMENTO</w:t>
      </w:r>
      <w:r w:rsidR="00C44844" w:rsidRPr="00BB0364">
        <w:rPr>
          <w:rFonts w:ascii="Arial Black" w:hAnsi="Arial Black" w:cs="Courier New"/>
          <w:sz w:val="24"/>
          <w:szCs w:val="24"/>
        </w:rPr>
        <w:t>:</w:t>
      </w:r>
      <w:r w:rsidR="00BB3706">
        <w:rPr>
          <w:rFonts w:ascii="Arial Black" w:hAnsi="Arial Black" w:cs="Courier New"/>
          <w:sz w:val="20"/>
          <w:szCs w:val="20"/>
        </w:rPr>
        <w:t xml:space="preserve"> </w:t>
      </w:r>
      <w:r w:rsidR="00BB3706" w:rsidRPr="00BB0364">
        <w:rPr>
          <w:rFonts w:ascii="Arial Black" w:hAnsi="Arial Black" w:cs="Courier New"/>
        </w:rPr>
        <w:t>03 de Abril de 1975</w:t>
      </w:r>
    </w:p>
    <w:p w:rsidR="005E55F5" w:rsidRPr="00BB0364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  <w:sz w:val="24"/>
          <w:szCs w:val="24"/>
          <w:u w:val="single"/>
        </w:rPr>
        <w:t>ESTADO CIVIL</w:t>
      </w:r>
      <w:r w:rsidR="00C44844" w:rsidRPr="00BB0364">
        <w:rPr>
          <w:rFonts w:ascii="Arial Black" w:hAnsi="Arial Black" w:cs="Courier New"/>
          <w:sz w:val="24"/>
          <w:szCs w:val="24"/>
        </w:rPr>
        <w:t>:</w:t>
      </w:r>
      <w:r w:rsidR="00C44844">
        <w:rPr>
          <w:rFonts w:ascii="Arial Black" w:hAnsi="Arial Black" w:cs="Courier New"/>
          <w:sz w:val="20"/>
          <w:szCs w:val="20"/>
        </w:rPr>
        <w:t xml:space="preserve"> </w:t>
      </w:r>
      <w:r w:rsidR="00C44844" w:rsidRPr="00BB0364">
        <w:rPr>
          <w:rFonts w:ascii="Arial Black" w:hAnsi="Arial Black" w:cs="Courier New"/>
        </w:rPr>
        <w:t>Casad</w:t>
      </w:r>
      <w:r w:rsidR="00BB3706" w:rsidRPr="00BB0364">
        <w:rPr>
          <w:rFonts w:ascii="Arial Black" w:hAnsi="Arial Black" w:cs="Courier New"/>
        </w:rPr>
        <w:t>o</w:t>
      </w: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 w:rsidRPr="00BB0364">
        <w:rPr>
          <w:rFonts w:ascii="Arial Black" w:hAnsi="Arial Black" w:cs="Courier New"/>
          <w:sz w:val="24"/>
          <w:szCs w:val="24"/>
          <w:u w:val="single"/>
        </w:rPr>
        <w:t>ESCOLARIDADE:</w:t>
      </w:r>
      <w:r w:rsidRPr="005E55F5">
        <w:rPr>
          <w:rFonts w:ascii="Arial Black" w:hAnsi="Arial Black" w:cs="Courier New"/>
          <w:sz w:val="20"/>
          <w:szCs w:val="20"/>
        </w:rPr>
        <w:t xml:space="preserve"> </w:t>
      </w:r>
      <w:r w:rsidRPr="00BB0364">
        <w:rPr>
          <w:rFonts w:ascii="Arial Black" w:hAnsi="Arial Black" w:cs="Courier New"/>
        </w:rPr>
        <w:t>Ensino Médio Completo</w:t>
      </w: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</w:p>
    <w:p w:rsidR="005E55F5" w:rsidRPr="00BB0364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  <w:sz w:val="24"/>
          <w:szCs w:val="24"/>
          <w:u w:val="single"/>
        </w:rPr>
        <w:t>ÁREA DE ATUAÇÃO:</w:t>
      </w:r>
      <w:r w:rsidR="00BB3706">
        <w:rPr>
          <w:rFonts w:ascii="Arial Black" w:hAnsi="Arial Black" w:cs="Courier New"/>
          <w:sz w:val="20"/>
          <w:szCs w:val="20"/>
        </w:rPr>
        <w:t xml:space="preserve"> </w:t>
      </w:r>
      <w:r w:rsidR="00BB3706" w:rsidRPr="00BB0364">
        <w:rPr>
          <w:rFonts w:ascii="Arial Black" w:hAnsi="Arial Black" w:cs="Courier New"/>
        </w:rPr>
        <w:t>Manutenção e Solda</w:t>
      </w:r>
    </w:p>
    <w:p w:rsidR="005E55F5" w:rsidRPr="005E55F5" w:rsidRDefault="005E55F5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</w:p>
    <w:p w:rsidR="005E55F5" w:rsidRDefault="00BB0364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  <w:r>
        <w:rPr>
          <w:rFonts w:ascii="Arial Black" w:hAnsi="Arial Black" w:cs="Courier New"/>
          <w:sz w:val="24"/>
          <w:szCs w:val="24"/>
          <w:u w:val="single"/>
        </w:rPr>
        <w:t>CURSOS</w:t>
      </w:r>
    </w:p>
    <w:p w:rsidR="00F479CC" w:rsidRPr="00AA2B07" w:rsidRDefault="00AA2B07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AA2B07">
        <w:rPr>
          <w:rFonts w:ascii="Arial Black" w:hAnsi="Arial Black" w:cs="Courier New"/>
          <w:sz w:val="24"/>
          <w:szCs w:val="24"/>
        </w:rPr>
        <w:t>Senai: Curso de ponte rolante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AA2B07">
        <w:rPr>
          <w:rFonts w:ascii="Arial Black" w:hAnsi="Arial Black" w:cs="Courier New"/>
        </w:rPr>
        <w:t xml:space="preserve">CDZ inspeções LDTA: Tecnicas </w:t>
      </w:r>
      <w:r w:rsidR="00BB0364" w:rsidRPr="00AA2B07">
        <w:rPr>
          <w:rFonts w:ascii="Arial Black" w:hAnsi="Arial Black" w:cs="Courier New"/>
        </w:rPr>
        <w:t>em soldag</w:t>
      </w:r>
      <w:r w:rsidR="00BB0364" w:rsidRPr="00BB0364">
        <w:rPr>
          <w:rFonts w:ascii="Arial Black" w:hAnsi="Arial Black" w:cs="Courier New"/>
        </w:rPr>
        <w:t>em MIG/MAG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Período: 2010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Senai: S</w:t>
      </w:r>
      <w:r w:rsidR="00BB0364" w:rsidRPr="00BB0364">
        <w:rPr>
          <w:rFonts w:ascii="Arial Black" w:hAnsi="Arial Black" w:cs="Courier New"/>
        </w:rPr>
        <w:t>oldador Processo ER -</w:t>
      </w:r>
      <w:r w:rsidRPr="00BB0364">
        <w:rPr>
          <w:rFonts w:ascii="Arial Black" w:hAnsi="Arial Black" w:cs="Courier New"/>
        </w:rPr>
        <w:t xml:space="preserve"> 40hrs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Período: 2007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Senai: Basico em Soldagem - ER 80hrs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Período: 2008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AR LIQUIDE: Manuseio e Segurança com Gases Industriais</w:t>
      </w:r>
    </w:p>
    <w:p w:rsidR="00BB3706" w:rsidRPr="00BB0364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 w:rsidRPr="00BB0364">
        <w:rPr>
          <w:rFonts w:ascii="Arial Black" w:hAnsi="Arial Black" w:cs="Courier New"/>
        </w:rPr>
        <w:t>Período: 2005</w:t>
      </w:r>
    </w:p>
    <w:p w:rsidR="00BB3706" w:rsidRPr="005E55F5" w:rsidRDefault="00BB3706" w:rsidP="005E55F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</w:p>
    <w:p w:rsidR="00C44844" w:rsidRPr="00BB0364" w:rsidRDefault="00BB0364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  <w:r>
        <w:rPr>
          <w:rFonts w:ascii="Arial Black" w:hAnsi="Arial Black" w:cs="Courier New"/>
          <w:sz w:val="24"/>
          <w:szCs w:val="24"/>
          <w:u w:val="single"/>
        </w:rPr>
        <w:t>EXPERIÊNCIA PROFISSIONAL</w:t>
      </w:r>
    </w:p>
    <w:p w:rsidR="00F479CC" w:rsidRDefault="008F3085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 w:rsidRPr="00B0402F">
        <w:rPr>
          <w:rFonts w:ascii="Arial Black" w:hAnsi="Arial Black" w:cs="Courier New"/>
          <w:sz w:val="20"/>
          <w:szCs w:val="20"/>
        </w:rPr>
        <w:t xml:space="preserve">  </w:t>
      </w:r>
    </w:p>
    <w:p w:rsidR="00DF0EB5" w:rsidRPr="00F479CC" w:rsidRDefault="00F479CC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>
        <w:rPr>
          <w:rFonts w:ascii="Arial Black" w:hAnsi="Arial Black" w:cs="Courier New"/>
          <w:sz w:val="20"/>
          <w:szCs w:val="20"/>
        </w:rPr>
        <w:t xml:space="preserve"> </w:t>
      </w:r>
      <w:r w:rsidR="00DF0EB5">
        <w:rPr>
          <w:rFonts w:ascii="Arial Black" w:hAnsi="Arial Black" w:cs="Courier New"/>
          <w:sz w:val="20"/>
          <w:szCs w:val="20"/>
        </w:rPr>
        <w:t xml:space="preserve">  </w:t>
      </w:r>
      <w:r w:rsidR="008F3085" w:rsidRPr="00B0402F">
        <w:rPr>
          <w:rFonts w:ascii="Arial Black" w:hAnsi="Arial Black" w:cs="Courier New"/>
          <w:sz w:val="20"/>
          <w:szCs w:val="20"/>
        </w:rPr>
        <w:t xml:space="preserve"> </w:t>
      </w:r>
      <w:r w:rsidR="00DF0EB5" w:rsidRPr="00DF0EB5">
        <w:rPr>
          <w:rFonts w:ascii="Arial Black" w:hAnsi="Arial Black" w:cs="Courier New"/>
          <w:u w:val="single"/>
        </w:rPr>
        <w:t>M</w:t>
      </w:r>
      <w:r w:rsidR="00DF0EB5">
        <w:rPr>
          <w:rFonts w:ascii="Arial Black" w:hAnsi="Arial Black" w:cs="Courier New"/>
          <w:u w:val="single"/>
        </w:rPr>
        <w:t>axiforja Componentes Automotivos</w:t>
      </w:r>
      <w:r w:rsidR="00DF0EB5" w:rsidRPr="00DF0EB5">
        <w:rPr>
          <w:rFonts w:ascii="Arial Black" w:hAnsi="Arial Black" w:cs="Courier New"/>
          <w:u w:val="single"/>
        </w:rPr>
        <w:t xml:space="preserve"> LTDA:</w:t>
      </w:r>
      <w:r w:rsidR="008F3085" w:rsidRPr="00DF0EB5">
        <w:rPr>
          <w:rFonts w:ascii="Arial Black" w:hAnsi="Arial Black" w:cs="Courier New"/>
          <w:sz w:val="20"/>
          <w:szCs w:val="20"/>
          <w:u w:val="single"/>
        </w:rPr>
        <w:t xml:space="preserve"> </w:t>
      </w:r>
      <w:r w:rsidR="00DF0EB5" w:rsidRPr="00DF0EB5">
        <w:rPr>
          <w:rFonts w:ascii="Arial Black" w:hAnsi="Arial Black" w:cs="Courier New"/>
        </w:rPr>
        <w:t>Período</w:t>
      </w:r>
      <w:r w:rsidR="008F3085" w:rsidRPr="00DF0EB5">
        <w:rPr>
          <w:rFonts w:ascii="Arial Black" w:hAnsi="Arial Black" w:cs="Courier New"/>
          <w:u w:val="single"/>
        </w:rPr>
        <w:t xml:space="preserve"> </w:t>
      </w:r>
      <w:r w:rsidR="00DF0EB5">
        <w:rPr>
          <w:rFonts w:ascii="Arial Black" w:hAnsi="Arial Black" w:cs="Courier New"/>
        </w:rPr>
        <w:t>04/03/2013</w:t>
      </w:r>
      <w:r w:rsidR="008F3085" w:rsidRPr="00DF0EB5">
        <w:rPr>
          <w:rFonts w:ascii="Arial Black" w:hAnsi="Arial Black" w:cs="Courier New"/>
          <w:u w:val="single"/>
        </w:rPr>
        <w:t xml:space="preserve"> </w:t>
      </w:r>
    </w:p>
    <w:p w:rsidR="00BB0364" w:rsidRPr="00F479CC" w:rsidRDefault="00DF0EB5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Soldagem em tubos e componentes,</w:t>
      </w:r>
      <w:r w:rsidR="00F479CC">
        <w:rPr>
          <w:rFonts w:ascii="Arial Black" w:hAnsi="Arial Black" w:cs="Courier New"/>
        </w:rPr>
        <w:t xml:space="preserve"> barras e componentes, Processo MIG – MAG, toda soldagem feita em dispositivos de montagem, componentes para tratores linha agrícola. Todo processo realizado em linha de montagem.</w:t>
      </w:r>
      <w:r w:rsidR="008F3085" w:rsidRPr="00DF0EB5">
        <w:rPr>
          <w:rFonts w:ascii="Arial Black" w:hAnsi="Arial Black" w:cs="Courier New"/>
          <w:u w:val="single"/>
        </w:rPr>
        <w:t xml:space="preserve">   </w:t>
      </w:r>
    </w:p>
    <w:p w:rsidR="00F479CC" w:rsidRDefault="00BB0364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>
        <w:rPr>
          <w:rFonts w:ascii="Arial Black" w:hAnsi="Arial Black" w:cs="Courier New"/>
          <w:sz w:val="20"/>
          <w:szCs w:val="20"/>
        </w:rPr>
        <w:t xml:space="preserve">  </w:t>
      </w:r>
      <w:r w:rsidR="00DF0EB5">
        <w:rPr>
          <w:rFonts w:ascii="Arial Black" w:hAnsi="Arial Black" w:cs="Courier New"/>
          <w:sz w:val="20"/>
          <w:szCs w:val="20"/>
        </w:rPr>
        <w:t xml:space="preserve">  </w:t>
      </w:r>
    </w:p>
    <w:p w:rsidR="008F3085" w:rsidRDefault="00F479CC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>
        <w:rPr>
          <w:rFonts w:ascii="Arial Black" w:hAnsi="Arial Black" w:cs="Courier New"/>
          <w:sz w:val="20"/>
          <w:szCs w:val="20"/>
        </w:rPr>
        <w:t xml:space="preserve">    </w:t>
      </w:r>
      <w:r w:rsidR="00DF0EB5">
        <w:rPr>
          <w:rFonts w:ascii="Arial Black" w:hAnsi="Arial Black" w:cs="Courier New"/>
          <w:sz w:val="20"/>
          <w:szCs w:val="20"/>
        </w:rPr>
        <w:t xml:space="preserve"> </w:t>
      </w:r>
      <w:r w:rsidR="00345758" w:rsidRPr="00BB0364">
        <w:rPr>
          <w:rFonts w:ascii="Arial Black" w:hAnsi="Arial Black" w:cs="Courier New"/>
          <w:b/>
          <w:sz w:val="24"/>
          <w:szCs w:val="24"/>
          <w:u w:val="single"/>
        </w:rPr>
        <w:t>Terex Cifali equipamentos LTDA</w:t>
      </w:r>
      <w:r w:rsidR="008F3085" w:rsidRPr="00BB0364">
        <w:rPr>
          <w:rFonts w:ascii="Arial Black" w:hAnsi="Arial Black" w:cs="Courier New"/>
          <w:sz w:val="24"/>
          <w:szCs w:val="24"/>
          <w:u w:val="single"/>
        </w:rPr>
        <w:t xml:space="preserve"> </w:t>
      </w:r>
      <w:r w:rsidR="00345758" w:rsidRPr="00BB0364">
        <w:rPr>
          <w:rFonts w:ascii="Arial Black" w:hAnsi="Arial Black" w:cs="Courier New"/>
          <w:sz w:val="24"/>
          <w:szCs w:val="24"/>
          <w:u w:val="single"/>
        </w:rPr>
        <w:t>:</w:t>
      </w:r>
      <w:r w:rsidR="00BB0364">
        <w:rPr>
          <w:rFonts w:ascii="Arial Black" w:hAnsi="Arial Black" w:cs="Courier New"/>
          <w:sz w:val="20"/>
          <w:szCs w:val="20"/>
        </w:rPr>
        <w:t xml:space="preserve"> </w:t>
      </w:r>
      <w:r w:rsidR="00345758" w:rsidRPr="00BB0364">
        <w:rPr>
          <w:rFonts w:ascii="Arial Black" w:hAnsi="Arial Black" w:cs="Courier New"/>
        </w:rPr>
        <w:t>Perí</w:t>
      </w:r>
      <w:r w:rsidR="008F3085" w:rsidRPr="00BB0364">
        <w:rPr>
          <w:rFonts w:ascii="Arial Black" w:hAnsi="Arial Black" w:cs="Courier New"/>
        </w:rPr>
        <w:t>odo</w:t>
      </w:r>
      <w:r w:rsidR="00345758" w:rsidRPr="00BB0364">
        <w:rPr>
          <w:rFonts w:ascii="Arial Black" w:hAnsi="Arial Black" w:cs="Courier New"/>
        </w:rPr>
        <w:t xml:space="preserve"> 24/06/2010 á 17/10/12 Soldagem em vários tipos de chapas, vigas</w:t>
      </w:r>
      <w:r w:rsidR="00BB0364">
        <w:rPr>
          <w:rFonts w:ascii="Arial Black" w:hAnsi="Arial Black" w:cs="Courier New"/>
        </w:rPr>
        <w:t xml:space="preserve"> “U”, vigas I e tubulações,</w:t>
      </w:r>
      <w:r w:rsidR="00345758" w:rsidRPr="00BB0364">
        <w:rPr>
          <w:rFonts w:ascii="Arial Black" w:hAnsi="Arial Black" w:cs="Courier New"/>
        </w:rPr>
        <w:t xml:space="preserve"> montagem de maquinários, estruturas, chassis e tubos 6 e 10P. Processo MIG, ER.</w:t>
      </w:r>
    </w:p>
    <w:p w:rsidR="00F479CC" w:rsidRPr="00DF0EB5" w:rsidRDefault="00F479CC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</w:p>
    <w:p w:rsidR="00345758" w:rsidRPr="00BB0364" w:rsidRDefault="00F479CC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  <w:r>
        <w:rPr>
          <w:rFonts w:ascii="Arial Black" w:hAnsi="Arial Black" w:cs="Courier New"/>
          <w:sz w:val="24"/>
          <w:szCs w:val="24"/>
        </w:rPr>
        <w:t xml:space="preserve">    </w:t>
      </w:r>
      <w:r w:rsidR="00345758" w:rsidRPr="00BB0364">
        <w:rPr>
          <w:rFonts w:ascii="Arial Black" w:hAnsi="Arial Black" w:cs="Courier New"/>
          <w:sz w:val="24"/>
          <w:szCs w:val="24"/>
        </w:rPr>
        <w:t xml:space="preserve"> </w:t>
      </w:r>
      <w:r w:rsidR="00345758" w:rsidRPr="00BB0364">
        <w:rPr>
          <w:rFonts w:ascii="Arial Black" w:hAnsi="Arial Black" w:cs="Courier New"/>
          <w:sz w:val="24"/>
          <w:szCs w:val="24"/>
          <w:u w:val="single"/>
        </w:rPr>
        <w:t>Metalurgica Falgatter LTDA:</w:t>
      </w:r>
      <w:r w:rsidR="00345758">
        <w:rPr>
          <w:rFonts w:ascii="Arial Black" w:hAnsi="Arial Black" w:cs="Courier New"/>
          <w:sz w:val="20"/>
          <w:szCs w:val="20"/>
        </w:rPr>
        <w:t xml:space="preserve"> </w:t>
      </w:r>
      <w:r w:rsidR="00345758" w:rsidRPr="00BB0364">
        <w:rPr>
          <w:rFonts w:ascii="Arial Black" w:hAnsi="Arial Black" w:cs="Courier New"/>
        </w:rPr>
        <w:t>Período 14/07/2008 á 04/11/2009</w:t>
      </w:r>
    </w:p>
    <w:p w:rsidR="00345758" w:rsidRDefault="00345758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 w:rsidRPr="00BB0364">
        <w:rPr>
          <w:rFonts w:ascii="Arial Black" w:hAnsi="Arial Black" w:cs="Courier New"/>
        </w:rPr>
        <w:t>Soldador MIG- Arame Tubular. So</w:t>
      </w:r>
      <w:r w:rsidR="000C7541">
        <w:rPr>
          <w:rFonts w:ascii="Arial Black" w:hAnsi="Arial Black" w:cs="Courier New"/>
        </w:rPr>
        <w:t>l</w:t>
      </w:r>
      <w:r w:rsidRPr="00BB0364">
        <w:rPr>
          <w:rFonts w:ascii="Arial Black" w:hAnsi="Arial Black" w:cs="Courier New"/>
        </w:rPr>
        <w:t>dagem em equipamentos para maquinários chassis e peças, calderaria pesada. Arame tubular</w:t>
      </w:r>
      <w:r>
        <w:rPr>
          <w:rFonts w:ascii="Arial Black" w:hAnsi="Arial Black" w:cs="Courier New"/>
          <w:sz w:val="20"/>
          <w:szCs w:val="20"/>
        </w:rPr>
        <w:t>.</w:t>
      </w:r>
    </w:p>
    <w:p w:rsidR="00612BFA" w:rsidRDefault="00345758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0"/>
          <w:szCs w:val="20"/>
        </w:rPr>
      </w:pPr>
      <w:r>
        <w:rPr>
          <w:rFonts w:ascii="Arial Black" w:hAnsi="Arial Black" w:cs="Courier New"/>
          <w:sz w:val="20"/>
          <w:szCs w:val="20"/>
        </w:rPr>
        <w:t xml:space="preserve">             </w:t>
      </w:r>
    </w:p>
    <w:p w:rsidR="00612BFA" w:rsidRPr="00BB0364" w:rsidRDefault="00612BFA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</w:p>
    <w:p w:rsidR="00345758" w:rsidRPr="00345758" w:rsidRDefault="00345758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</w:p>
    <w:p w:rsidR="00B0402F" w:rsidRPr="008F3085" w:rsidRDefault="00B0402F" w:rsidP="00C4484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</w:rPr>
      </w:pPr>
    </w:p>
    <w:p w:rsidR="00DB1034" w:rsidRPr="00B0402F" w:rsidRDefault="00B0402F" w:rsidP="00345758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0"/>
          <w:szCs w:val="20"/>
        </w:rPr>
      </w:pPr>
      <w:r w:rsidRPr="00B0402F">
        <w:rPr>
          <w:rFonts w:ascii="Arial Black" w:hAnsi="Arial Black" w:cs="Courier New"/>
        </w:rPr>
        <w:t xml:space="preserve"> </w:t>
      </w:r>
      <w:r>
        <w:rPr>
          <w:rFonts w:ascii="Arial Black" w:hAnsi="Arial Black" w:cs="Courier New"/>
        </w:rPr>
        <w:t xml:space="preserve">    </w:t>
      </w:r>
      <w:r w:rsidR="00345758">
        <w:rPr>
          <w:rFonts w:ascii="Arial Black" w:hAnsi="Arial Black" w:cs="Courier New"/>
        </w:rPr>
        <w:t xml:space="preserve">  </w:t>
      </w:r>
    </w:p>
    <w:sectPr w:rsidR="00DB1034" w:rsidRPr="00B0402F" w:rsidSect="005E6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566A"/>
    <w:multiLevelType w:val="hybridMultilevel"/>
    <w:tmpl w:val="B9F684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763"/>
    <w:multiLevelType w:val="hybridMultilevel"/>
    <w:tmpl w:val="10BEA3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93EF9"/>
    <w:multiLevelType w:val="hybridMultilevel"/>
    <w:tmpl w:val="277070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D3321"/>
    <w:multiLevelType w:val="hybridMultilevel"/>
    <w:tmpl w:val="84B8EF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80BC5"/>
    <w:multiLevelType w:val="hybridMultilevel"/>
    <w:tmpl w:val="4A5291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B63A6"/>
    <w:multiLevelType w:val="hybridMultilevel"/>
    <w:tmpl w:val="486CB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A6094"/>
    <w:multiLevelType w:val="hybridMultilevel"/>
    <w:tmpl w:val="B858B70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F71499"/>
    <w:multiLevelType w:val="hybridMultilevel"/>
    <w:tmpl w:val="4AFAC6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306C9"/>
    <w:multiLevelType w:val="hybridMultilevel"/>
    <w:tmpl w:val="FD6E0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55F5"/>
    <w:rsid w:val="000829AC"/>
    <w:rsid w:val="000C7541"/>
    <w:rsid w:val="000D2B5A"/>
    <w:rsid w:val="00160250"/>
    <w:rsid w:val="00345758"/>
    <w:rsid w:val="003811A1"/>
    <w:rsid w:val="0041586D"/>
    <w:rsid w:val="00544ACA"/>
    <w:rsid w:val="005D20CF"/>
    <w:rsid w:val="005D23BB"/>
    <w:rsid w:val="005E55F5"/>
    <w:rsid w:val="005E6D02"/>
    <w:rsid w:val="00612BFA"/>
    <w:rsid w:val="008C6E73"/>
    <w:rsid w:val="008F3085"/>
    <w:rsid w:val="00A02753"/>
    <w:rsid w:val="00A30A90"/>
    <w:rsid w:val="00AA2B07"/>
    <w:rsid w:val="00B0402F"/>
    <w:rsid w:val="00B97BAC"/>
    <w:rsid w:val="00BB0364"/>
    <w:rsid w:val="00BB3706"/>
    <w:rsid w:val="00BC5C25"/>
    <w:rsid w:val="00BF5DB9"/>
    <w:rsid w:val="00C44844"/>
    <w:rsid w:val="00DA74CB"/>
    <w:rsid w:val="00DB1034"/>
    <w:rsid w:val="00DF0EB5"/>
    <w:rsid w:val="00F4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F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5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5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7F2-7E0E-4BE1-86BC-492CE17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Jandira Dias Gabriel</cp:lastModifiedBy>
  <cp:revision>4</cp:revision>
  <dcterms:created xsi:type="dcterms:W3CDTF">2014-06-18T15:07:00Z</dcterms:created>
  <dcterms:modified xsi:type="dcterms:W3CDTF">2014-06-18T15:09:00Z</dcterms:modified>
</cp:coreProperties>
</file>