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spacing w:after="100" w:before="100" w:line="240" w:lineRule="auto" w:beforeAutospacing="1" w:afterAutospacing="1"/>
        <w:rPr>
          <w:sz w:val="36.0"/>
          <w:szCs w:val="36.0"/>
          <w:rFonts w:ascii="Verdana"/>
          <w:rFonts w:cs="Times New Roman"/>
          <w:rFonts w:eastAsia="Times New Roman"/>
          <w:rFonts w:hAnsi="Verdana"/>
          <w:lang w:eastAsia="pt-br"/>
        </w:rPr>
      </w:pPr>
      <w:r>
        <w:rPr>
          <w:sz w:val="36.0"/>
          <w:szCs w:val="36.0"/>
          <w:rFonts w:ascii="Verdana"/>
          <w:rFonts w:cs="Times New Roman"/>
          <w:rFonts w:eastAsia="Times New Roman"/>
          <w:rFonts w:hAnsi="Verdana"/>
          <w:lang w:eastAsia="pt-br"/>
        </w:rPr>
        <w:t xml:space="preserve">           </w:t>
      </w:r>
      <w:r>
        <w:rPr>
          <w:sz w:val="36.0"/>
          <w:szCs w:val="36.0"/>
          <w:rFonts w:ascii="Verdana"/>
          <w:rFonts w:cs="Times New Roman"/>
          <w:rFonts w:eastAsia="Times New Roman"/>
          <w:rFonts w:hAnsi="Verdana"/>
          <w:lang w:eastAsia="pt-br"/>
        </w:rPr>
        <w:t>AMILTON ABREU DA SILVEIRA</w:t>
      </w:r>
    </w:p>
    <w:p>
      <w:pPr>
        <w:spacing w:after="100" w:before="100" w:line="240" w:lineRule="auto" w:beforeAutospacing="1" w:afterAutospacing="1"/>
        <w:rPr>
          <w:sz w:val="24.0"/>
          <w:szCs w:val="24.0"/>
          <w:rFonts w:ascii="Times New Roman"/>
          <w:rFonts w:cs="Times New Roman"/>
          <w:rFonts w:eastAsia="Times New Roman"/>
          <w:rFonts w:hAnsi="Times New Roman"/>
          <w:lang w:eastAsia="pt-br"/>
        </w:rPr>
      </w:pPr>
    </w:p>
    <w:p>
      <w:pPr>
        <w:spacing w:after="0" w:line="240" w:lineRule="auto"/>
        <w:rPr>
          <w:sz w:val="24.0"/>
          <w:szCs w:val="24.0"/>
          <w:rFonts w:ascii="Times New Roman"/>
          <w:rFonts w:cs="Times New Roman"/>
          <w:rFonts w:eastAsia="Times New Roman"/>
          <w:rFonts w:hAnsi="Times New Roman"/>
          <w:lang w:eastAsia="pt-br"/>
        </w:rPr>
      </w:pPr>
      <w:r>
        <w:rPr>
          <w:sz w:val="15.0"/>
          <w:szCs w:val="15.0"/>
          <w:rFonts w:ascii="Verdana"/>
          <w:rFonts w:cs="Times New Roman"/>
          <w:rFonts w:eastAsia="Times New Roman"/>
          <w:rFonts w:hAnsi="Verdana"/>
          <w:lang w:eastAsia="pt-br"/>
        </w:rPr>
        <w:t>Bras</w:t>
      </w:r>
      <w:r>
        <w:rPr>
          <w:sz w:val="15.0"/>
          <w:szCs w:val="15.0"/>
          <w:rFonts w:ascii="Verdana"/>
          <w:rFonts w:cs="Times New Roman"/>
          <w:rFonts w:eastAsia="Times New Roman"/>
          <w:rFonts w:hAnsi="Verdana"/>
          <w:lang w:eastAsia="pt-br"/>
        </w:rPr>
        <w:t xml:space="preserve">ileiro, 35 anos, casado, </w:t>
      </w:r>
      <w:r>
        <w:br/>
      </w:r>
      <w:r>
        <w:rPr>
          <w:sz w:val="15.0"/>
          <w:szCs w:val="15.0"/>
          <w:rFonts w:ascii="Verdana"/>
          <w:rFonts w:cs="Times New Roman"/>
          <w:rFonts w:eastAsia="Times New Roman"/>
          <w:rFonts w:hAnsi="Verdana"/>
          <w:lang w:eastAsia="pt-br"/>
        </w:rPr>
        <w:t>CPF (BRA) 765.706.730-68</w:t>
      </w:r>
      <w:r>
        <w:br/>
      </w:r>
      <w:r>
        <w:rPr>
          <w:sz w:val="15.0"/>
          <w:szCs w:val="15.0"/>
          <w:rFonts w:ascii="Verdana"/>
          <w:rFonts w:cs="Times New Roman"/>
          <w:rFonts w:eastAsia="Times New Roman"/>
          <w:rFonts w:hAnsi="Verdana"/>
          <w:lang w:eastAsia="pt-br"/>
        </w:rPr>
        <w:t>RUA DOIS Nº 51 LOTEAMENTO NEIWA</w:t>
      </w:r>
      <w:r>
        <w:br/>
      </w:r>
      <w:r>
        <w:rPr>
          <w:sz w:val="15.0"/>
          <w:szCs w:val="15.0"/>
          <w:rFonts w:ascii="Verdana"/>
          <w:rFonts w:cs="Times New Roman"/>
          <w:rFonts w:eastAsia="Times New Roman"/>
          <w:rFonts w:hAnsi="Verdana"/>
          <w:lang w:eastAsia="pt-br"/>
        </w:rPr>
        <w:t>92500-000 Guaí</w:t>
      </w:r>
      <w:r>
        <w:rPr>
          <w:sz w:val="15.0"/>
          <w:szCs w:val="15.0"/>
          <w:rFonts w:ascii="Verdana"/>
          <w:rFonts w:cs="Times New Roman"/>
          <w:rFonts w:eastAsia="Times New Roman"/>
          <w:rFonts w:hAnsi="Verdana"/>
          <w:lang w:eastAsia="pt-br"/>
        </w:rPr>
        <w:t>ba, Rio Grande do Sul - Brasil</w:t>
      </w:r>
      <w:r>
        <w:rPr>
          <w:sz w:val="15.0"/>
          <w:szCs w:val="15.0"/>
          <w:rFonts w:ascii="Verdana"/>
          <w:rFonts w:cs="Times New Roman"/>
          <w:rFonts w:eastAsia="Times New Roman"/>
          <w:rFonts w:hAnsi="Verdana"/>
          <w:lang w:eastAsia="pt-br"/>
        </w:rPr>
        <w:br/>
      </w:r>
      <w:r>
        <w:rPr>
          <w:sz w:val="15.0"/>
          <w:szCs w:val="15.0"/>
          <w:rFonts w:ascii="Verdana"/>
          <w:rFonts w:cs="Times New Roman"/>
          <w:rFonts w:eastAsia="Times New Roman"/>
          <w:rFonts w:hAnsi="Verdana"/>
          <w:lang w:eastAsia="pt-br"/>
        </w:rPr>
        <w:t>(</w:t>
      </w:r>
      <w:r>
        <w:rPr>
          <w:sz w:val="15.0"/>
          <w:szCs w:val="15.0"/>
          <w:rFonts w:ascii="Verdana"/>
          <w:rFonts w:cs="Times New Roman"/>
          <w:rFonts w:eastAsia="Times New Roman"/>
          <w:rFonts w:hAnsi="Verdana"/>
          <w:lang w:eastAsia="pt-br"/>
        </w:rPr>
        <w:t xml:space="preserve"> </w:t>
      </w:r>
      <w:r>
        <w:rPr>
          <w:sz w:val="15.0"/>
          <w:szCs w:val="15.0"/>
          <w:rFonts w:ascii="Verdana"/>
          <w:rFonts w:cs="Times New Roman"/>
          <w:rFonts w:eastAsia="Times New Roman"/>
          <w:rFonts w:hAnsi="Verdana"/>
          <w:lang w:eastAsia="pt-br"/>
        </w:rPr>
        <w:t>51</w:t>
      </w:r>
      <w:r>
        <w:rPr>
          <w:sz w:val="15.0"/>
          <w:szCs w:val="15.0"/>
          <w:rFonts w:ascii="Verdana"/>
          <w:rFonts w:cs="Times New Roman"/>
          <w:rFonts w:eastAsia="Times New Roman"/>
          <w:rFonts w:hAnsi="Verdana"/>
          <w:lang w:eastAsia="pt-br"/>
        </w:rPr>
        <w:t xml:space="preserve"> </w:t>
      </w:r>
      <w:r>
        <w:rPr>
          <w:sz w:val="15.0"/>
          <w:szCs w:val="15.0"/>
          <w:rFonts w:ascii="Verdana"/>
          <w:rFonts w:cs="Times New Roman"/>
          <w:rFonts w:eastAsia="Times New Roman"/>
          <w:rFonts w:hAnsi="Verdana"/>
          <w:lang w:eastAsia="pt-br"/>
        </w:rPr>
        <w:t>)8531 2007 (51)</w:t>
      </w:r>
      <w:r>
        <w:rPr>
          <w:sz w:val="15.0"/>
          <w:szCs w:val="15.0"/>
          <w:rFonts w:ascii="Verdana"/>
          <w:rFonts w:cs="Times New Roman"/>
          <w:rFonts w:eastAsia="Times New Roman"/>
          <w:rFonts w:hAnsi="Verdana"/>
          <w:lang w:eastAsia="pt-br"/>
        </w:rPr>
        <w:t xml:space="preserve"> </w:t>
      </w:r>
      <w:r>
        <w:rPr>
          <w:sz w:val="15.0"/>
          <w:szCs w:val="15.0"/>
          <w:rFonts w:ascii="Verdana"/>
          <w:rFonts w:cs="Times New Roman"/>
          <w:rFonts w:eastAsia="Times New Roman"/>
          <w:rFonts w:hAnsi="Verdana"/>
          <w:lang w:eastAsia="pt-br"/>
        </w:rPr>
        <w:t>86</w:t>
      </w:r>
      <w:r>
        <w:rPr>
          <w:sz w:val="15.0"/>
          <w:szCs w:val="15.0"/>
          <w:rFonts w:ascii="Verdana"/>
          <w:rFonts w:cs="Times New Roman"/>
          <w:rFonts w:eastAsia="Times New Roman"/>
          <w:rFonts w:hAnsi="Verdana"/>
          <w:lang w:eastAsia="pt-br"/>
        </w:rPr>
        <w:t xml:space="preserve">02 9248 </w:t>
      </w:r>
      <w:r>
        <w:br/>
      </w:r>
      <w:r>
        <w:rPr>
          <w:sz w:val="15.0"/>
          <w:szCs w:val="15.0"/>
          <w:rFonts w:ascii="Verdana"/>
          <w:rFonts w:cs="Times New Roman"/>
          <w:rFonts w:eastAsia="Times New Roman"/>
          <w:rFonts w:hAnsi="Verdana"/>
          <w:lang w:eastAsia="pt-br"/>
        </w:rPr>
        <w:t>amiltonabreus@gmail.com</w:t>
      </w:r>
      <w:r>
        <w:rPr>
          <w:sz w:val="24.0"/>
          <w:szCs w:val="24.0"/>
          <w:rFonts w:ascii="Times New Roman"/>
          <w:rFonts w:cs="Times New Roman"/>
          <w:rFonts w:eastAsia="Times New Roman"/>
          <w:rFonts w:hAnsi="Times New Roman"/>
          <w:lang w:eastAsia="pt-br"/>
        </w:rPr>
        <w:t>   </w:t>
      </w:r>
    </w:p>
    <w:p>
      <w:pPr>
        <w:spacing w:after="0" w:line="240" w:lineRule="auto"/>
        <w:rPr>
          <w:sz w:val="24.0"/>
          <w:szCs w:val="24.0"/>
          <w:rFonts w:ascii="Times New Roman"/>
          <w:rFonts w:cs="Times New Roman"/>
          <w:rFonts w:eastAsia="Times New Roman"/>
          <w:rFonts w:hAnsi="Times New Roman"/>
          <w:lang w:eastAsia="pt-br"/>
        </w:rPr>
      </w:pPr>
    </w:p>
    <w:p>
      <w:pPr>
        <w:spacing w:after="0" w:line="240" w:lineRule="auto"/>
        <w:rPr>
          <w:b w:val="1"/>
          <w:sz w:val="28.0"/>
          <w:szCs w:val="28.0"/>
          <w:rFonts w:ascii="Times New Roman"/>
          <w:rFonts w:cs="Times New Roman"/>
          <w:rFonts w:eastAsia="Times New Roman"/>
          <w:rFonts w:hAnsi="Times New Roman"/>
          <w:lang w:eastAsia="pt-br"/>
        </w:rPr>
      </w:pPr>
      <w:r>
        <w:rPr>
          <w:b w:val="1"/>
          <w:sz w:val="28.0"/>
          <w:szCs w:val="28.0"/>
          <w:rFonts w:ascii="Times New Roman"/>
          <w:rFonts w:cs="Times New Roman"/>
          <w:rFonts w:eastAsia="Times New Roman"/>
          <w:rFonts w:hAnsi="Times New Roman"/>
          <w:lang w:eastAsia="pt-br"/>
        </w:rPr>
        <w:t xml:space="preserve">                                                       Objetivo</w:t>
      </w:r>
    </w:p>
    <w:p>
      <w:pPr>
        <w:spacing w:after="0" w:line="240" w:lineRule="auto"/>
        <w:rPr>
          <w:sz w:val="28.0"/>
          <w:szCs w:val="28.0"/>
          <w:rFonts w:ascii="Times New Roman"/>
          <w:rFonts w:cs="Times New Roman"/>
          <w:rFonts w:eastAsia="Times New Roman"/>
          <w:rFonts w:hAnsi="Times New Roman"/>
          <w:lang w:eastAsia="pt-br"/>
        </w:rPr>
      </w:pPr>
      <w:r>
        <w:rPr>
          <w:sz w:val="28.0"/>
          <w:szCs w:val="28.0"/>
          <w:rFonts w:ascii="Times New Roman"/>
          <w:rFonts w:cs="Times New Roman"/>
          <w:rFonts w:eastAsia="Times New Roman"/>
          <w:rFonts w:hAnsi="Times New Roman"/>
          <w:lang w:eastAsia="pt-br"/>
        </w:rPr>
        <w:t xml:space="preserve">    </w:t>
      </w:r>
      <w:r>
        <w:rPr>
          <w:sz w:val="28.0"/>
          <w:szCs w:val="28.0"/>
          <w:rFonts w:ascii="Times New Roman"/>
          <w:rFonts w:cs="Times New Roman"/>
          <w:rFonts w:eastAsia="Times New Roman"/>
          <w:rFonts w:hAnsi="Times New Roman"/>
          <w:lang w:eastAsia="pt-br"/>
        </w:rPr>
        <w:t xml:space="preserve">                   </w:t>
      </w:r>
      <w:r>
        <w:rPr>
          <w:sz w:val="28.0"/>
          <w:szCs w:val="28.0"/>
          <w:rFonts w:ascii="Times New Roman"/>
          <w:rFonts w:cs="Times New Roman"/>
          <w:rFonts w:eastAsia="Times New Roman"/>
          <w:rFonts w:hAnsi="Times New Roman"/>
          <w:lang w:eastAsia="pt-br"/>
        </w:rPr>
        <w:t xml:space="preserve"> </w:t>
      </w:r>
      <w:r>
        <w:rPr>
          <w:sz w:val="28.0"/>
          <w:szCs w:val="28.0"/>
          <w:rFonts w:ascii="Times New Roman"/>
          <w:rFonts w:cs="Times New Roman"/>
          <w:rFonts w:eastAsia="Times New Roman"/>
          <w:rFonts w:hAnsi="Times New Roman"/>
          <w:lang w:eastAsia="pt-br"/>
        </w:rPr>
        <w:t>Área</w:t>
      </w:r>
      <w:r>
        <w:rPr>
          <w:sz w:val="28.0"/>
          <w:szCs w:val="28.0"/>
          <w:rFonts w:ascii="Times New Roman"/>
          <w:rFonts w:cs="Times New Roman"/>
          <w:rFonts w:eastAsia="Times New Roman"/>
          <w:rFonts w:hAnsi="Times New Roman"/>
          <w:lang w:eastAsia="pt-br"/>
        </w:rPr>
        <w:t xml:space="preserve"> Comercia</w:t>
      </w:r>
      <w:r>
        <w:rPr>
          <w:sz w:val="28.0"/>
          <w:szCs w:val="28.0"/>
          <w:rFonts w:ascii="Times New Roman"/>
          <w:rFonts w:cs="Times New Roman"/>
          <w:rFonts w:eastAsia="Times New Roman"/>
          <w:rFonts w:hAnsi="Times New Roman"/>
          <w:lang w:eastAsia="pt-br"/>
        </w:rPr>
        <w:t xml:space="preserve">l, Transportes, </w:t>
      </w:r>
      <w:r>
        <w:rPr>
          <w:sz w:val="28.0"/>
          <w:szCs w:val="28.0"/>
          <w:rFonts w:ascii="Times New Roman"/>
          <w:rFonts w:cs="Times New Roman"/>
          <w:rFonts w:eastAsia="Times New Roman"/>
          <w:rFonts w:hAnsi="Times New Roman"/>
          <w:lang w:eastAsia="pt-br"/>
        </w:rPr>
        <w:t>Industria</w:t>
      </w:r>
      <w:r>
        <w:rPr>
          <w:sz w:val="28.0"/>
          <w:szCs w:val="28.0"/>
          <w:rFonts w:ascii="Times New Roman"/>
          <w:rFonts w:cs="Times New Roman"/>
          <w:rFonts w:eastAsia="Times New Roman"/>
          <w:rFonts w:hAnsi="Times New Roman"/>
          <w:lang w:eastAsia="pt-br"/>
        </w:rPr>
        <w:t xml:space="preserve"> ou </w:t>
      </w:r>
      <w:r>
        <w:rPr>
          <w:sz w:val="28.0"/>
          <w:szCs w:val="28.0"/>
          <w:rFonts w:ascii="Times New Roman"/>
          <w:rFonts w:cs="Times New Roman"/>
          <w:rFonts w:eastAsia="Times New Roman"/>
          <w:rFonts w:hAnsi="Times New Roman"/>
          <w:lang w:eastAsia="pt-br"/>
        </w:rPr>
        <w:t>logistica</w:t>
      </w:r>
      <w:r>
        <w:rPr>
          <w:sz w:val="28.0"/>
          <w:szCs w:val="28.0"/>
          <w:rFonts w:ascii="Times New Roman"/>
          <w:rFonts w:cs="Times New Roman"/>
          <w:rFonts w:eastAsia="Times New Roman"/>
          <w:rFonts w:hAnsi="Times New Roman"/>
          <w:lang w:eastAsia="pt-br"/>
        </w:rPr>
        <w:t xml:space="preserve"> </w:t>
      </w:r>
    </w:p>
    <w:p>
      <w:pPr>
        <w:spacing w:after="0" w:line="240" w:lineRule="auto"/>
        <w:rPr>
          <w:sz w:val="28.0"/>
          <w:szCs w:val="28.0"/>
          <w:rFonts w:ascii="Times New Roman"/>
          <w:rFonts w:cs="Times New Roman"/>
          <w:rFonts w:eastAsia="Times New Roman"/>
          <w:rFonts w:hAnsi="Times New Roman"/>
          <w:lang w:eastAsia="pt-br"/>
        </w:rPr>
      </w:pPr>
    </w:p>
    <w:p>
      <w:pPr>
        <w:spacing w:after="0" w:line="240" w:lineRule="auto"/>
        <w:rPr>
          <w:sz w:val="24.0"/>
          <w:szCs w:val="24.0"/>
          <w:rFonts w:ascii="Times New Roman"/>
          <w:rFonts w:cs="Times New Roman"/>
          <w:rFonts w:eastAsia="Times New Roman"/>
          <w:rFonts w:hAnsi="Times New Roman"/>
          <w:lang w:eastAsia="pt-br"/>
        </w:rPr>
      </w:pPr>
      <w:r>
        <w:rPr>
          <w:sz w:val="24.0"/>
          <w:szCs w:val="24.0"/>
          <w:rFonts w:ascii="Times New Roman"/>
          <w:rFonts w:cs="Times New Roman"/>
          <w:rFonts w:eastAsia="Times New Roman"/>
          <w:rFonts w:hAnsi="Times New Roman"/>
          <w:lang w:eastAsia="pt-br"/>
        </w:rPr>
        <w:t>     </w:t>
      </w:r>
      <w:r>
        <w:rPr>
          <w:b w:val="1"/>
          <w:sz w:val="24.0"/>
          <w:szCs w:val="24.0"/>
          <w:rFonts w:ascii="Verdana"/>
          <w:rFonts w:cs="Times New Roman"/>
          <w:rFonts w:eastAsia="Times New Roman"/>
          <w:rFonts w:hAnsi="Verdana"/>
          <w:lang w:eastAsia="pt-br"/>
        </w:rPr>
        <w:t>Perfil profissional</w:t>
      </w:r>
    </w:p>
    <w:p>
      <w:pPr>
        <w:spacing w:after="100" w:before="100" w:line="240" w:lineRule="auto" w:beforeAutospacing="1" w:afterAutospacing="1"/>
        <w:rPr>
          <w:sz w:val="24.0"/>
          <w:szCs w:val="24.0"/>
          <w:rFonts w:ascii="Times New Roman"/>
          <w:rFonts w:cs="Times New Roman"/>
          <w:rFonts w:eastAsia="Times New Roman"/>
          <w:rFonts w:hAnsi="Times New Roman"/>
          <w:lang w:eastAsia="pt-br"/>
        </w:rPr>
      </w:pP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E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u sou uma pes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s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oa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,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 que trabalho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,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 obedecendo as normas da e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mpresa,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 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gost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o de trabalhar em equipe,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  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valorizo o cliente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, dando a ele confiança e transparência 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no atendimento,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 sempre com respeito e interesse,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 dou foco nos objetivos, para o melhor resultado da empresa.</w:t>
      </w:r>
    </w:p>
    <w:p>
      <w:pPr>
        <w:spacing w:after="0" w:line="240" w:lineRule="auto"/>
        <w:rPr>
          <w:sz w:val="24.0"/>
          <w:szCs w:val="24.0"/>
          <w:rFonts w:ascii="Times New Roman"/>
          <w:rFonts w:cs="Times New Roman"/>
          <w:rFonts w:eastAsia="Times New Roman"/>
          <w:rFonts w:hAnsi="Times New Roman"/>
          <w:lang w:eastAsia="pt-br"/>
        </w:rPr>
      </w:pPr>
      <w:r>
        <w:rPr>
          <w:sz w:val="24.0"/>
          <w:szCs w:val="24.0"/>
          <w:rFonts w:ascii="Times New Roman"/>
          <w:rFonts w:cs="Times New Roman"/>
          <w:rFonts w:eastAsia="Times New Roman"/>
          <w:rFonts w:hAnsi="Times New Roman"/>
          <w:lang w:eastAsia="pt-br"/>
        </w:rPr>
        <w:t>     </w:t>
      </w:r>
      <w:r>
        <w:rPr>
          <w:b w:val="1"/>
          <w:sz w:val="24.0"/>
          <w:szCs w:val="24.0"/>
          <w:rFonts w:ascii="Verdana"/>
          <w:rFonts w:cs="Times New Roman"/>
          <w:rFonts w:eastAsia="Times New Roman"/>
          <w:rFonts w:hAnsi="Verdana"/>
          <w:lang w:eastAsia="pt-br"/>
        </w:rPr>
        <w:t>Formação</w:t>
      </w:r>
    </w:p>
    <w:p>
      <w:pPr>
        <w:numPr>
          <w:ilvl w:val="0"/>
          <w:numId w:val="5"/>
        </w:numPr>
        <w:spacing w:after="100" w:before="100" w:line="240" w:lineRule="auto" w:beforeAutospacing="1" w:afterAutospacing="1"/>
        <w:rPr>
          <w:sz w:val="24.0"/>
          <w:szCs w:val="24.0"/>
          <w:rFonts w:ascii="Times New Roman"/>
          <w:rFonts w:cs="Times New Roman"/>
          <w:rFonts w:eastAsia="Times New Roman"/>
          <w:rFonts w:hAnsi="Times New Roman"/>
          <w:lang w:eastAsia="pt-br"/>
        </w:rPr>
      </w:pPr>
      <w:r>
        <w:rPr>
          <w:b w:val="1"/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Escolaridade</w:t>
      </w:r>
      <w:r>
        <w:br/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Formação superior (cursando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)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  Bacharelado em Administração de Empresas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 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–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 UNOPAR</w:t>
      </w:r>
    </w:p>
    <w:p>
      <w:pPr>
        <w:pStyle w:val="SemEspaamento"/>
        <w:rPr>
          <w:lang w:eastAsia="pt-br"/>
        </w:rPr>
      </w:pPr>
    </w:p>
    <w:p>
      <w:pPr>
        <w:numPr>
          <w:ilvl w:val="0"/>
          <w:numId w:val="5"/>
        </w:numPr>
        <w:spacing w:after="100" w:before="100" w:line="240" w:lineRule="auto" w:beforeAutospacing="1" w:afterAutospacing="1"/>
        <w:rPr>
          <w:sz w:val="24.0"/>
          <w:szCs w:val="24.0"/>
          <w:rFonts w:ascii="Times New Roman"/>
          <w:rFonts w:cs="Times New Roman"/>
          <w:rFonts w:eastAsia="Times New Roman"/>
          <w:rFonts w:hAnsi="Times New Roman"/>
          <w:lang w:eastAsia="pt-br"/>
        </w:rPr>
      </w:pPr>
      <w:r>
        <w:rPr>
          <w:b w:val="1"/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Curso técnico </w:t>
      </w:r>
      <w:r>
        <w:rPr>
          <w:b w:val="1"/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br/>
      </w:r>
      <w:r>
        <w:rPr>
          <w:i w:val="1"/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Técnico em  C</w:t>
      </w:r>
      <w:r>
        <w:rPr>
          <w:i w:val="1"/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ontabilidade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, Entidade Educacional P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ensar (concluído em agosto/2010).</w:t>
      </w:r>
    </w:p>
    <w:p>
      <w:pPr>
        <w:spacing w:after="100" w:before="100" w:line="240" w:lineRule="auto" w:beforeAutospacing="1" w:afterAutospacing="1"/>
        <w:ind w:left="720"/>
        <w:rPr>
          <w:sz w:val="24.0"/>
          <w:szCs w:val="24.0"/>
          <w:rFonts w:ascii="Times New Roman"/>
          <w:rFonts w:cs="Times New Roman"/>
          <w:rFonts w:eastAsia="Times New Roman"/>
          <w:rFonts w:hAnsi="Times New Roman"/>
          <w:lang w:eastAsia="pt-br"/>
        </w:rPr>
      </w:pPr>
      <w:r>
        <w:rPr>
          <w:sz w:val="24.0"/>
          <w:szCs w:val="24.0"/>
          <w:rFonts w:ascii="Times New Roman"/>
          <w:rFonts w:cs="Times New Roman"/>
          <w:rFonts w:eastAsia="Times New Roman"/>
          <w:rFonts w:hAnsi="Times New Roman"/>
          <w:lang w:eastAsia="pt-br"/>
        </w:rPr>
        <w:t xml:space="preserve"> </w:t>
      </w:r>
    </w:p>
    <w:p>
      <w:pPr>
        <w:spacing w:after="0" w:line="240" w:lineRule="auto"/>
        <w:rPr>
          <w:b w:val="1"/>
          <w:sz w:val="24.0"/>
          <w:szCs w:val="24.0"/>
          <w:rFonts w:ascii="Verdana"/>
          <w:rFonts w:cs="Times New Roman"/>
          <w:rFonts w:eastAsia="Times New Roman"/>
          <w:rFonts w:hAnsi="Verdana"/>
          <w:lang w:eastAsia="pt-br"/>
        </w:rPr>
      </w:pPr>
      <w:r>
        <w:rPr>
          <w:sz w:val="24.0"/>
          <w:szCs w:val="24.0"/>
          <w:rFonts w:ascii="Times New Roman"/>
          <w:rFonts w:cs="Times New Roman"/>
          <w:rFonts w:eastAsia="Times New Roman"/>
          <w:rFonts w:hAnsi="Times New Roman"/>
          <w:lang w:eastAsia="pt-br"/>
        </w:rPr>
        <w:t xml:space="preserve">      </w:t>
      </w:r>
      <w:r>
        <w:rPr>
          <w:b w:val="1"/>
          <w:sz w:val="24.0"/>
          <w:szCs w:val="24.0"/>
          <w:rFonts w:ascii="Verdana"/>
          <w:rFonts w:cs="Times New Roman"/>
          <w:rFonts w:eastAsia="Times New Roman"/>
          <w:rFonts w:hAnsi="Verdana"/>
          <w:lang w:eastAsia="pt-br"/>
        </w:rPr>
        <w:t>Histórico profissional</w:t>
      </w:r>
    </w:p>
    <w:p>
      <w:pPr>
        <w:spacing w:after="0" w:line="240" w:lineRule="auto"/>
        <w:rPr>
          <w:b w:val="1"/>
          <w:sz w:val="24.0"/>
          <w:szCs w:val="24.0"/>
          <w:rFonts w:ascii="Verdana"/>
          <w:rFonts w:cs="Times New Roman"/>
          <w:rFonts w:eastAsia="Times New Roman"/>
          <w:rFonts w:hAnsi="Verdana"/>
          <w:lang w:eastAsia="pt-br"/>
        </w:rPr>
      </w:pPr>
    </w:p>
    <w:p>
      <w:pPr>
        <w:spacing w:after="0" w:line="240" w:lineRule="auto"/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</w:pPr>
      <w:r>
        <w:rPr>
          <w:b w:val="1"/>
          <w:sz w:val="24.0"/>
          <w:szCs w:val="24.0"/>
          <w:rFonts w:ascii="Verdana"/>
          <w:rFonts w:cs="Times New Roman"/>
          <w:rFonts w:eastAsia="Times New Roman"/>
          <w:rFonts w:hAnsi="Verdana"/>
          <w:lang w:eastAsia="pt-br"/>
        </w:rPr>
        <w:t xml:space="preserve">     .   SUPERMERCADO PAULINHO</w:t>
      </w:r>
      <w:r>
        <w:rPr>
          <w:b w:val="1"/>
          <w:sz w:val="24.0"/>
          <w:szCs w:val="24.0"/>
          <w:rFonts w:ascii="Verdana"/>
          <w:rFonts w:cs="Times New Roman"/>
          <w:rFonts w:eastAsia="Times New Roman"/>
          <w:rFonts w:hAnsi="Verdana"/>
          <w:lang w:eastAsia="pt-br"/>
        </w:rPr>
        <w:t xml:space="preserve"> </w:t>
      </w:r>
      <w:r>
        <w:rPr>
          <w:b w:val="1"/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–</w:t>
      </w:r>
      <w:r>
        <w:rPr>
          <w:b w:val="1"/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 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de Dezembro/2014 Agosto/2014</w:t>
      </w:r>
    </w:p>
    <w:p>
      <w:pPr>
        <w:spacing w:after="0" w:line="240" w:lineRule="auto"/>
        <w:rPr>
          <w:b w:val="1"/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</w:pP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           </w:t>
      </w:r>
      <w:r>
        <w:rPr>
          <w:b w:val="1"/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MOTORISTA</w:t>
      </w:r>
    </w:p>
    <w:p>
      <w:pPr>
        <w:spacing w:after="0" w:line="240" w:lineRule="auto"/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</w:pP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          Entrega de mercadoras, transporte de clientes e de funcionários 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da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                                                            </w:t>
      </w:r>
    </w:p>
    <w:p>
      <w:pPr>
        <w:spacing w:after="0" w:line="240" w:lineRule="auto"/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</w:pP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          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empresa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 ,coleta de documentos, além de pronta entrega de mercadoria,                                  </w:t>
      </w:r>
    </w:p>
    <w:p>
      <w:pPr>
        <w:spacing w:after="0" w:line="240" w:lineRule="auto"/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</w:pP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          cobrança e de transporte de valor.</w:t>
      </w:r>
    </w:p>
    <w:p>
      <w:pPr>
        <w:spacing w:after="0" w:line="240" w:lineRule="auto"/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</w:pPr>
    </w:p>
    <w:p>
      <w:pPr>
        <w:spacing w:after="0" w:line="240" w:lineRule="auto"/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</w:pPr>
      <w:r>
        <w:rPr>
          <w:b w:val="1"/>
          <w:sz w:val="24.0"/>
          <w:szCs w:val="24.0"/>
          <w:rFonts w:ascii="Verdana"/>
          <w:rFonts w:cs="Times New Roman"/>
          <w:rFonts w:eastAsia="Times New Roman"/>
          <w:rFonts w:hAnsi="Verdana"/>
          <w:lang w:eastAsia="pt-br"/>
        </w:rPr>
        <w:t xml:space="preserve">     . </w:t>
      </w:r>
      <w:r>
        <w:rPr>
          <w:b w:val="1"/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  ÁGUAS MINERAIS SARANDI – 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de Agosto/2013 –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  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N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ovembro/2013</w:t>
      </w:r>
    </w:p>
    <w:p>
      <w:pPr>
        <w:spacing w:after="0" w:line="240" w:lineRule="auto"/>
        <w:rPr>
          <w:b w:val="1"/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</w:pP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          </w:t>
      </w:r>
      <w:r>
        <w:rPr>
          <w:b w:val="1"/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VENDEDOR PROMOTOR EXTERNO</w:t>
      </w:r>
    </w:p>
    <w:p>
      <w:pPr>
        <w:spacing w:after="0" w:line="240" w:lineRule="auto"/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</w:pP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           Visitas rotineiras a clientes da base, organização de pontos de vendas,       </w:t>
      </w:r>
    </w:p>
    <w:p>
      <w:pPr>
        <w:spacing w:after="0" w:line="240" w:lineRule="auto"/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</w:pP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           Conferencia de estoque,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  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prestar informações sobre produtos e promoções, </w:t>
      </w:r>
    </w:p>
    <w:p>
      <w:pPr>
        <w:spacing w:after="0" w:line="240" w:lineRule="auto"/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</w:pP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           Reposição de material de 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merchandising, levantamento de mercado, 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além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 </w:t>
      </w:r>
    </w:p>
    <w:p>
      <w:pPr>
        <w:spacing w:after="0" w:line="240" w:lineRule="auto"/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</w:pP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           De venda de mercadoria e prospecção de novos clientes.</w:t>
      </w:r>
    </w:p>
    <w:p>
      <w:pPr>
        <w:spacing w:after="0" w:line="240" w:lineRule="auto"/>
        <w:rPr>
          <w:b w:val="1"/>
          <w:sz w:val="20.0"/>
          <w:szCs w:val="20.0"/>
          <w:rFonts w:ascii="Times New Roman"/>
          <w:rFonts w:cs="Times New Roman"/>
          <w:rFonts w:eastAsia="Times New Roman"/>
          <w:rFonts w:hAnsi="Times New Roman"/>
          <w:lang w:eastAsia="pt-br"/>
        </w:rPr>
      </w:pPr>
      <w:r>
        <w:rPr>
          <w:b w:val="1"/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     </w:t>
      </w:r>
    </w:p>
    <w:p>
      <w:pPr>
        <w:numPr>
          <w:ilvl w:val="0"/>
          <w:numId w:val="6"/>
        </w:numPr>
        <w:spacing w:after="100" w:before="100" w:line="240" w:lineRule="auto" w:beforeAutospacing="1" w:afterAutospacing="1"/>
        <w:rPr>
          <w:sz w:val="24.0"/>
          <w:szCs w:val="24.0"/>
          <w:rFonts w:ascii="Times New Roman"/>
          <w:rFonts w:cs="Times New Roman"/>
          <w:rFonts w:eastAsia="Times New Roman"/>
          <w:rFonts w:hAnsi="Times New Roman"/>
          <w:lang w:eastAsia="pt-br"/>
        </w:rPr>
      </w:pPr>
      <w:r>
        <w:rPr>
          <w:b w:val="1"/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OI S/A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 - de M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aio/2012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 – Junho/2013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br/>
      </w:r>
      <w:r>
        <w:rPr>
          <w:b w:val="1"/>
          <w:i w:val="1"/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VENDEDOR EXTERNO</w:t>
      </w:r>
      <w:r>
        <w:rPr>
          <w:b w:val="1"/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br/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Consultoria e vendas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  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de planos de telefonia, internet banda larga e tv por assinatura, melhoria dos planos de clientes da base e prospecção de novos clientes. Venda porta a porta, visitas pré-agendadas e plantões em condomínios. </w:t>
      </w:r>
    </w:p>
    <w:p>
      <w:pPr>
        <w:pStyle w:val="SemEspaamento"/>
        <w:rPr>
          <w:lang w:eastAsia="pt-br"/>
        </w:rPr>
      </w:pPr>
    </w:p>
    <w:p>
      <w:pPr>
        <w:numPr>
          <w:ilvl w:val="0"/>
          <w:numId w:val="6"/>
        </w:numPr>
        <w:spacing w:after="100" w:before="100" w:line="240" w:lineRule="auto" w:beforeAutospacing="1" w:afterAutospacing="1"/>
        <w:rPr>
          <w:sz w:val="24.0"/>
          <w:szCs w:val="24.0"/>
          <w:rFonts w:ascii="Times New Roman"/>
          <w:rFonts w:cs="Times New Roman"/>
          <w:rFonts w:eastAsia="Times New Roman"/>
          <w:rFonts w:hAnsi="Times New Roman"/>
          <w:lang w:eastAsia="pt-br"/>
        </w:rPr>
      </w:pPr>
      <w:r>
        <w:rPr>
          <w:b w:val="1"/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WD LOGISTICA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 -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 de abril/2010 a fevereiro/2012</w:t>
      </w:r>
      <w:r>
        <w:rPr>
          <w:b w:val="1"/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br/>
      </w:r>
      <w:r>
        <w:rPr>
          <w:b w:val="1"/>
          <w:i w:val="1"/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VENDEDOR EXTERNO</w:t>
      </w:r>
      <w:r>
        <w:rPr>
          <w:b w:val="1"/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br/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V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isita roteirizada 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à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 clientes da base, venda e pronta entrega de cartões  telefônicos e recarga para celular. Venda e instalação de equipamentos para recarga, reposição de material de propaganda, prospecção de novos clientes, manter um ritmo de aproximadamente 35 visitas ao dia. Além de selar pela segurança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 da mercadoria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 e do valor recebido do cliente p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ela venda dos produtos empresa.</w:t>
      </w:r>
    </w:p>
    <w:p>
      <w:pPr>
        <w:pStyle w:val="PargrafodaLista"/>
        <w:rPr>
          <w:sz w:val="24.0"/>
          <w:szCs w:val="24.0"/>
          <w:rFonts w:ascii="Times New Roman"/>
          <w:rFonts w:cs="Times New Roman"/>
          <w:rFonts w:eastAsia="Times New Roman"/>
          <w:rFonts w:hAnsi="Times New Roman"/>
          <w:lang w:eastAsia="pt-br"/>
        </w:rPr>
      </w:pPr>
    </w:p>
    <w:p>
      <w:pPr>
        <w:pStyle w:val="SemEspaamento"/>
        <w:rPr>
          <w:lang w:eastAsia="pt-br"/>
        </w:rPr>
      </w:pPr>
    </w:p>
    <w:p>
      <w:pPr>
        <w:numPr>
          <w:ilvl w:val="0"/>
          <w:numId w:val="6"/>
        </w:numPr>
        <w:spacing w:after="100" w:before="100" w:line="240" w:lineRule="auto" w:beforeAutospacing="1" w:afterAutospacing="1"/>
        <w:rPr>
          <w:sz w:val="24.0"/>
          <w:szCs w:val="24.0"/>
          <w:rFonts w:ascii="Times New Roman"/>
          <w:rFonts w:cs="Times New Roman"/>
          <w:rFonts w:eastAsia="Times New Roman"/>
          <w:rFonts w:hAnsi="Times New Roman"/>
          <w:lang w:eastAsia="pt-br"/>
        </w:rPr>
      </w:pPr>
      <w:r>
        <w:rPr>
          <w:b w:val="1"/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MASTER DISTRIBUIDORA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 - de janeiro/2010 a março/2010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br/>
      </w:r>
      <w:r>
        <w:rPr>
          <w:b w:val="1"/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br/>
      </w:r>
      <w:r>
        <w:rPr>
          <w:b w:val="1"/>
          <w:i w:val="1"/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VENDEDOR EXTERNO</w:t>
      </w:r>
      <w:r>
        <w:rPr>
          <w:b w:val="1"/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br/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Visita periódica ao cliente,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 venda e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 pronta entrega de mercadorias, 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cobrança e instalação de equipa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mentos par recarga de celular (operadoras TÍM e VIVO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 ).</w:t>
      </w:r>
    </w:p>
    <w:p>
      <w:pPr>
        <w:pStyle w:val="SemEspaamento"/>
        <w:rPr>
          <w:lang w:eastAsia="pt-br"/>
        </w:rPr>
      </w:pPr>
    </w:p>
    <w:p>
      <w:pPr>
        <w:numPr>
          <w:ilvl w:val="0"/>
          <w:numId w:val="6"/>
        </w:numPr>
        <w:spacing w:after="100" w:before="100" w:line="240" w:lineRule="auto" w:beforeAutospacing="1" w:afterAutospacing="1"/>
        <w:rPr>
          <w:sz w:val="24.0"/>
          <w:szCs w:val="24.0"/>
          <w:rFonts w:ascii="Times New Roman"/>
          <w:rFonts w:cs="Times New Roman"/>
          <w:rFonts w:eastAsia="Times New Roman"/>
          <w:rFonts w:hAnsi="Times New Roman"/>
          <w:lang w:eastAsia="pt-br"/>
        </w:rPr>
      </w:pPr>
      <w:r>
        <w:rPr>
          <w:b w:val="1"/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PADARIA PÃO FRANCES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 - de janeiro/2004 a janeiro/2010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br/>
      </w:r>
      <w:r>
        <w:rPr>
          <w:b w:val="1"/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br/>
      </w:r>
      <w:r>
        <w:rPr>
          <w:b w:val="1"/>
          <w:i w:val="1"/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PROPRIETARIO</w:t>
      </w:r>
      <w:r>
        <w:rPr>
          <w:b w:val="1"/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br/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Prod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ução de produtos e distribu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i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ção de mer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cadorias aos clientes externos, 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venda e 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pronta entrega de mercadorias compra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  de maté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ria prima e coordenação de pessoal.</w:t>
      </w:r>
    </w:p>
    <w:p>
      <w:pPr>
        <w:pStyle w:val="PargrafodaLista"/>
        <w:rPr>
          <w:sz w:val="24.0"/>
          <w:szCs w:val="24.0"/>
          <w:rFonts w:ascii="Times New Roman"/>
          <w:rFonts w:cs="Times New Roman"/>
          <w:rFonts w:eastAsia="Times New Roman"/>
          <w:rFonts w:hAnsi="Times New Roman"/>
          <w:lang w:eastAsia="pt-br"/>
        </w:rPr>
      </w:pPr>
    </w:p>
    <w:p>
      <w:pPr>
        <w:pStyle w:val="SemEspaamento"/>
        <w:rPr>
          <w:lang w:eastAsia="pt-br"/>
        </w:rPr>
      </w:pPr>
    </w:p>
    <w:p>
      <w:pPr>
        <w:numPr>
          <w:ilvl w:val="0"/>
          <w:numId w:val="6"/>
        </w:numPr>
        <w:spacing w:after="100" w:before="100" w:line="240" w:lineRule="auto" w:beforeAutospacing="1" w:afterAutospacing="1"/>
        <w:rPr>
          <w:sz w:val="24.0"/>
          <w:szCs w:val="24.0"/>
          <w:rFonts w:ascii="Times New Roman"/>
          <w:rFonts w:cs="Times New Roman"/>
          <w:rFonts w:eastAsia="Times New Roman"/>
          <w:rFonts w:hAnsi="Times New Roman"/>
          <w:lang w:eastAsia="pt-br"/>
        </w:rPr>
      </w:pPr>
      <w:r>
        <w:rPr>
          <w:b w:val="1"/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SONAE DISTRIBUIÇÃ0 BRASIL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 - de abril/1997 a janeiro/2004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br/>
      </w:r>
      <w:r>
        <w:rPr>
          <w:b w:val="1"/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br/>
      </w:r>
      <w:r>
        <w:rPr>
          <w:b w:val="1"/>
          <w:i w:val="1"/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AÇOUGUEIRO</w:t>
      </w:r>
      <w:r>
        <w:rPr>
          <w:b w:val="1"/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br/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Atendimento de clientes no balcão, cortes de carnes, pedidos e recebimento de mercadorias. Responsável pela limpeza e organização do setor de trabalho, câmara  fria, compras e controle de perdas.</w:t>
      </w:r>
    </w:p>
    <w:p>
      <w:pPr>
        <w:pStyle w:val="SemEspaamento"/>
        <w:rPr>
          <w:lang w:eastAsia="pt-br"/>
        </w:rPr>
      </w:pPr>
    </w:p>
    <w:p>
      <w:pPr>
        <w:numPr>
          <w:ilvl w:val="0"/>
          <w:numId w:val="6"/>
        </w:numPr>
        <w:spacing w:after="100" w:before="100" w:line="240" w:lineRule="auto" w:beforeAutospacing="1" w:afterAutospacing="1"/>
        <w:rPr>
          <w:sz w:val="24.0"/>
          <w:szCs w:val="24.0"/>
          <w:rFonts w:ascii="Times New Roman"/>
          <w:rFonts w:cs="Times New Roman"/>
          <w:rFonts w:eastAsia="Times New Roman"/>
          <w:rFonts w:hAnsi="Times New Roman"/>
          <w:lang w:eastAsia="pt-br"/>
        </w:rPr>
      </w:pPr>
      <w:r>
        <w:rPr>
          <w:b w:val="1"/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CIA GERAL DE</w:t>
      </w:r>
      <w:r>
        <w:rPr>
          <w:b w:val="1"/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 INDÚ</w:t>
      </w:r>
      <w:r>
        <w:rPr>
          <w:b w:val="1"/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STRIAS</w:t>
      </w:r>
      <w:r>
        <w:rPr>
          <w:b w:val="1"/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: 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de abril/1997 a novembro/1997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br/>
      </w:r>
      <w:r>
        <w:rPr>
          <w:b w:val="1"/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br/>
      </w:r>
      <w:r>
        <w:rPr>
          <w:b w:val="1"/>
          <w:i w:val="1"/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AUXILIAR DE PRODUÇÃO</w:t>
      </w:r>
      <w:r>
        <w:rPr>
          <w:b w:val="1"/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br/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Linha de produção, montagem  de fogões  a gás,  expedição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 de mercadorias.</w:t>
      </w:r>
    </w:p>
    <w:p>
      <w:pPr>
        <w:spacing w:after="0" w:line="240" w:lineRule="auto"/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</w:pPr>
      <w:r>
        <w:rPr>
          <w:sz w:val="24.0"/>
          <w:szCs w:val="24.0"/>
          <w:rFonts w:ascii="Times New Roman"/>
          <w:rFonts w:cs="Times New Roman"/>
          <w:rFonts w:eastAsia="Times New Roman"/>
          <w:rFonts w:hAnsi="Times New Roman"/>
          <w:lang w:eastAsia="pt-br"/>
        </w:rPr>
        <w:t>     </w:t>
      </w:r>
      <w:r>
        <w:rPr>
          <w:b w:val="1"/>
          <w:sz w:val="24.0"/>
          <w:szCs w:val="24.0"/>
          <w:rFonts w:ascii="Verdana"/>
          <w:rFonts w:cs="Times New Roman"/>
          <w:rFonts w:eastAsia="Times New Roman"/>
          <w:rFonts w:hAnsi="Verdana"/>
          <w:lang w:eastAsia="pt-br"/>
        </w:rPr>
        <w:t>Último salário e benefícios</w:t>
      </w:r>
    </w:p>
    <w:p>
      <w:pPr>
        <w:numPr>
          <w:ilvl w:val="0"/>
          <w:numId w:val="7"/>
        </w:numPr>
        <w:spacing w:after="100" w:before="100" w:line="240" w:lineRule="auto" w:beforeAutospacing="1" w:afterAutospacing="1"/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</w:pPr>
      <w:r>
        <w:rPr>
          <w:b w:val="1"/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Último salário: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 Real - R$ 1.272,00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 (atual).</w:t>
      </w:r>
    </w:p>
    <w:p>
      <w:pPr>
        <w:numPr>
          <w:ilvl w:val="0"/>
          <w:numId w:val="7"/>
        </w:numPr>
        <w:spacing w:after="100" w:before="100" w:line="240" w:lineRule="auto" w:beforeAutospacing="1" w:afterAutospacing="1"/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</w:pPr>
      <w:r>
        <w:rPr>
          <w:b w:val="1"/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Benefícios</w:t>
      </w:r>
      <w:r>
        <w:br/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VALE TR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ANSPORTE,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 COMISSOÊS E ALUGEL DE VEICULO.</w:t>
      </w:r>
    </w:p>
    <w:p>
      <w:pPr>
        <w:spacing w:after="0" w:line="240" w:lineRule="auto"/>
        <w:rPr>
          <w:sz w:val="24.0"/>
          <w:szCs w:val="24.0"/>
          <w:rFonts w:ascii="Times New Roman"/>
          <w:rFonts w:cs="Times New Roman"/>
          <w:rFonts w:eastAsia="Times New Roman"/>
          <w:rFonts w:hAnsi="Times New Roman"/>
          <w:lang w:eastAsia="pt-br"/>
        </w:rPr>
      </w:pPr>
      <w:r>
        <w:rPr>
          <w:sz w:val="24.0"/>
          <w:szCs w:val="24.0"/>
          <w:rFonts w:ascii="Times New Roman"/>
          <w:rFonts w:cs="Times New Roman"/>
          <w:rFonts w:eastAsia="Times New Roman"/>
          <w:rFonts w:hAnsi="Times New Roman"/>
          <w:lang w:eastAsia="pt-br"/>
        </w:rPr>
        <w:t>     </w:t>
      </w:r>
      <w:r>
        <w:rPr>
          <w:b w:val="1"/>
          <w:sz w:val="24.0"/>
          <w:szCs w:val="24.0"/>
          <w:rFonts w:ascii="Verdana"/>
          <w:rFonts w:cs="Times New Roman"/>
          <w:rFonts w:eastAsia="Times New Roman"/>
          <w:rFonts w:hAnsi="Verdana"/>
          <w:lang w:eastAsia="pt-br"/>
        </w:rPr>
        <w:t>Outros objetivos</w:t>
      </w:r>
    </w:p>
    <w:p>
      <w:pPr>
        <w:numPr>
          <w:ilvl w:val="0"/>
          <w:numId w:val="8"/>
        </w:numPr>
        <w:spacing w:after="100" w:before="100" w:line="240" w:lineRule="auto" w:beforeAutospacing="1" w:afterAutospacing="1"/>
        <w:rPr>
          <w:sz w:val="24.0"/>
          <w:szCs w:val="24.0"/>
          <w:rFonts w:ascii="Times New Roman"/>
          <w:rFonts w:cs="Times New Roman"/>
          <w:rFonts w:eastAsia="Times New Roman"/>
          <w:rFonts w:hAnsi="Times New Roman"/>
          <w:lang w:eastAsia="pt-br"/>
        </w:rPr>
      </w:pPr>
      <w:r>
        <w:rPr>
          <w:b w:val="1"/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Pretensão salarial:</w:t>
      </w:r>
      <w:r>
        <w:rPr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 xml:space="preserve">  DE R$ 1.200,00 A R$ 2.000,00</w:t>
      </w:r>
    </w:p>
    <w:p>
      <w:pPr>
        <w:numPr>
          <w:ilvl w:val="0"/>
          <w:numId w:val="8"/>
        </w:numPr>
        <w:spacing w:after="100" w:before="100" w:line="240" w:lineRule="auto" w:beforeAutospacing="1" w:afterAutospacing="1"/>
        <w:rPr>
          <w:sz w:val="24.0"/>
          <w:szCs w:val="24.0"/>
          <w:rFonts w:ascii="Times New Roman"/>
          <w:rFonts w:cs="Times New Roman"/>
          <w:rFonts w:eastAsia="Times New Roman"/>
          <w:rFonts w:hAnsi="Times New Roman"/>
          <w:lang w:eastAsia="pt-br"/>
        </w:rPr>
      </w:pPr>
      <w:r>
        <w:rPr>
          <w:b w:val="1"/>
          <w:sz w:val="20.0"/>
          <w:szCs w:val="20.0"/>
          <w:rFonts w:ascii="Verdana"/>
          <w:rFonts w:cs="Times New Roman"/>
          <w:rFonts w:eastAsia="Times New Roman"/>
          <w:rFonts w:hAnsi="Verdana"/>
          <w:lang w:eastAsia="pt-br"/>
        </w:rPr>
        <w:t>OBS.</w:t>
      </w:r>
      <w:r>
        <w:rPr>
          <w:sz w:val="24.0"/>
          <w:szCs w:val="24.0"/>
          <w:rFonts w:ascii="Times New Roman"/>
          <w:rFonts w:cs="Times New Roman"/>
          <w:rFonts w:eastAsia="Times New Roman"/>
          <w:rFonts w:hAnsi="Times New Roman"/>
          <w:lang w:eastAsia="pt-br"/>
        </w:rPr>
        <w:t xml:space="preserve"> Se caso necessário tenho carro e moto para trabalhar.</w:t>
      </w:r>
    </w:p>
    <w:sectPr>
      <w:pgSz w:w="11906" w:h="16838" w:orient="portrait"/>
      <w:pgMar w:bottom="1417" w:top="1417" w:right="1701" w:left="1701" w:header="708" w:footer="708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Arial Narrow">
    <w:panose1 w:val="020B0506020202030204"/>
    <w:charset w:val="00"/>
    <w:family w:val="auto"/>
    <w:pitch w:val="variable"/>
    <w:notTrueType w:val="tru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  <w:font w:name="Palace Script MT">
    <w:altName w:val="Zapfino"/>
    <w:charset w:val="00"/>
    <w:family w:val="script"/>
    <w:pitch w:val="variable"/>
    <w:notTrueType w:val="tru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notTrueType w:val="tru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7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Symbol"/>
        <w:rFonts w:hAnsi="Symbol"/>
        <w:rFonts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Courier New"/>
        <w:rFonts w:hAnsi="Courier New"/>
        <w:rFonts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sz w:val="20.0"/>
        <w:rFonts w:ascii="Wingdings"/>
        <w:rFonts w:hAnsi="Wingdings"/>
        <w:rFonts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2880" w:hanging="360"/>
      </w:pPr>
      <w:rPr>
        <w:sz w:val="20.0"/>
        <w:rFonts w:ascii="Wingdings"/>
        <w:rFonts w:hAnsi="Wingdings"/>
        <w:rFonts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600" w:hanging="360"/>
      </w:pPr>
      <w:rPr>
        <w:sz w:val="20.0"/>
        <w:rFonts w:ascii="Wingdings"/>
        <w:rFonts w:hAnsi="Wingdings"/>
        <w:rFonts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sz w:val="20.0"/>
        <w:rFonts w:ascii="Wingdings"/>
        <w:rFonts w:hAnsi="Wingdings"/>
        <w:rFonts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040" w:hanging="360"/>
      </w:pPr>
      <w:rPr>
        <w:sz w:val="20.0"/>
        <w:rFonts w:ascii="Wingdings"/>
        <w:rFonts w:hAnsi="Wingdings"/>
        <w:rFonts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5760" w:hanging="360"/>
      </w:pPr>
      <w:rPr>
        <w:sz w:val="20.0"/>
        <w:rFonts w:ascii="Wingdings"/>
        <w:rFonts w:hAnsi="Wingdings"/>
        <w:rFonts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sz w:val="20.0"/>
        <w:rFonts w:ascii="Wingdings"/>
        <w:rFonts w:hAnsi="Wingdings"/>
        <w:rFonts w:hint="default"/>
      </w:rPr>
    </w:lvl>
  </w:abstractNum>
  <w:abstractNum w:abstractNumId="0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Symbol"/>
        <w:rFonts w:hAnsi="Symbol"/>
        <w:rFonts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Courier New"/>
        <w:rFonts w:hAnsi="Courier New"/>
        <w:rFonts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sz w:val="20.0"/>
        <w:rFonts w:ascii="Wingdings"/>
        <w:rFonts w:hAnsi="Wingdings"/>
        <w:rFonts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2880" w:hanging="360"/>
      </w:pPr>
      <w:rPr>
        <w:sz w:val="20.0"/>
        <w:rFonts w:ascii="Wingdings"/>
        <w:rFonts w:hAnsi="Wingdings"/>
        <w:rFonts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600" w:hanging="360"/>
      </w:pPr>
      <w:rPr>
        <w:sz w:val="20.0"/>
        <w:rFonts w:ascii="Wingdings"/>
        <w:rFonts w:hAnsi="Wingdings"/>
        <w:rFonts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sz w:val="20.0"/>
        <w:rFonts w:ascii="Wingdings"/>
        <w:rFonts w:hAnsi="Wingdings"/>
        <w:rFonts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040" w:hanging="360"/>
      </w:pPr>
      <w:rPr>
        <w:sz w:val="20.0"/>
        <w:rFonts w:ascii="Wingdings"/>
        <w:rFonts w:hAnsi="Wingdings"/>
        <w:rFonts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5760" w:hanging="360"/>
      </w:pPr>
      <w:rPr>
        <w:sz w:val="20.0"/>
        <w:rFonts w:ascii="Wingdings"/>
        <w:rFonts w:hAnsi="Wingdings"/>
        <w:rFonts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sz w:val="20.0"/>
        <w:rFonts w:ascii="Wingdings"/>
        <w:rFonts w:hAnsi="Wingdings"/>
        <w:rFonts w:hint="default"/>
      </w:rPr>
    </w:lvl>
  </w:abstractNum>
  <w:abstractNum w:abstractNumId="6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Symbol"/>
        <w:rFonts w:hAnsi="Symbol"/>
        <w:rFonts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Courier New"/>
        <w:rFonts w:hAnsi="Courier New"/>
        <w:rFonts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sz w:val="20.0"/>
        <w:rFonts w:ascii="Wingdings"/>
        <w:rFonts w:hAnsi="Wingdings"/>
        <w:rFonts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2880" w:hanging="360"/>
      </w:pPr>
      <w:rPr>
        <w:sz w:val="20.0"/>
        <w:rFonts w:ascii="Wingdings"/>
        <w:rFonts w:hAnsi="Wingdings"/>
        <w:rFonts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600" w:hanging="360"/>
      </w:pPr>
      <w:rPr>
        <w:sz w:val="20.0"/>
        <w:rFonts w:ascii="Wingdings"/>
        <w:rFonts w:hAnsi="Wingdings"/>
        <w:rFonts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sz w:val="20.0"/>
        <w:rFonts w:ascii="Wingdings"/>
        <w:rFonts w:hAnsi="Wingdings"/>
        <w:rFonts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040" w:hanging="360"/>
      </w:pPr>
      <w:rPr>
        <w:sz w:val="20.0"/>
        <w:rFonts w:ascii="Wingdings"/>
        <w:rFonts w:hAnsi="Wingdings"/>
        <w:rFonts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5760" w:hanging="360"/>
      </w:pPr>
      <w:rPr>
        <w:sz w:val="20.0"/>
        <w:rFonts w:ascii="Wingdings"/>
        <w:rFonts w:hAnsi="Wingdings"/>
        <w:rFonts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sz w:val="20.0"/>
        <w:rFonts w:ascii="Wingdings"/>
        <w:rFonts w:hAnsi="Wingdings"/>
        <w:rFonts w:hint="default"/>
      </w:rPr>
    </w:lvl>
  </w:abstractNum>
  <w:abstractNum w:abstractNumId="2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Symbol"/>
        <w:rFonts w:hAnsi="Symbol"/>
        <w:rFonts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Courier New"/>
        <w:rFonts w:hAnsi="Courier New"/>
        <w:rFonts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sz w:val="20.0"/>
        <w:rFonts w:ascii="Wingdings"/>
        <w:rFonts w:hAnsi="Wingdings"/>
        <w:rFonts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2880" w:hanging="360"/>
      </w:pPr>
      <w:rPr>
        <w:sz w:val="20.0"/>
        <w:rFonts w:ascii="Wingdings"/>
        <w:rFonts w:hAnsi="Wingdings"/>
        <w:rFonts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600" w:hanging="360"/>
      </w:pPr>
      <w:rPr>
        <w:sz w:val="20.0"/>
        <w:rFonts w:ascii="Wingdings"/>
        <w:rFonts w:hAnsi="Wingdings"/>
        <w:rFonts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sz w:val="20.0"/>
        <w:rFonts w:ascii="Wingdings"/>
        <w:rFonts w:hAnsi="Wingdings"/>
        <w:rFonts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040" w:hanging="360"/>
      </w:pPr>
      <w:rPr>
        <w:sz w:val="20.0"/>
        <w:rFonts w:ascii="Wingdings"/>
        <w:rFonts w:hAnsi="Wingdings"/>
        <w:rFonts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5760" w:hanging="360"/>
      </w:pPr>
      <w:rPr>
        <w:sz w:val="20.0"/>
        <w:rFonts w:ascii="Wingdings"/>
        <w:rFonts w:hAnsi="Wingdings"/>
        <w:rFonts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sz w:val="20.0"/>
        <w:rFonts w:ascii="Wingdings"/>
        <w:rFonts w:hAnsi="Wingdings"/>
        <w:rFonts w:hint="default"/>
      </w:rPr>
    </w:lvl>
  </w:abstractNum>
  <w:abstractNum w:abstractNumId="1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Symbol"/>
        <w:rFonts w:hAnsi="Symbol"/>
        <w:rFonts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Courier New"/>
        <w:rFonts w:hAnsi="Courier New"/>
        <w:rFonts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sz w:val="20.0"/>
        <w:rFonts w:ascii="Wingdings"/>
        <w:rFonts w:hAnsi="Wingdings"/>
        <w:rFonts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2880" w:hanging="360"/>
      </w:pPr>
      <w:rPr>
        <w:sz w:val="20.0"/>
        <w:rFonts w:ascii="Wingdings"/>
        <w:rFonts w:hAnsi="Wingdings"/>
        <w:rFonts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600" w:hanging="360"/>
      </w:pPr>
      <w:rPr>
        <w:sz w:val="20.0"/>
        <w:rFonts w:ascii="Wingdings"/>
        <w:rFonts w:hAnsi="Wingdings"/>
        <w:rFonts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sz w:val="20.0"/>
        <w:rFonts w:ascii="Wingdings"/>
        <w:rFonts w:hAnsi="Wingdings"/>
        <w:rFonts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040" w:hanging="360"/>
      </w:pPr>
      <w:rPr>
        <w:sz w:val="20.0"/>
        <w:rFonts w:ascii="Wingdings"/>
        <w:rFonts w:hAnsi="Wingdings"/>
        <w:rFonts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5760" w:hanging="360"/>
      </w:pPr>
      <w:rPr>
        <w:sz w:val="20.0"/>
        <w:rFonts w:ascii="Wingdings"/>
        <w:rFonts w:hAnsi="Wingdings"/>
        <w:rFonts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sz w:val="20.0"/>
        <w:rFonts w:ascii="Wingdings"/>
        <w:rFonts w:hAnsi="Wingdings"/>
        <w:rFonts w:hint="default"/>
      </w:rPr>
    </w:lvl>
  </w:abstractNum>
  <w:abstractNum w:abstractNumId="3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Symbol"/>
        <w:rFonts w:hAnsi="Symbol"/>
        <w:rFonts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Courier New"/>
        <w:rFonts w:hAnsi="Courier New"/>
        <w:rFonts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sz w:val="20.0"/>
        <w:rFonts w:ascii="Wingdings"/>
        <w:rFonts w:hAnsi="Wingdings"/>
        <w:rFonts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2880" w:hanging="360"/>
      </w:pPr>
      <w:rPr>
        <w:sz w:val="20.0"/>
        <w:rFonts w:ascii="Wingdings"/>
        <w:rFonts w:hAnsi="Wingdings"/>
        <w:rFonts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600" w:hanging="360"/>
      </w:pPr>
      <w:rPr>
        <w:sz w:val="20.0"/>
        <w:rFonts w:ascii="Wingdings"/>
        <w:rFonts w:hAnsi="Wingdings"/>
        <w:rFonts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sz w:val="20.0"/>
        <w:rFonts w:ascii="Wingdings"/>
        <w:rFonts w:hAnsi="Wingdings"/>
        <w:rFonts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040" w:hanging="360"/>
      </w:pPr>
      <w:rPr>
        <w:sz w:val="20.0"/>
        <w:rFonts w:ascii="Wingdings"/>
        <w:rFonts w:hAnsi="Wingdings"/>
        <w:rFonts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5760" w:hanging="360"/>
      </w:pPr>
      <w:rPr>
        <w:sz w:val="20.0"/>
        <w:rFonts w:ascii="Wingdings"/>
        <w:rFonts w:hAnsi="Wingdings"/>
        <w:rFonts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sz w:val="20.0"/>
        <w:rFonts w:ascii="Wingdings"/>
        <w:rFonts w:hAnsi="Wingdings"/>
        <w:rFonts w:hint="default"/>
      </w:rPr>
    </w:lvl>
  </w:abstractNum>
  <w:abstractNum w:abstractNumId="5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Symbol"/>
        <w:rFonts w:hAnsi="Symbol"/>
        <w:rFonts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Courier New"/>
        <w:rFonts w:hAnsi="Courier New"/>
        <w:rFonts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sz w:val="20.0"/>
        <w:rFonts w:ascii="Wingdings"/>
        <w:rFonts w:hAnsi="Wingdings"/>
        <w:rFonts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2880" w:hanging="360"/>
      </w:pPr>
      <w:rPr>
        <w:sz w:val="20.0"/>
        <w:rFonts w:ascii="Wingdings"/>
        <w:rFonts w:hAnsi="Wingdings"/>
        <w:rFonts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600" w:hanging="360"/>
      </w:pPr>
      <w:rPr>
        <w:sz w:val="20.0"/>
        <w:rFonts w:ascii="Wingdings"/>
        <w:rFonts w:hAnsi="Wingdings"/>
        <w:rFonts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sz w:val="20.0"/>
        <w:rFonts w:ascii="Wingdings"/>
        <w:rFonts w:hAnsi="Wingdings"/>
        <w:rFonts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040" w:hanging="360"/>
      </w:pPr>
      <w:rPr>
        <w:sz w:val="20.0"/>
        <w:rFonts w:ascii="Wingdings"/>
        <w:rFonts w:hAnsi="Wingdings"/>
        <w:rFonts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5760" w:hanging="360"/>
      </w:pPr>
      <w:rPr>
        <w:sz w:val="20.0"/>
        <w:rFonts w:ascii="Wingdings"/>
        <w:rFonts w:hAnsi="Wingdings"/>
        <w:rFonts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sz w:val="20.0"/>
        <w:rFonts w:ascii="Wingdings"/>
        <w:rFonts w:hAnsi="Wingdings"/>
        <w:rFonts w:hint="default"/>
      </w:rPr>
    </w:lvl>
  </w:abstractNum>
  <w:abstractNum w:abstractNumId="4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Symbol"/>
        <w:rFonts w:hAnsi="Symbol"/>
        <w:rFonts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Courier New"/>
        <w:rFonts w:hAnsi="Courier New"/>
        <w:rFonts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sz w:val="20.0"/>
        <w:rFonts w:ascii="Wingdings"/>
        <w:rFonts w:hAnsi="Wingdings"/>
        <w:rFonts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2880" w:hanging="360"/>
      </w:pPr>
      <w:rPr>
        <w:sz w:val="20.0"/>
        <w:rFonts w:ascii="Wingdings"/>
        <w:rFonts w:hAnsi="Wingdings"/>
        <w:rFonts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600" w:hanging="360"/>
      </w:pPr>
      <w:rPr>
        <w:sz w:val="20.0"/>
        <w:rFonts w:ascii="Wingdings"/>
        <w:rFonts w:hAnsi="Wingdings"/>
        <w:rFonts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sz w:val="20.0"/>
        <w:rFonts w:ascii="Wingdings"/>
        <w:rFonts w:hAnsi="Wingdings"/>
        <w:rFonts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040" w:hanging="360"/>
      </w:pPr>
      <w:rPr>
        <w:sz w:val="20.0"/>
        <w:rFonts w:ascii="Wingdings"/>
        <w:rFonts w:hAnsi="Wingdings"/>
        <w:rFonts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5760" w:hanging="360"/>
      </w:pPr>
      <w:rPr>
        <w:sz w:val="20.0"/>
        <w:rFonts w:ascii="Wingdings"/>
        <w:rFonts w:hAnsi="Wingdings"/>
        <w:rFonts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sz w:val="20.0"/>
        <w:rFonts w:ascii="Wingdings"/>
        <w:rFonts w:hAnsi="Wingdings"/>
        <w:rFonts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65E"/>
    <w:rsid w:val="001463A7"/>
    <w:rsid w:val="002721DB"/>
    <w:rsid w:val="00290878"/>
    <w:rsid w:val="002C37CA"/>
    <w:rsid w:val="002C6274"/>
    <w:rsid w:val="00314131"/>
    <w:rsid w:val="003757B7"/>
    <w:rsid w:val="00390639"/>
    <w:rsid w:val="00537EB1"/>
    <w:rsid w:val="0057665E"/>
    <w:rsid w:val="007A1C0B"/>
    <w:rsid w:val="007A5622"/>
    <w:rsid w:val="007E1EBF"/>
    <w:rsid w:val="00861D7E"/>
    <w:rsid w:val="008C230A"/>
    <w:rsid w:val="008D6D44"/>
    <w:rsid w:val="008F365E"/>
    <w:rsid w:val="009C290C"/>
    <w:rsid w:val="00A21335"/>
    <w:rsid w:val="00A522B2"/>
    <w:rsid w:val="00D96D8A"/>
    <w:rsid w:val="00E67AF9"/>
    <w:rsid w:val="00EE3C4B"/>
    <w:rsid w:val="00EF7804"/>
    <w:rsid w:val="00F04151"/>
    <w:rsid w:val="00F5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/>
        <w:rFonts w:eastAsia="Calibri"/>
        <w:lang w:val="pt-br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  <w:rPr>
      <w:rStyle w:val="DefaultParagraphFont"/>
      <w:sz w:val="20.0"/>
    </w:rPr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tblPr>
      <w:tblpPr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contextualSpacing w:val="true"/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90878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E67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7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COLOMBO 330</dc:creator>
  <cp:keywords/>
  <dc:description/>
  <cp:lastModifiedBy/>
  <cp:revision>1</cp:revision>
  <dcterms:created xsi:type="dcterms:W3CDTF">2013-05-23T01:37:00Z</dcterms:created>
  <dcterms:modified xsi:type="dcterms:W3CDTF">2014-08-21T19:08:00Z</dcterms:modified>
</cp:coreProperties>
</file>