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7E" w:rsidRPr="00BE77C8" w:rsidRDefault="00C45532" w:rsidP="00D1226C">
      <w:pPr>
        <w:jc w:val="center"/>
        <w:rPr>
          <w:rFonts w:ascii="Arial" w:hAnsi="Arial" w:cs="Arial"/>
          <w:b/>
          <w:sz w:val="28"/>
          <w:szCs w:val="24"/>
          <w:lang w:val="pt-BR"/>
        </w:rPr>
      </w:pPr>
      <w:r w:rsidRPr="00BE77C8">
        <w:rPr>
          <w:rFonts w:ascii="Arial" w:hAnsi="Arial" w:cs="Arial"/>
          <w:b/>
          <w:sz w:val="28"/>
          <w:szCs w:val="24"/>
          <w:lang w:val="pt-BR"/>
        </w:rPr>
        <w:t>JANIELI CRISTINA PEROTTI</w:t>
      </w:r>
    </w:p>
    <w:p w:rsidR="00C45532" w:rsidRPr="00C45532" w:rsidRDefault="00C45532" w:rsidP="00D1226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45532">
        <w:rPr>
          <w:rFonts w:ascii="Arial" w:hAnsi="Arial" w:cs="Arial"/>
          <w:sz w:val="24"/>
          <w:szCs w:val="24"/>
          <w:lang w:val="pt-BR"/>
        </w:rPr>
        <w:t>Brasileira, solteira, 32 anos.</w:t>
      </w:r>
    </w:p>
    <w:p w:rsidR="00C45532" w:rsidRDefault="00C45532" w:rsidP="00D1226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Rua Espírito Santo, 332/ </w:t>
      </w:r>
      <w:r w:rsidRPr="00C45532">
        <w:rPr>
          <w:rFonts w:ascii="Arial" w:hAnsi="Arial" w:cs="Arial"/>
          <w:sz w:val="24"/>
          <w:szCs w:val="24"/>
          <w:lang w:val="pt-BR"/>
        </w:rPr>
        <w:t xml:space="preserve">apto 07. </w:t>
      </w:r>
      <w:r>
        <w:rPr>
          <w:rFonts w:ascii="Arial" w:hAnsi="Arial" w:cs="Arial"/>
          <w:sz w:val="24"/>
          <w:szCs w:val="24"/>
          <w:lang w:val="pt-BR"/>
        </w:rPr>
        <w:t>Centro. Porto Alegre – RS.</w:t>
      </w:r>
    </w:p>
    <w:p w:rsidR="00C45532" w:rsidRDefault="00C45532" w:rsidP="00D1226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(51) 3519 3943 / (51) 9232 4762</w:t>
      </w:r>
    </w:p>
    <w:p w:rsidR="00C45532" w:rsidRDefault="00C45532" w:rsidP="00D1226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janieliperotti@yahoo.com.br</w:t>
      </w:r>
    </w:p>
    <w:p w:rsidR="00C45532" w:rsidRDefault="00C45532" w:rsidP="00D1226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B1F05" w:rsidRDefault="00C45532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C45532">
        <w:rPr>
          <w:rFonts w:ascii="Arial" w:hAnsi="Arial" w:cs="Arial"/>
          <w:b/>
          <w:sz w:val="24"/>
          <w:szCs w:val="24"/>
          <w:lang w:val="pt-BR"/>
        </w:rPr>
        <w:t>Objetivo: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C45532" w:rsidRDefault="00AB1F05" w:rsidP="00D1226C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Atuar como Bióloga na área ambiental e fisiologia vegetal.</w:t>
      </w:r>
    </w:p>
    <w:p w:rsidR="00BE77C8" w:rsidRDefault="00BE77C8" w:rsidP="00D1226C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</w:p>
    <w:p w:rsidR="00AB1F05" w:rsidRPr="00972767" w:rsidRDefault="00AB1F05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72767">
        <w:rPr>
          <w:rFonts w:ascii="Arial" w:hAnsi="Arial" w:cs="Arial"/>
          <w:b/>
          <w:sz w:val="24"/>
          <w:szCs w:val="24"/>
          <w:lang w:val="pt-BR"/>
        </w:rPr>
        <w:t>Formação Acadêmica:</w:t>
      </w:r>
    </w:p>
    <w:p w:rsidR="00972767" w:rsidRDefault="00972767" w:rsidP="00D1226C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8977C7">
        <w:rPr>
          <w:rFonts w:ascii="Arial" w:hAnsi="Arial" w:cs="Arial"/>
          <w:b/>
          <w:sz w:val="24"/>
          <w:szCs w:val="24"/>
          <w:lang w:val="pt-BR"/>
        </w:rPr>
        <w:t>2012-Atual</w:t>
      </w:r>
      <w:r>
        <w:rPr>
          <w:rFonts w:ascii="Arial" w:hAnsi="Arial" w:cs="Arial"/>
          <w:sz w:val="24"/>
          <w:szCs w:val="24"/>
          <w:lang w:val="pt-BR"/>
        </w:rPr>
        <w:t xml:space="preserve"> – </w:t>
      </w:r>
      <w:r w:rsidRPr="00972767">
        <w:rPr>
          <w:rFonts w:ascii="Arial" w:hAnsi="Arial" w:cs="Arial"/>
          <w:sz w:val="24"/>
          <w:szCs w:val="24"/>
          <w:lang w:val="pt-BR"/>
        </w:rPr>
        <w:t xml:space="preserve">MBA </w:t>
      </w:r>
      <w:r w:rsidR="00AD77BA">
        <w:rPr>
          <w:rFonts w:ascii="Arial" w:hAnsi="Arial" w:cs="Arial"/>
          <w:sz w:val="24"/>
          <w:szCs w:val="24"/>
          <w:lang w:val="pt-BR"/>
        </w:rPr>
        <w:t xml:space="preserve">em </w:t>
      </w:r>
      <w:r w:rsidRPr="00972767">
        <w:rPr>
          <w:rFonts w:ascii="Arial" w:hAnsi="Arial" w:cs="Arial"/>
          <w:sz w:val="24"/>
          <w:szCs w:val="24"/>
          <w:lang w:val="pt-BR"/>
        </w:rPr>
        <w:t>Pericia, Auditoria e Gestão ambiental</w:t>
      </w:r>
      <w:r>
        <w:rPr>
          <w:rFonts w:ascii="Arial" w:hAnsi="Arial" w:cs="Arial"/>
          <w:sz w:val="24"/>
          <w:szCs w:val="24"/>
          <w:lang w:val="pt-BR"/>
        </w:rPr>
        <w:t>, IPOG.</w:t>
      </w:r>
    </w:p>
    <w:p w:rsidR="00AB1F05" w:rsidRDefault="00972767" w:rsidP="00D1226C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8977C7">
        <w:rPr>
          <w:rFonts w:ascii="Arial" w:hAnsi="Arial" w:cs="Arial"/>
          <w:b/>
          <w:sz w:val="24"/>
          <w:szCs w:val="24"/>
          <w:lang w:val="pt-BR"/>
        </w:rPr>
        <w:t>2011-2015</w:t>
      </w:r>
      <w:r>
        <w:rPr>
          <w:rFonts w:ascii="Arial" w:hAnsi="Arial" w:cs="Arial"/>
          <w:sz w:val="24"/>
          <w:szCs w:val="24"/>
          <w:lang w:val="pt-BR"/>
        </w:rPr>
        <w:t xml:space="preserve"> – Doutorado em Botânica, Universidade Federal do Rio Grande do Sul.</w:t>
      </w:r>
    </w:p>
    <w:p w:rsidR="00972767" w:rsidRDefault="00972767" w:rsidP="00D1226C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8977C7">
        <w:rPr>
          <w:rFonts w:ascii="Arial" w:hAnsi="Arial" w:cs="Arial"/>
          <w:b/>
          <w:sz w:val="24"/>
          <w:szCs w:val="24"/>
          <w:lang w:val="pt-BR"/>
        </w:rPr>
        <w:t>2008 -2010</w:t>
      </w:r>
      <w:r>
        <w:rPr>
          <w:rFonts w:ascii="Arial" w:hAnsi="Arial" w:cs="Arial"/>
          <w:sz w:val="24"/>
          <w:szCs w:val="24"/>
          <w:lang w:val="pt-BR"/>
        </w:rPr>
        <w:t xml:space="preserve"> – Mestrado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em Fisiologia Vegetal – Universidade Federal de Pelotas.</w:t>
      </w:r>
    </w:p>
    <w:p w:rsidR="00972767" w:rsidRDefault="00972767" w:rsidP="00DB7C1E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8977C7">
        <w:rPr>
          <w:rFonts w:ascii="Arial" w:hAnsi="Arial" w:cs="Arial"/>
          <w:b/>
          <w:sz w:val="24"/>
          <w:szCs w:val="24"/>
          <w:lang w:val="pt-BR"/>
        </w:rPr>
        <w:t>2001-2004</w:t>
      </w:r>
      <w:r>
        <w:rPr>
          <w:rFonts w:ascii="Arial" w:hAnsi="Arial" w:cs="Arial"/>
          <w:sz w:val="24"/>
          <w:szCs w:val="24"/>
          <w:lang w:val="pt-BR"/>
        </w:rPr>
        <w:t xml:space="preserve"> – Graduação em Ciências Biológicas – Universidade de Cruz Alta.</w:t>
      </w:r>
    </w:p>
    <w:p w:rsidR="00972767" w:rsidRDefault="00972767" w:rsidP="00D1226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72767" w:rsidRDefault="00576EB3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B7C1E">
        <w:rPr>
          <w:rFonts w:ascii="Arial" w:hAnsi="Arial" w:cs="Arial"/>
          <w:b/>
          <w:sz w:val="24"/>
          <w:szCs w:val="24"/>
          <w:lang w:val="pt-BR"/>
        </w:rPr>
        <w:t>Experiência Profissional:</w:t>
      </w:r>
    </w:p>
    <w:p w:rsidR="00DB7C1E" w:rsidRPr="00DB7C1E" w:rsidRDefault="00DB7C1E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113E3B" w:rsidRDefault="00DB7C1E" w:rsidP="00BE77C8">
      <w:pPr>
        <w:tabs>
          <w:tab w:val="left" w:pos="284"/>
          <w:tab w:val="left" w:pos="1985"/>
          <w:tab w:val="left" w:pos="2835"/>
          <w:tab w:val="left" w:pos="3261"/>
          <w:tab w:val="left" w:pos="3969"/>
          <w:tab w:val="left" w:pos="411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113E3B" w:rsidRPr="00113E3B">
        <w:rPr>
          <w:rFonts w:ascii="Arial" w:hAnsi="Arial" w:cs="Arial"/>
          <w:b/>
          <w:sz w:val="24"/>
          <w:szCs w:val="24"/>
          <w:lang w:val="pt-BR"/>
        </w:rPr>
        <w:t>2014-</w:t>
      </w:r>
      <w:r w:rsidR="00113E3B">
        <w:rPr>
          <w:rFonts w:ascii="Arial" w:hAnsi="Arial" w:cs="Arial"/>
          <w:b/>
          <w:sz w:val="24"/>
          <w:szCs w:val="24"/>
          <w:lang w:val="pt-BR"/>
        </w:rPr>
        <w:t>2015</w:t>
      </w:r>
      <w:r w:rsidR="00113E3B" w:rsidRPr="00113E3B">
        <w:rPr>
          <w:rFonts w:ascii="Arial" w:hAnsi="Arial" w:cs="Arial"/>
          <w:b/>
          <w:sz w:val="24"/>
          <w:szCs w:val="24"/>
          <w:lang w:val="pt-BR"/>
        </w:rPr>
        <w:t xml:space="preserve"> –</w:t>
      </w:r>
      <w:r w:rsidR="00113E3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13E3B">
        <w:rPr>
          <w:rFonts w:ascii="Arial" w:hAnsi="Arial" w:cs="Arial"/>
          <w:sz w:val="24"/>
          <w:szCs w:val="24"/>
          <w:lang w:val="pt-BR"/>
        </w:rPr>
        <w:t>Udi</w:t>
      </w:r>
      <w:proofErr w:type="spellEnd"/>
      <w:r w:rsidR="00113E3B">
        <w:rPr>
          <w:rFonts w:ascii="Arial" w:hAnsi="Arial" w:cs="Arial"/>
          <w:sz w:val="24"/>
          <w:szCs w:val="24"/>
          <w:lang w:val="pt-BR"/>
        </w:rPr>
        <w:t xml:space="preserve"> Pesquisa e Desenvolvimento. Cargo: prestadora de serviço. Elaboração de relatório técnico para laudo de </w:t>
      </w:r>
      <w:proofErr w:type="spellStart"/>
      <w:r w:rsidR="00113E3B">
        <w:rPr>
          <w:rFonts w:ascii="Arial" w:hAnsi="Arial" w:cs="Arial"/>
          <w:sz w:val="24"/>
          <w:szCs w:val="24"/>
          <w:lang w:val="pt-BR"/>
        </w:rPr>
        <w:t>praticabilidade</w:t>
      </w:r>
      <w:proofErr w:type="spellEnd"/>
      <w:r w:rsidR="00113E3B">
        <w:rPr>
          <w:rFonts w:ascii="Arial" w:hAnsi="Arial" w:cs="Arial"/>
          <w:sz w:val="24"/>
          <w:szCs w:val="24"/>
          <w:lang w:val="pt-BR"/>
        </w:rPr>
        <w:t xml:space="preserve"> e eficiência agronômica de </w:t>
      </w:r>
      <w:r w:rsidR="00113E3B" w:rsidRPr="00113E3B">
        <w:rPr>
          <w:rFonts w:ascii="Arial" w:hAnsi="Arial" w:cs="Arial"/>
          <w:sz w:val="24"/>
          <w:szCs w:val="24"/>
          <w:lang w:val="pt-BR"/>
        </w:rPr>
        <w:t>fitossanitários de origem quími</w:t>
      </w:r>
      <w:r w:rsidR="00AD77BA">
        <w:rPr>
          <w:rFonts w:ascii="Arial" w:hAnsi="Arial" w:cs="Arial"/>
          <w:sz w:val="24"/>
          <w:szCs w:val="24"/>
          <w:lang w:val="pt-BR"/>
        </w:rPr>
        <w:t xml:space="preserve">ca e biológica, </w:t>
      </w:r>
      <w:proofErr w:type="spellStart"/>
      <w:r w:rsidR="00AD77BA">
        <w:rPr>
          <w:rFonts w:ascii="Arial" w:hAnsi="Arial" w:cs="Arial"/>
          <w:sz w:val="24"/>
          <w:szCs w:val="24"/>
          <w:lang w:val="pt-BR"/>
        </w:rPr>
        <w:t>bioestimulantes</w:t>
      </w:r>
      <w:proofErr w:type="spellEnd"/>
      <w:r w:rsidR="00AD77BA">
        <w:rPr>
          <w:rFonts w:ascii="Arial" w:hAnsi="Arial" w:cs="Arial"/>
          <w:sz w:val="24"/>
          <w:szCs w:val="24"/>
          <w:lang w:val="pt-BR"/>
        </w:rPr>
        <w:t xml:space="preserve"> e</w:t>
      </w:r>
      <w:r w:rsidR="00113E3B" w:rsidRPr="00113E3B">
        <w:rPr>
          <w:rFonts w:ascii="Arial" w:hAnsi="Arial" w:cs="Arial"/>
          <w:sz w:val="24"/>
          <w:szCs w:val="24"/>
          <w:lang w:val="pt-BR"/>
        </w:rPr>
        <w:t xml:space="preserve"> reguladores de crescimento de plantas</w:t>
      </w:r>
      <w:r w:rsidR="00113E3B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113E3B" w:rsidRDefault="00113E3B" w:rsidP="00D96943">
      <w:pPr>
        <w:tabs>
          <w:tab w:val="left" w:pos="284"/>
          <w:tab w:val="left" w:pos="1985"/>
          <w:tab w:val="left" w:pos="2835"/>
          <w:tab w:val="left" w:pos="3261"/>
          <w:tab w:val="left" w:pos="3969"/>
          <w:tab w:val="left" w:pos="4111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81A61" w:rsidRDefault="00113E3B" w:rsidP="00BE77C8">
      <w:pPr>
        <w:tabs>
          <w:tab w:val="left" w:pos="284"/>
          <w:tab w:val="left" w:pos="1985"/>
          <w:tab w:val="left" w:pos="2835"/>
          <w:tab w:val="left" w:pos="3261"/>
          <w:tab w:val="left" w:pos="3969"/>
          <w:tab w:val="left" w:pos="411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81A61" w:rsidRPr="00DB7C1E">
        <w:rPr>
          <w:rFonts w:ascii="Arial" w:hAnsi="Arial" w:cs="Arial"/>
          <w:b/>
          <w:sz w:val="24"/>
          <w:szCs w:val="24"/>
          <w:lang w:val="pt-BR"/>
        </w:rPr>
        <w:t>2011-2015</w:t>
      </w:r>
      <w:r w:rsidR="00481A61">
        <w:rPr>
          <w:rFonts w:ascii="Arial" w:hAnsi="Arial" w:cs="Arial"/>
          <w:sz w:val="24"/>
          <w:szCs w:val="24"/>
          <w:lang w:val="pt-BR"/>
        </w:rPr>
        <w:t xml:space="preserve"> – Universidade Federal do Rio Grande do Sul. Cargo: </w:t>
      </w:r>
      <w:proofErr w:type="gramStart"/>
      <w:r w:rsidR="00481A61">
        <w:rPr>
          <w:rFonts w:ascii="Arial" w:hAnsi="Arial" w:cs="Arial"/>
          <w:sz w:val="24"/>
          <w:szCs w:val="24"/>
          <w:lang w:val="pt-BR"/>
        </w:rPr>
        <w:t xml:space="preserve">Bolsista </w:t>
      </w:r>
      <w:r w:rsidR="00AD77BA">
        <w:rPr>
          <w:rFonts w:ascii="Arial" w:hAnsi="Arial" w:cs="Arial"/>
          <w:sz w:val="24"/>
          <w:szCs w:val="24"/>
          <w:lang w:val="pt-BR"/>
        </w:rPr>
        <w:t>CAPES</w:t>
      </w:r>
      <w:proofErr w:type="gramEnd"/>
      <w:r w:rsidR="00481A61">
        <w:rPr>
          <w:rFonts w:ascii="Arial" w:hAnsi="Arial" w:cs="Arial"/>
          <w:sz w:val="24"/>
          <w:szCs w:val="24"/>
          <w:lang w:val="pt-BR"/>
        </w:rPr>
        <w:t xml:space="preserve">. </w:t>
      </w:r>
      <w:r w:rsidR="00D96943">
        <w:rPr>
          <w:rFonts w:ascii="Arial" w:hAnsi="Arial" w:cs="Arial"/>
          <w:sz w:val="24"/>
          <w:szCs w:val="24"/>
          <w:lang w:val="pt-BR"/>
        </w:rPr>
        <w:t>Desenvolvi</w:t>
      </w:r>
      <w:r w:rsidR="00AD77BA">
        <w:rPr>
          <w:rFonts w:ascii="Arial" w:hAnsi="Arial" w:cs="Arial"/>
          <w:sz w:val="24"/>
          <w:szCs w:val="24"/>
          <w:lang w:val="pt-BR"/>
        </w:rPr>
        <w:t>mento de</w:t>
      </w:r>
      <w:r w:rsidR="00D96943">
        <w:rPr>
          <w:rFonts w:ascii="Arial" w:hAnsi="Arial" w:cs="Arial"/>
          <w:sz w:val="24"/>
          <w:szCs w:val="24"/>
          <w:lang w:val="pt-BR"/>
        </w:rPr>
        <w:t xml:space="preserve"> atividades de pesquisa referentes a respostas fisiológicas e </w:t>
      </w:r>
      <w:r w:rsidR="00481A61" w:rsidRPr="00481A61">
        <w:rPr>
          <w:rFonts w:ascii="Arial" w:hAnsi="Arial" w:cs="Arial"/>
          <w:sz w:val="24"/>
          <w:szCs w:val="24"/>
          <w:lang w:val="pt-BR"/>
        </w:rPr>
        <w:t>met</w:t>
      </w:r>
      <w:r w:rsidR="00481A61">
        <w:rPr>
          <w:rFonts w:ascii="Arial" w:hAnsi="Arial" w:cs="Arial"/>
          <w:sz w:val="24"/>
          <w:szCs w:val="24"/>
          <w:lang w:val="pt-BR"/>
        </w:rPr>
        <w:t xml:space="preserve">abólicas frente a estresses em </w:t>
      </w:r>
      <w:proofErr w:type="spellStart"/>
      <w:r w:rsidR="00481A61" w:rsidRPr="00D96943">
        <w:rPr>
          <w:rFonts w:ascii="Arial" w:hAnsi="Arial" w:cs="Arial"/>
          <w:i/>
          <w:sz w:val="24"/>
          <w:szCs w:val="24"/>
          <w:lang w:val="pt-BR"/>
        </w:rPr>
        <w:t>Eucalyptus</w:t>
      </w:r>
      <w:proofErr w:type="spellEnd"/>
      <w:r w:rsidR="00481A6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481A61" w:rsidRPr="00D96943">
        <w:rPr>
          <w:rFonts w:ascii="Arial" w:hAnsi="Arial" w:cs="Arial"/>
          <w:i/>
          <w:sz w:val="24"/>
          <w:szCs w:val="24"/>
          <w:lang w:val="pt-BR"/>
        </w:rPr>
        <w:t>Araucaria</w:t>
      </w:r>
      <w:proofErr w:type="spellEnd"/>
      <w:r w:rsidR="00481A61" w:rsidRPr="00D96943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D96943">
        <w:rPr>
          <w:rFonts w:ascii="Arial" w:hAnsi="Arial" w:cs="Arial"/>
          <w:i/>
          <w:sz w:val="24"/>
          <w:szCs w:val="24"/>
          <w:lang w:val="pt-BR"/>
        </w:rPr>
        <w:t>angustifólia</w:t>
      </w:r>
      <w:r w:rsidR="00D96943">
        <w:rPr>
          <w:rFonts w:ascii="Arial" w:hAnsi="Arial" w:cs="Arial"/>
          <w:sz w:val="24"/>
          <w:szCs w:val="24"/>
          <w:lang w:val="pt-BR"/>
        </w:rPr>
        <w:t xml:space="preserve">. Tal projeto foi realizado em parceria com a Empresa CMPC Celulose </w:t>
      </w:r>
      <w:proofErr w:type="spellStart"/>
      <w:r w:rsidR="00D96943">
        <w:rPr>
          <w:rFonts w:ascii="Arial" w:hAnsi="Arial" w:cs="Arial"/>
          <w:sz w:val="24"/>
          <w:szCs w:val="24"/>
          <w:lang w:val="pt-BR"/>
        </w:rPr>
        <w:t>Riograndense</w:t>
      </w:r>
      <w:proofErr w:type="spellEnd"/>
      <w:r w:rsidR="0060029B">
        <w:rPr>
          <w:rFonts w:ascii="Arial" w:hAnsi="Arial" w:cs="Arial"/>
          <w:sz w:val="24"/>
          <w:szCs w:val="24"/>
          <w:lang w:val="pt-BR"/>
        </w:rPr>
        <w:t>.</w:t>
      </w:r>
    </w:p>
    <w:p w:rsidR="0060029B" w:rsidRDefault="0060029B" w:rsidP="00D96943">
      <w:pPr>
        <w:tabs>
          <w:tab w:val="left" w:pos="284"/>
          <w:tab w:val="left" w:pos="1985"/>
          <w:tab w:val="left" w:pos="2835"/>
          <w:tab w:val="left" w:pos="3261"/>
          <w:tab w:val="left" w:pos="3969"/>
          <w:tab w:val="left" w:pos="4111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0029B" w:rsidRPr="00D96943" w:rsidRDefault="00DB7C1E" w:rsidP="00BE77C8">
      <w:pPr>
        <w:tabs>
          <w:tab w:val="left" w:pos="284"/>
          <w:tab w:val="left" w:pos="1985"/>
          <w:tab w:val="left" w:pos="2835"/>
          <w:tab w:val="left" w:pos="3261"/>
          <w:tab w:val="left" w:pos="3969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smallCaps/>
          <w:sz w:val="32"/>
          <w:szCs w:val="32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60029B" w:rsidRPr="00DB7C1E">
        <w:rPr>
          <w:rFonts w:ascii="Arial" w:hAnsi="Arial" w:cs="Arial"/>
          <w:b/>
          <w:sz w:val="24"/>
          <w:szCs w:val="24"/>
          <w:lang w:val="pt-BR"/>
        </w:rPr>
        <w:t>2008-2010</w:t>
      </w:r>
      <w:r w:rsidR="0060029B">
        <w:rPr>
          <w:rFonts w:ascii="Arial" w:hAnsi="Arial" w:cs="Arial"/>
          <w:sz w:val="24"/>
          <w:szCs w:val="24"/>
          <w:lang w:val="pt-BR"/>
        </w:rPr>
        <w:t xml:space="preserve"> – Universidade Federal de Pelotas. Cargo: </w:t>
      </w:r>
      <w:proofErr w:type="gramStart"/>
      <w:r w:rsidR="0060029B">
        <w:rPr>
          <w:rFonts w:ascii="Arial" w:hAnsi="Arial" w:cs="Arial"/>
          <w:sz w:val="24"/>
          <w:szCs w:val="24"/>
          <w:lang w:val="pt-BR"/>
        </w:rPr>
        <w:t xml:space="preserve">Bolsista </w:t>
      </w:r>
      <w:r w:rsidR="00AD77BA">
        <w:rPr>
          <w:rFonts w:ascii="Arial" w:hAnsi="Arial" w:cs="Arial"/>
          <w:sz w:val="24"/>
          <w:szCs w:val="24"/>
          <w:lang w:val="pt-BR"/>
        </w:rPr>
        <w:t>CAPES</w:t>
      </w:r>
      <w:proofErr w:type="gramEnd"/>
      <w:r w:rsidR="0060029B">
        <w:rPr>
          <w:rFonts w:ascii="Arial" w:hAnsi="Arial" w:cs="Arial"/>
          <w:sz w:val="24"/>
          <w:szCs w:val="24"/>
          <w:lang w:val="pt-BR"/>
        </w:rPr>
        <w:t>. Re</w:t>
      </w:r>
      <w:r w:rsidR="00AD77BA">
        <w:rPr>
          <w:rFonts w:ascii="Arial" w:hAnsi="Arial" w:cs="Arial"/>
          <w:sz w:val="24"/>
          <w:szCs w:val="24"/>
          <w:lang w:val="pt-BR"/>
        </w:rPr>
        <w:t>alização de</w:t>
      </w:r>
      <w:r w:rsidR="0060029B">
        <w:rPr>
          <w:rFonts w:ascii="Arial" w:hAnsi="Arial" w:cs="Arial"/>
          <w:sz w:val="24"/>
          <w:szCs w:val="24"/>
          <w:lang w:val="pt-BR"/>
        </w:rPr>
        <w:t xml:space="preserve"> atividades de pesquisa no projeto </w:t>
      </w:r>
      <w:r w:rsidR="0060029B" w:rsidRPr="0060029B">
        <w:rPr>
          <w:rFonts w:ascii="Arial" w:hAnsi="Arial" w:cs="Arial"/>
          <w:sz w:val="24"/>
          <w:szCs w:val="24"/>
          <w:lang w:val="pt-BR"/>
        </w:rPr>
        <w:t xml:space="preserve">Multiplicação </w:t>
      </w:r>
      <w:r w:rsidR="0060029B" w:rsidRPr="00AD77BA">
        <w:rPr>
          <w:rFonts w:ascii="Arial" w:hAnsi="Arial" w:cs="Arial"/>
          <w:i/>
          <w:sz w:val="24"/>
          <w:szCs w:val="24"/>
          <w:lang w:val="pt-BR"/>
        </w:rPr>
        <w:t xml:space="preserve">in </w:t>
      </w:r>
      <w:proofErr w:type="spellStart"/>
      <w:r w:rsidR="0060029B" w:rsidRPr="00AD77BA">
        <w:rPr>
          <w:rFonts w:ascii="Arial" w:hAnsi="Arial" w:cs="Arial"/>
          <w:i/>
          <w:sz w:val="24"/>
          <w:szCs w:val="24"/>
          <w:lang w:val="pt-BR"/>
        </w:rPr>
        <w:t>vitro</w:t>
      </w:r>
      <w:proofErr w:type="spellEnd"/>
      <w:r w:rsidR="0060029B" w:rsidRPr="0060029B">
        <w:rPr>
          <w:rFonts w:ascii="Arial" w:hAnsi="Arial" w:cs="Arial"/>
          <w:sz w:val="24"/>
          <w:szCs w:val="24"/>
          <w:lang w:val="pt-BR"/>
        </w:rPr>
        <w:t xml:space="preserve"> e produção de </w:t>
      </w:r>
      <w:proofErr w:type="spellStart"/>
      <w:r w:rsidR="0060029B" w:rsidRPr="0060029B">
        <w:rPr>
          <w:rFonts w:ascii="Arial" w:hAnsi="Arial" w:cs="Arial"/>
          <w:sz w:val="24"/>
          <w:szCs w:val="24"/>
          <w:lang w:val="pt-BR"/>
        </w:rPr>
        <w:t>betacianina</w:t>
      </w:r>
      <w:proofErr w:type="spellEnd"/>
      <w:r w:rsidR="0060029B" w:rsidRPr="0060029B">
        <w:rPr>
          <w:rFonts w:ascii="Arial" w:hAnsi="Arial" w:cs="Arial"/>
          <w:sz w:val="24"/>
          <w:szCs w:val="24"/>
          <w:lang w:val="pt-BR"/>
        </w:rPr>
        <w:t xml:space="preserve"> em </w:t>
      </w:r>
      <w:proofErr w:type="spellStart"/>
      <w:r w:rsidR="0060029B" w:rsidRPr="0060029B">
        <w:rPr>
          <w:rFonts w:ascii="Arial" w:hAnsi="Arial" w:cs="Arial"/>
          <w:i/>
          <w:sz w:val="24"/>
          <w:szCs w:val="24"/>
          <w:lang w:val="pt-BR"/>
        </w:rPr>
        <w:t>Alternanthera</w:t>
      </w:r>
      <w:proofErr w:type="spellEnd"/>
      <w:r w:rsidR="0060029B" w:rsidRPr="0060029B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="0060029B" w:rsidRPr="0060029B">
        <w:rPr>
          <w:rFonts w:ascii="Arial" w:hAnsi="Arial" w:cs="Arial"/>
          <w:i/>
          <w:sz w:val="24"/>
          <w:szCs w:val="24"/>
          <w:lang w:val="pt-BR"/>
        </w:rPr>
        <w:t>philoxeroides</w:t>
      </w:r>
      <w:proofErr w:type="spellEnd"/>
      <w:r w:rsidR="0060029B" w:rsidRPr="0060029B">
        <w:rPr>
          <w:rFonts w:ascii="Arial" w:hAnsi="Arial" w:cs="Arial"/>
          <w:sz w:val="24"/>
          <w:szCs w:val="24"/>
          <w:lang w:val="pt-BR"/>
        </w:rPr>
        <w:t xml:space="preserve"> cultivadas sob efeitos de </w:t>
      </w:r>
      <w:proofErr w:type="spellStart"/>
      <w:r w:rsidR="0060029B" w:rsidRPr="0060029B">
        <w:rPr>
          <w:rFonts w:ascii="Arial" w:hAnsi="Arial" w:cs="Arial"/>
          <w:sz w:val="24"/>
          <w:szCs w:val="24"/>
          <w:lang w:val="pt-BR"/>
        </w:rPr>
        <w:t>elicitores</w:t>
      </w:r>
      <w:proofErr w:type="spellEnd"/>
      <w:r w:rsidR="0060029B" w:rsidRPr="0060029B">
        <w:rPr>
          <w:rFonts w:ascii="Arial" w:hAnsi="Arial" w:cs="Arial"/>
          <w:sz w:val="24"/>
          <w:szCs w:val="24"/>
          <w:lang w:val="pt-BR"/>
        </w:rPr>
        <w:t xml:space="preserve"> abióticos</w:t>
      </w:r>
      <w:r w:rsidR="0060029B">
        <w:rPr>
          <w:rFonts w:ascii="Arial" w:hAnsi="Arial" w:cs="Arial"/>
          <w:sz w:val="24"/>
          <w:szCs w:val="24"/>
          <w:lang w:val="pt-BR"/>
        </w:rPr>
        <w:t>.</w:t>
      </w:r>
    </w:p>
    <w:p w:rsidR="00481A61" w:rsidRDefault="00481A61" w:rsidP="00D1226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734EFA" w:rsidRDefault="00576EB3" w:rsidP="00BE77C8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977C7">
        <w:rPr>
          <w:rFonts w:ascii="Arial" w:hAnsi="Arial" w:cs="Arial"/>
          <w:b/>
          <w:sz w:val="24"/>
          <w:szCs w:val="24"/>
          <w:lang w:val="pt-BR"/>
        </w:rPr>
        <w:lastRenderedPageBreak/>
        <w:t>2001-2010</w:t>
      </w:r>
      <w:r>
        <w:rPr>
          <w:rFonts w:ascii="Arial" w:hAnsi="Arial" w:cs="Arial"/>
          <w:sz w:val="24"/>
          <w:szCs w:val="24"/>
          <w:lang w:val="pt-BR"/>
        </w:rPr>
        <w:t xml:space="preserve"> – Universidade de Cruz Alta. Cargo: </w:t>
      </w:r>
      <w:r w:rsidR="008977C7">
        <w:rPr>
          <w:rFonts w:ascii="Arial" w:hAnsi="Arial" w:cs="Arial"/>
          <w:sz w:val="24"/>
          <w:szCs w:val="24"/>
          <w:lang w:val="pt-BR"/>
        </w:rPr>
        <w:t>Técnica</w:t>
      </w:r>
      <w:r w:rsidR="00AD77BA">
        <w:rPr>
          <w:rFonts w:ascii="Arial" w:hAnsi="Arial" w:cs="Arial"/>
          <w:sz w:val="24"/>
          <w:szCs w:val="24"/>
          <w:lang w:val="pt-BR"/>
        </w:rPr>
        <w:t xml:space="preserve"> de Laboratório. Atuação</w:t>
      </w:r>
      <w:r w:rsidR="008977C7">
        <w:rPr>
          <w:rFonts w:ascii="Arial" w:hAnsi="Arial" w:cs="Arial"/>
          <w:sz w:val="24"/>
          <w:szCs w:val="24"/>
          <w:lang w:val="pt-BR"/>
        </w:rPr>
        <w:t xml:space="preserve"> no Laboratório de Cultura de Tecidos Vegetais, no auxílio e execução de pesquisas relacionadas à produção de plantas medicinais, ornamentais e frutíferas. </w:t>
      </w:r>
      <w:r w:rsidR="00AD77BA">
        <w:rPr>
          <w:rFonts w:ascii="Arial" w:hAnsi="Arial" w:cs="Arial"/>
          <w:sz w:val="24"/>
          <w:szCs w:val="24"/>
          <w:lang w:val="pt-BR"/>
        </w:rPr>
        <w:t>Liderança das</w:t>
      </w:r>
      <w:r w:rsidR="008977C7">
        <w:rPr>
          <w:rFonts w:ascii="Arial" w:hAnsi="Arial" w:cs="Arial"/>
          <w:sz w:val="24"/>
          <w:szCs w:val="24"/>
          <w:lang w:val="pt-BR"/>
        </w:rPr>
        <w:t xml:space="preserve"> atividades de treinamento de estagiários</w:t>
      </w:r>
      <w:r w:rsidR="00734EFA">
        <w:rPr>
          <w:rFonts w:ascii="Arial" w:hAnsi="Arial" w:cs="Arial"/>
          <w:sz w:val="24"/>
          <w:szCs w:val="24"/>
          <w:lang w:val="pt-BR"/>
        </w:rPr>
        <w:t>.</w:t>
      </w:r>
    </w:p>
    <w:p w:rsidR="00D1226C" w:rsidRDefault="00D1226C" w:rsidP="00BE77C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D1226C">
        <w:rPr>
          <w:rFonts w:ascii="Arial" w:hAnsi="Arial" w:cs="Arial"/>
          <w:b/>
          <w:sz w:val="24"/>
          <w:szCs w:val="24"/>
          <w:lang w:val="pt-BR"/>
        </w:rPr>
        <w:t>2005</w:t>
      </w:r>
      <w:r>
        <w:rPr>
          <w:rFonts w:ascii="Arial" w:hAnsi="Arial" w:cs="Arial"/>
          <w:sz w:val="24"/>
          <w:szCs w:val="24"/>
          <w:lang w:val="pt-BR"/>
        </w:rPr>
        <w:t xml:space="preserve"> – Universidade de Cruz Alta. Cargo: Estagiária voluntária no </w:t>
      </w:r>
      <w:r w:rsidRPr="00D1226C">
        <w:rPr>
          <w:rFonts w:ascii="Arial" w:hAnsi="Arial" w:cs="Arial"/>
          <w:sz w:val="24"/>
          <w:szCs w:val="24"/>
          <w:lang w:val="pt-BR"/>
        </w:rPr>
        <w:t>Grupo de Pesquisa Manejo da Fertilidade do Solo e Nutrição de Plantas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AD77BA">
        <w:rPr>
          <w:rFonts w:ascii="Arial" w:hAnsi="Arial" w:cs="Arial"/>
          <w:sz w:val="24"/>
          <w:szCs w:val="24"/>
          <w:lang w:val="pt-BR"/>
        </w:rPr>
        <w:t xml:space="preserve">Realização de </w:t>
      </w:r>
      <w:r>
        <w:rPr>
          <w:rFonts w:ascii="Arial" w:hAnsi="Arial" w:cs="Arial"/>
          <w:sz w:val="24"/>
          <w:szCs w:val="24"/>
          <w:lang w:val="pt-BR"/>
        </w:rPr>
        <w:t>a</w:t>
      </w:r>
      <w:r w:rsidRPr="00D1226C">
        <w:rPr>
          <w:rFonts w:ascii="Arial" w:hAnsi="Arial" w:cs="Arial"/>
          <w:sz w:val="24"/>
          <w:szCs w:val="24"/>
          <w:lang w:val="pt-BR"/>
        </w:rPr>
        <w:t>tividade</w:t>
      </w:r>
      <w:r>
        <w:rPr>
          <w:rFonts w:ascii="Arial" w:hAnsi="Arial" w:cs="Arial"/>
          <w:sz w:val="24"/>
          <w:szCs w:val="24"/>
          <w:lang w:val="pt-BR"/>
        </w:rPr>
        <w:t>s</w:t>
      </w:r>
      <w:r w:rsidRPr="00D1226C">
        <w:rPr>
          <w:rFonts w:ascii="Arial" w:hAnsi="Arial" w:cs="Arial"/>
          <w:sz w:val="24"/>
          <w:szCs w:val="24"/>
          <w:lang w:val="pt-BR"/>
        </w:rPr>
        <w:t xml:space="preserve"> relacionadas à linha </w:t>
      </w:r>
      <w:r w:rsidR="00AD77BA">
        <w:rPr>
          <w:rFonts w:ascii="Arial" w:hAnsi="Arial" w:cs="Arial"/>
          <w:sz w:val="24"/>
          <w:szCs w:val="24"/>
          <w:lang w:val="pt-BR"/>
        </w:rPr>
        <w:t>d</w:t>
      </w:r>
      <w:r w:rsidRPr="00D1226C">
        <w:rPr>
          <w:rFonts w:ascii="Arial" w:hAnsi="Arial" w:cs="Arial"/>
          <w:sz w:val="24"/>
          <w:szCs w:val="24"/>
          <w:lang w:val="pt-BR"/>
        </w:rPr>
        <w:t>e pesquisa Toxidez de Alumínio em Genótipos de soja e milho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92280A" w:rsidRPr="0092280A" w:rsidRDefault="0092280A" w:rsidP="00BE77C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92280A">
        <w:rPr>
          <w:rFonts w:ascii="Arial" w:hAnsi="Arial" w:cs="Arial"/>
          <w:b/>
          <w:sz w:val="24"/>
          <w:szCs w:val="24"/>
          <w:lang w:val="pt-BR"/>
        </w:rPr>
        <w:t xml:space="preserve">2005 </w:t>
      </w:r>
      <w:r>
        <w:rPr>
          <w:rFonts w:ascii="Arial" w:hAnsi="Arial" w:cs="Arial"/>
          <w:b/>
          <w:sz w:val="24"/>
          <w:szCs w:val="24"/>
          <w:lang w:val="pt-BR"/>
        </w:rPr>
        <w:t>–</w:t>
      </w:r>
      <w:r w:rsidRPr="009228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Universidade </w:t>
      </w:r>
      <w:r w:rsidR="00AD77BA">
        <w:rPr>
          <w:rFonts w:ascii="Arial" w:hAnsi="Arial" w:cs="Arial"/>
          <w:sz w:val="24"/>
          <w:szCs w:val="24"/>
          <w:lang w:val="pt-BR"/>
        </w:rPr>
        <w:t>de Cruz Alta. Cargo: Monitor</w:t>
      </w:r>
      <w:r>
        <w:rPr>
          <w:rFonts w:ascii="Arial" w:hAnsi="Arial" w:cs="Arial"/>
          <w:sz w:val="24"/>
          <w:szCs w:val="24"/>
          <w:lang w:val="pt-BR"/>
        </w:rPr>
        <w:t>a na disciplina de Estágio e instrumentação para Ensino de Biologia II – Cultura de Tecidos Vegetais, Curso de</w:t>
      </w:r>
      <w:r w:rsidR="00AD77BA">
        <w:rPr>
          <w:rFonts w:ascii="Arial" w:hAnsi="Arial" w:cs="Arial"/>
          <w:sz w:val="24"/>
          <w:szCs w:val="24"/>
          <w:lang w:val="pt-BR"/>
        </w:rPr>
        <w:t xml:space="preserve"> Ciências Biológicas. Acompanhamento d</w:t>
      </w:r>
      <w:r>
        <w:rPr>
          <w:rFonts w:ascii="Arial" w:hAnsi="Arial" w:cs="Arial"/>
          <w:sz w:val="24"/>
          <w:szCs w:val="24"/>
          <w:lang w:val="pt-BR"/>
        </w:rPr>
        <w:t>as aulas, auxiliando nas atividades práticas.</w:t>
      </w:r>
    </w:p>
    <w:p w:rsidR="00D836D7" w:rsidRDefault="00D836D7" w:rsidP="00BE77C8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2C70EF">
        <w:rPr>
          <w:rFonts w:ascii="Arial" w:hAnsi="Arial" w:cs="Arial"/>
          <w:b/>
          <w:sz w:val="24"/>
          <w:szCs w:val="24"/>
          <w:lang w:val="pt-BR"/>
        </w:rPr>
        <w:t>2001</w:t>
      </w:r>
      <w:r>
        <w:rPr>
          <w:rFonts w:ascii="Arial" w:hAnsi="Arial" w:cs="Arial"/>
          <w:sz w:val="24"/>
          <w:szCs w:val="24"/>
          <w:lang w:val="pt-BR"/>
        </w:rPr>
        <w:t xml:space="preserve"> – Universidade de Cruz Alta. Cargo: Estagiária </w:t>
      </w:r>
      <w:r w:rsidR="002C70EF">
        <w:rPr>
          <w:rFonts w:ascii="Arial" w:hAnsi="Arial" w:cs="Arial"/>
          <w:sz w:val="24"/>
          <w:szCs w:val="24"/>
          <w:lang w:val="pt-BR"/>
        </w:rPr>
        <w:t>no Labora</w:t>
      </w:r>
      <w:r w:rsidR="00AD77BA">
        <w:rPr>
          <w:rFonts w:ascii="Arial" w:hAnsi="Arial" w:cs="Arial"/>
          <w:sz w:val="24"/>
          <w:szCs w:val="24"/>
          <w:lang w:val="pt-BR"/>
        </w:rPr>
        <w:t>tório de Microbiologia. Realização de</w:t>
      </w:r>
      <w:r w:rsidR="002C70EF">
        <w:rPr>
          <w:rFonts w:ascii="Arial" w:hAnsi="Arial" w:cs="Arial"/>
          <w:sz w:val="24"/>
          <w:szCs w:val="24"/>
          <w:lang w:val="pt-BR"/>
        </w:rPr>
        <w:t xml:space="preserve"> testes de i</w:t>
      </w:r>
      <w:r w:rsidR="002C70EF" w:rsidRPr="002C70EF">
        <w:rPr>
          <w:rFonts w:ascii="Arial" w:hAnsi="Arial" w:cs="Arial"/>
          <w:sz w:val="24"/>
          <w:szCs w:val="24"/>
          <w:lang w:val="pt-BR"/>
        </w:rPr>
        <w:t>dentificação bacteriana, produção de vacina auto</w:t>
      </w:r>
      <w:r w:rsidR="002C70EF">
        <w:rPr>
          <w:rFonts w:ascii="Arial" w:hAnsi="Arial" w:cs="Arial"/>
          <w:sz w:val="24"/>
          <w:szCs w:val="24"/>
          <w:lang w:val="pt-BR"/>
        </w:rPr>
        <w:t>-</w:t>
      </w:r>
      <w:r w:rsidR="002C70EF" w:rsidRPr="002C70EF">
        <w:rPr>
          <w:rFonts w:ascii="Arial" w:hAnsi="Arial" w:cs="Arial"/>
          <w:sz w:val="24"/>
          <w:szCs w:val="24"/>
          <w:lang w:val="pt-BR"/>
        </w:rPr>
        <w:t xml:space="preserve">imune para </w:t>
      </w:r>
      <w:proofErr w:type="spellStart"/>
      <w:r w:rsidR="002C70EF" w:rsidRPr="002C70EF">
        <w:rPr>
          <w:rFonts w:ascii="Arial" w:hAnsi="Arial" w:cs="Arial"/>
          <w:sz w:val="24"/>
          <w:szCs w:val="24"/>
          <w:lang w:val="pt-BR"/>
        </w:rPr>
        <w:t>papilomatose</w:t>
      </w:r>
      <w:proofErr w:type="spellEnd"/>
      <w:r w:rsidR="002C70EF" w:rsidRPr="002C70EF">
        <w:rPr>
          <w:rFonts w:ascii="Arial" w:hAnsi="Arial" w:cs="Arial"/>
          <w:sz w:val="24"/>
          <w:szCs w:val="24"/>
          <w:lang w:val="pt-BR"/>
        </w:rPr>
        <w:t xml:space="preserve"> bovina, análise microbiológica do</w:t>
      </w:r>
      <w:r w:rsidR="002C70EF">
        <w:rPr>
          <w:rFonts w:ascii="Arial" w:hAnsi="Arial" w:cs="Arial"/>
          <w:sz w:val="24"/>
          <w:szCs w:val="24"/>
          <w:lang w:val="pt-BR"/>
        </w:rPr>
        <w:t xml:space="preserve"> leite, controle de qualidade de</w:t>
      </w:r>
      <w:r w:rsidR="002C70EF" w:rsidRPr="002C70EF">
        <w:rPr>
          <w:rFonts w:ascii="Arial" w:hAnsi="Arial" w:cs="Arial"/>
          <w:sz w:val="24"/>
          <w:szCs w:val="24"/>
          <w:lang w:val="pt-BR"/>
        </w:rPr>
        <w:t xml:space="preserve"> iogurte, produção de meios de cultura e provas bioquímicas pa</w:t>
      </w:r>
      <w:r w:rsidR="002C70EF">
        <w:rPr>
          <w:rFonts w:ascii="Arial" w:hAnsi="Arial" w:cs="Arial"/>
          <w:sz w:val="24"/>
          <w:szCs w:val="24"/>
          <w:lang w:val="pt-BR"/>
        </w:rPr>
        <w:t>ra identificação microbiana.</w:t>
      </w:r>
    </w:p>
    <w:p w:rsidR="00E24FF8" w:rsidRDefault="00E24FF8" w:rsidP="00D1226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24FF8" w:rsidRPr="00481A61" w:rsidRDefault="00E24FF8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481A61">
        <w:rPr>
          <w:rFonts w:ascii="Arial" w:hAnsi="Arial" w:cs="Arial"/>
          <w:b/>
          <w:sz w:val="24"/>
          <w:szCs w:val="24"/>
          <w:lang w:val="pt-BR"/>
        </w:rPr>
        <w:t>Formação Complementar:</w:t>
      </w:r>
    </w:p>
    <w:p w:rsidR="00E24FF8" w:rsidRDefault="00E24FF8" w:rsidP="00D1226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DB7C1E">
        <w:rPr>
          <w:rFonts w:ascii="Arial" w:hAnsi="Arial" w:cs="Arial"/>
          <w:b/>
          <w:sz w:val="24"/>
          <w:szCs w:val="24"/>
          <w:lang w:val="pt-BR"/>
        </w:rPr>
        <w:t>201</w:t>
      </w:r>
      <w:r w:rsidR="00481A61" w:rsidRPr="00DB7C1E">
        <w:rPr>
          <w:rFonts w:ascii="Arial" w:hAnsi="Arial" w:cs="Arial"/>
          <w:b/>
          <w:sz w:val="24"/>
          <w:szCs w:val="24"/>
          <w:lang w:val="pt-BR"/>
        </w:rPr>
        <w:t>3</w:t>
      </w:r>
      <w:r w:rsidRPr="00DB7C1E">
        <w:rPr>
          <w:rFonts w:ascii="Arial" w:hAnsi="Arial" w:cs="Arial"/>
          <w:b/>
          <w:sz w:val="24"/>
          <w:szCs w:val="24"/>
          <w:lang w:val="pt-BR"/>
        </w:rPr>
        <w:t xml:space="preserve"> -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481A61" w:rsidRPr="00481A61">
        <w:rPr>
          <w:rFonts w:ascii="Arial" w:hAnsi="Arial" w:cs="Arial"/>
          <w:sz w:val="24"/>
          <w:szCs w:val="24"/>
          <w:lang w:val="pt-BR"/>
        </w:rPr>
        <w:t xml:space="preserve">Fluorescência da </w:t>
      </w:r>
      <w:r w:rsidR="00481A61">
        <w:rPr>
          <w:rFonts w:ascii="Arial" w:hAnsi="Arial" w:cs="Arial"/>
          <w:sz w:val="24"/>
          <w:szCs w:val="24"/>
          <w:lang w:val="pt-BR"/>
        </w:rPr>
        <w:t>C</w:t>
      </w:r>
      <w:r w:rsidR="00481A61" w:rsidRPr="00481A61">
        <w:rPr>
          <w:rFonts w:ascii="Arial" w:hAnsi="Arial" w:cs="Arial"/>
          <w:sz w:val="24"/>
          <w:szCs w:val="24"/>
          <w:lang w:val="pt-BR"/>
        </w:rPr>
        <w:t>lorofila.</w:t>
      </w:r>
      <w:r w:rsidR="00481A61">
        <w:rPr>
          <w:rFonts w:ascii="Arial" w:hAnsi="Arial" w:cs="Arial"/>
          <w:sz w:val="24"/>
          <w:szCs w:val="24"/>
          <w:lang w:val="pt-BR"/>
        </w:rPr>
        <w:t xml:space="preserve"> Universidade Federal do Rio Grande do Sul. 40 horas.</w:t>
      </w:r>
    </w:p>
    <w:p w:rsidR="00E24FF8" w:rsidRDefault="00E24FF8" w:rsidP="00D1226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DB7C1E">
        <w:rPr>
          <w:rFonts w:ascii="Arial" w:hAnsi="Arial" w:cs="Arial"/>
          <w:b/>
          <w:sz w:val="24"/>
          <w:szCs w:val="24"/>
          <w:lang w:val="pt-BR"/>
        </w:rPr>
        <w:t>2008 -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24FF8">
        <w:rPr>
          <w:rFonts w:ascii="Arial" w:hAnsi="Arial" w:cs="Arial"/>
          <w:sz w:val="24"/>
          <w:szCs w:val="24"/>
          <w:lang w:val="pt-BR"/>
        </w:rPr>
        <w:t>Estatística básica voltada à Agronomia</w:t>
      </w:r>
      <w:r>
        <w:rPr>
          <w:rFonts w:ascii="Arial" w:hAnsi="Arial" w:cs="Arial"/>
          <w:sz w:val="24"/>
          <w:szCs w:val="24"/>
          <w:lang w:val="pt-BR"/>
        </w:rPr>
        <w:t>. Universidade Federal de Pelotas. 20 horas.</w:t>
      </w:r>
    </w:p>
    <w:p w:rsidR="00E24FF8" w:rsidRDefault="00E24FF8" w:rsidP="00D1226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DB7C1E">
        <w:rPr>
          <w:rFonts w:ascii="Arial" w:hAnsi="Arial" w:cs="Arial"/>
          <w:b/>
          <w:sz w:val="24"/>
          <w:szCs w:val="24"/>
          <w:lang w:val="pt-BR"/>
        </w:rPr>
        <w:t>2006 -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24FF8">
        <w:rPr>
          <w:rFonts w:ascii="Arial" w:hAnsi="Arial" w:cs="Arial"/>
          <w:sz w:val="24"/>
          <w:szCs w:val="24"/>
          <w:lang w:val="pt-BR"/>
        </w:rPr>
        <w:t>Micropropagação</w:t>
      </w:r>
      <w:proofErr w:type="spellEnd"/>
      <w:r w:rsidRPr="00E24FF8">
        <w:rPr>
          <w:rFonts w:ascii="Arial" w:hAnsi="Arial" w:cs="Arial"/>
          <w:sz w:val="24"/>
          <w:szCs w:val="24"/>
          <w:lang w:val="pt-BR"/>
        </w:rPr>
        <w:t xml:space="preserve"> de Orquídeas</w:t>
      </w:r>
      <w:r>
        <w:rPr>
          <w:rFonts w:ascii="Arial" w:hAnsi="Arial" w:cs="Arial"/>
          <w:sz w:val="24"/>
          <w:szCs w:val="24"/>
          <w:lang w:val="pt-BR"/>
        </w:rPr>
        <w:t>. Universidade Federal de Santa Catarina. 40 horas.</w:t>
      </w:r>
    </w:p>
    <w:p w:rsidR="00DB7C1E" w:rsidRDefault="00DB7C1E" w:rsidP="00D1226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24FF8" w:rsidRPr="00DB7C1E" w:rsidRDefault="00E24FF8" w:rsidP="00D1226C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B7C1E">
        <w:rPr>
          <w:rFonts w:ascii="Arial" w:hAnsi="Arial" w:cs="Arial"/>
          <w:b/>
          <w:sz w:val="24"/>
          <w:szCs w:val="24"/>
          <w:lang w:val="pt-BR"/>
        </w:rPr>
        <w:t>Informações Adicionais:</w:t>
      </w:r>
    </w:p>
    <w:p w:rsidR="00D12291" w:rsidRPr="00C45532" w:rsidRDefault="00DB7C1E" w:rsidP="00D1226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D12291">
        <w:rPr>
          <w:rFonts w:ascii="Arial" w:hAnsi="Arial" w:cs="Arial"/>
          <w:sz w:val="24"/>
          <w:szCs w:val="24"/>
          <w:lang w:val="pt-BR"/>
        </w:rPr>
        <w:t xml:space="preserve">Inglês básico. </w:t>
      </w:r>
      <w:r>
        <w:rPr>
          <w:rFonts w:ascii="Arial" w:hAnsi="Arial" w:cs="Arial"/>
          <w:sz w:val="24"/>
          <w:szCs w:val="24"/>
          <w:lang w:val="pt-BR"/>
        </w:rPr>
        <w:t>Conhecimento do pacote Office, Internet, programa estatístico SPSS</w:t>
      </w:r>
      <w:r w:rsidR="00D12291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Delineamento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primers</w:t>
      </w:r>
      <w:proofErr w:type="spellEnd"/>
      <w:r>
        <w:rPr>
          <w:rFonts w:ascii="Arial" w:hAnsi="Arial" w:cs="Arial"/>
          <w:sz w:val="24"/>
          <w:szCs w:val="24"/>
          <w:lang w:val="pt-BR"/>
        </w:rPr>
        <w:t>, análise de expressão gênica</w:t>
      </w:r>
      <w:r w:rsidR="00D12291">
        <w:rPr>
          <w:rFonts w:ascii="Arial" w:hAnsi="Arial" w:cs="Arial"/>
          <w:sz w:val="24"/>
          <w:szCs w:val="24"/>
          <w:lang w:val="pt-BR"/>
        </w:rPr>
        <w:t>, análise e quantificação de metabólitos por espectrofotômetro, utilização de equipamentos de laboratório (</w:t>
      </w:r>
      <w:proofErr w:type="spellStart"/>
      <w:proofErr w:type="gramStart"/>
      <w:r w:rsidR="00D12291">
        <w:rPr>
          <w:rFonts w:ascii="Arial" w:hAnsi="Arial" w:cs="Arial"/>
          <w:sz w:val="24"/>
          <w:szCs w:val="24"/>
          <w:lang w:val="pt-BR"/>
        </w:rPr>
        <w:t>pHmetro</w:t>
      </w:r>
      <w:proofErr w:type="spellEnd"/>
      <w:proofErr w:type="gramEnd"/>
      <w:r w:rsidR="00D12291">
        <w:rPr>
          <w:rFonts w:ascii="Arial" w:hAnsi="Arial" w:cs="Arial"/>
          <w:sz w:val="24"/>
          <w:szCs w:val="24"/>
          <w:lang w:val="pt-BR"/>
        </w:rPr>
        <w:t xml:space="preserve">, balanças de precisão, autoclave, destilador, centrífuga, PCR em tempo real, </w:t>
      </w:r>
      <w:proofErr w:type="spellStart"/>
      <w:r w:rsidR="00D12291">
        <w:rPr>
          <w:rFonts w:ascii="Arial" w:hAnsi="Arial" w:cs="Arial"/>
          <w:sz w:val="24"/>
          <w:szCs w:val="24"/>
          <w:lang w:val="pt-BR"/>
        </w:rPr>
        <w:t>nanodrop</w:t>
      </w:r>
      <w:proofErr w:type="spellEnd"/>
      <w:r w:rsidR="00D1229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D12291">
        <w:rPr>
          <w:rFonts w:ascii="Arial" w:hAnsi="Arial" w:cs="Arial"/>
          <w:sz w:val="24"/>
          <w:szCs w:val="24"/>
          <w:lang w:val="pt-BR"/>
        </w:rPr>
        <w:t>termociclador</w:t>
      </w:r>
      <w:proofErr w:type="spellEnd"/>
      <w:r w:rsidR="00D1229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D12291">
        <w:rPr>
          <w:rFonts w:ascii="Arial" w:hAnsi="Arial" w:cs="Arial"/>
          <w:sz w:val="24"/>
          <w:szCs w:val="24"/>
          <w:lang w:val="pt-BR"/>
        </w:rPr>
        <w:t>fluorômetro</w:t>
      </w:r>
      <w:proofErr w:type="spellEnd"/>
      <w:r w:rsidR="00D12291">
        <w:rPr>
          <w:rFonts w:ascii="Arial" w:hAnsi="Arial" w:cs="Arial"/>
          <w:sz w:val="24"/>
          <w:szCs w:val="24"/>
          <w:lang w:val="pt-BR"/>
        </w:rPr>
        <w:t>, IRGA, câmara de crescimento, etc. Disponibilidade para viagens.</w:t>
      </w:r>
    </w:p>
    <w:sectPr w:rsidR="00D12291" w:rsidRPr="00C45532" w:rsidSect="00F5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Pr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5532"/>
    <w:rsid w:val="00113E3B"/>
    <w:rsid w:val="002C70EF"/>
    <w:rsid w:val="00481A61"/>
    <w:rsid w:val="00576EB3"/>
    <w:rsid w:val="0060029B"/>
    <w:rsid w:val="00734EFA"/>
    <w:rsid w:val="008977C7"/>
    <w:rsid w:val="0092280A"/>
    <w:rsid w:val="00972767"/>
    <w:rsid w:val="00A70BA6"/>
    <w:rsid w:val="00AB1F05"/>
    <w:rsid w:val="00AD77BA"/>
    <w:rsid w:val="00BE77C8"/>
    <w:rsid w:val="00C1658A"/>
    <w:rsid w:val="00C45532"/>
    <w:rsid w:val="00C730AA"/>
    <w:rsid w:val="00D1226C"/>
    <w:rsid w:val="00D12291"/>
    <w:rsid w:val="00D836D7"/>
    <w:rsid w:val="00D96943"/>
    <w:rsid w:val="00DB7C1E"/>
    <w:rsid w:val="00E24FF8"/>
    <w:rsid w:val="00F5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AA"/>
  </w:style>
  <w:style w:type="paragraph" w:styleId="Ttulo1">
    <w:name w:val="heading 1"/>
    <w:basedOn w:val="Normal"/>
    <w:next w:val="Normal"/>
    <w:link w:val="Ttulo1Char"/>
    <w:uiPriority w:val="9"/>
    <w:qFormat/>
    <w:rsid w:val="00C730A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72"/>
      <w:szCs w:val="28"/>
    </w:rPr>
  </w:style>
  <w:style w:type="paragraph" w:styleId="Ttulo2">
    <w:name w:val="heading 2"/>
    <w:basedOn w:val="Normal"/>
    <w:link w:val="Ttulo2Char"/>
    <w:uiPriority w:val="9"/>
    <w:qFormat/>
    <w:rsid w:val="00C730AA"/>
    <w:pPr>
      <w:spacing w:before="150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66"/>
      <w:lang w:eastAsia="en-C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3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C730AA"/>
    <w:pPr>
      <w:spacing w:before="135" w:after="135" w:line="240" w:lineRule="auto"/>
      <w:outlineLvl w:val="3"/>
    </w:pPr>
    <w:rPr>
      <w:rFonts w:ascii="HelveticaNeueLT Pro" w:eastAsia="Times New Roman" w:hAnsi="HelveticaNeueLT Pro" w:cs="Times New Roman"/>
      <w:b/>
      <w:bCs/>
      <w:color w:val="222222"/>
      <w:sz w:val="39"/>
      <w:szCs w:val="39"/>
      <w:lang w:eastAsia="en-CA"/>
    </w:rPr>
  </w:style>
  <w:style w:type="paragraph" w:styleId="Ttulo5">
    <w:name w:val="heading 5"/>
    <w:basedOn w:val="Normal"/>
    <w:link w:val="Ttulo5Char"/>
    <w:uiPriority w:val="9"/>
    <w:qFormat/>
    <w:rsid w:val="00C730AA"/>
    <w:pPr>
      <w:spacing w:before="135" w:after="135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222222"/>
      <w:sz w:val="52"/>
      <w:szCs w:val="33"/>
      <w:lang w:eastAsia="en-CA"/>
    </w:rPr>
  </w:style>
  <w:style w:type="paragraph" w:styleId="Ttulo6">
    <w:name w:val="heading 6"/>
    <w:basedOn w:val="Normal"/>
    <w:link w:val="Ttulo6Char"/>
    <w:uiPriority w:val="9"/>
    <w:qFormat/>
    <w:rsid w:val="00C730AA"/>
    <w:pPr>
      <w:spacing w:before="135" w:after="135" w:line="240" w:lineRule="auto"/>
      <w:outlineLvl w:val="5"/>
    </w:pPr>
    <w:rPr>
      <w:rFonts w:ascii="HelveticaNeueLT Pro" w:eastAsia="Times New Roman" w:hAnsi="HelveticaNeueLT Pro" w:cs="Times New Roman"/>
      <w:b/>
      <w:bCs/>
      <w:smallCaps/>
      <w:color w:val="222222"/>
      <w:sz w:val="30"/>
      <w:szCs w:val="30"/>
      <w:lang w:eastAsia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0AA"/>
    <w:rPr>
      <w:rFonts w:ascii="Times New Roman" w:eastAsiaTheme="majorEastAsia" w:hAnsi="Times New Roman" w:cstheme="majorBidi"/>
      <w:b/>
      <w:bCs/>
      <w:sz w:val="7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730AA"/>
    <w:rPr>
      <w:rFonts w:ascii="Times New Roman" w:eastAsia="Times New Roman" w:hAnsi="Times New Roman" w:cs="Times New Roman"/>
      <w:b/>
      <w:bCs/>
      <w:sz w:val="28"/>
      <w:szCs w:val="66"/>
      <w:lang w:eastAsia="en-CA"/>
    </w:rPr>
  </w:style>
  <w:style w:type="character" w:customStyle="1" w:styleId="Ttulo3Char">
    <w:name w:val="Título 3 Char"/>
    <w:basedOn w:val="Fontepargpadro"/>
    <w:link w:val="Ttulo3"/>
    <w:uiPriority w:val="9"/>
    <w:rsid w:val="00C73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730AA"/>
    <w:rPr>
      <w:rFonts w:ascii="HelveticaNeueLT Pro" w:eastAsia="Times New Roman" w:hAnsi="HelveticaNeueLT Pro" w:cs="Times New Roman"/>
      <w:b/>
      <w:bCs/>
      <w:color w:val="222222"/>
      <w:sz w:val="39"/>
      <w:szCs w:val="39"/>
      <w:lang w:eastAsia="en-CA"/>
    </w:rPr>
  </w:style>
  <w:style w:type="character" w:customStyle="1" w:styleId="Ttulo5Char">
    <w:name w:val="Título 5 Char"/>
    <w:basedOn w:val="Fontepargpadro"/>
    <w:link w:val="Ttulo5"/>
    <w:uiPriority w:val="9"/>
    <w:rsid w:val="00C730AA"/>
    <w:rPr>
      <w:rFonts w:ascii="Times New Roman" w:eastAsia="Times New Roman" w:hAnsi="Times New Roman" w:cs="Times New Roman"/>
      <w:b/>
      <w:bCs/>
      <w:color w:val="222222"/>
      <w:sz w:val="52"/>
      <w:szCs w:val="33"/>
      <w:lang w:eastAsia="en-CA"/>
    </w:rPr>
  </w:style>
  <w:style w:type="character" w:customStyle="1" w:styleId="Ttulo6Char">
    <w:name w:val="Título 6 Char"/>
    <w:basedOn w:val="Fontepargpadro"/>
    <w:link w:val="Ttulo6"/>
    <w:uiPriority w:val="9"/>
    <w:rsid w:val="00C730AA"/>
    <w:rPr>
      <w:rFonts w:ascii="HelveticaNeueLT Pro" w:eastAsia="Times New Roman" w:hAnsi="HelveticaNeueLT Pro" w:cs="Times New Roman"/>
      <w:b/>
      <w:bCs/>
      <w:smallCaps/>
      <w:color w:val="222222"/>
      <w:sz w:val="30"/>
      <w:szCs w:val="30"/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730AA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val="en-US" w:eastAsia="ja-JP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730AA"/>
    <w:pPr>
      <w:spacing w:after="0" w:line="360" w:lineRule="auto"/>
      <w:ind w:firstLine="22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730AA"/>
    <w:pPr>
      <w:spacing w:after="100"/>
      <w:ind w:left="440"/>
    </w:pPr>
    <w:rPr>
      <w:rFonts w:eastAsiaTheme="minorEastAsia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C730AA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C730AA"/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30AA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C730AA"/>
    <w:rPr>
      <w:rFonts w:eastAsiaTheme="majorEastAsia" w:cstheme="majorBidi"/>
      <w:iCs/>
      <w:color w:val="000000" w:themeColor="text1"/>
      <w:spacing w:val="15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C730AA"/>
    <w:rPr>
      <w:b/>
      <w:bCs/>
    </w:rPr>
  </w:style>
  <w:style w:type="character" w:styleId="nfase">
    <w:name w:val="Emphasis"/>
    <w:basedOn w:val="Fontepargpadro"/>
    <w:uiPriority w:val="20"/>
    <w:qFormat/>
    <w:rsid w:val="00C730AA"/>
    <w:rPr>
      <w:i/>
      <w:iCs/>
    </w:rPr>
  </w:style>
  <w:style w:type="paragraph" w:styleId="SemEspaamento">
    <w:name w:val="No Spacing"/>
    <w:link w:val="SemEspaamentoChar"/>
    <w:uiPriority w:val="1"/>
    <w:qFormat/>
    <w:rsid w:val="00C730A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730AA"/>
    <w:rPr>
      <w:rFonts w:eastAsiaTheme="minorEastAsia"/>
      <w:lang w:val="en-US" w:eastAsia="ja-JP"/>
    </w:rPr>
  </w:style>
  <w:style w:type="paragraph" w:styleId="PargrafodaLista">
    <w:name w:val="List Paragraph"/>
    <w:basedOn w:val="Normal"/>
    <w:qFormat/>
    <w:rsid w:val="00C730A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30AA"/>
    <w:pPr>
      <w:outlineLvl w:val="9"/>
    </w:pPr>
    <w:rPr>
      <w:lang w:val="en-US" w:eastAsia="ja-JP"/>
    </w:rPr>
  </w:style>
  <w:style w:type="character" w:styleId="Hyperlink">
    <w:name w:val="Hyperlink"/>
    <w:basedOn w:val="Fontepargpadro"/>
    <w:uiPriority w:val="99"/>
    <w:unhideWhenUsed/>
    <w:rsid w:val="00C455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771">
              <w:marLeft w:val="0"/>
              <w:marRight w:val="0"/>
              <w:marTop w:val="0"/>
              <w:marBottom w:val="0"/>
              <w:divBdr>
                <w:top w:val="single" w:sz="6" w:space="0" w:color="99BBE8"/>
                <w:left w:val="single" w:sz="6" w:space="0" w:color="99BBE8"/>
                <w:bottom w:val="single" w:sz="6" w:space="0" w:color="99BBE8"/>
                <w:right w:val="single" w:sz="6" w:space="0" w:color="99BBE8"/>
              </w:divBdr>
              <w:divsChild>
                <w:div w:id="16077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99BBE8"/>
                    <w:right w:val="none" w:sz="0" w:space="0" w:color="auto"/>
                  </w:divBdr>
                </w:div>
                <w:div w:id="507603555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3DA7-6CC4-4A7B-B5A4-565F2A8C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janiele</dc:creator>
  <cp:lastModifiedBy>janiele</cp:lastModifiedBy>
  <cp:revision>6</cp:revision>
  <dcterms:created xsi:type="dcterms:W3CDTF">2015-05-02T21:23:00Z</dcterms:created>
  <dcterms:modified xsi:type="dcterms:W3CDTF">2015-05-03T00:13:00Z</dcterms:modified>
</cp:coreProperties>
</file>