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182" w:rsidRDefault="00885182" w:rsidP="00FD1FCE">
      <w:pPr>
        <w:spacing w:line="240" w:lineRule="auto"/>
        <w:jc w:val="center"/>
        <w:rPr>
          <w:rFonts w:ascii="Verdana" w:hAnsi="Verdana"/>
          <w:color w:val="404040" w:themeColor="text1" w:themeTint="BF"/>
          <w:sz w:val="40"/>
          <w:szCs w:val="40"/>
        </w:rPr>
      </w:pPr>
    </w:p>
    <w:p w:rsidR="00885182" w:rsidRPr="00337E69" w:rsidRDefault="002A6E4B" w:rsidP="00885182">
      <w:pPr>
        <w:spacing w:line="240" w:lineRule="auto"/>
        <w:jc w:val="center"/>
        <w:rPr>
          <w:rFonts w:ascii="Verdana" w:hAnsi="Verdana"/>
          <w:color w:val="404040" w:themeColor="text1" w:themeTint="BF"/>
          <w:sz w:val="40"/>
          <w:szCs w:val="40"/>
        </w:rPr>
      </w:pPr>
      <w:r>
        <w:rPr>
          <w:rFonts w:ascii="Verdana" w:hAnsi="Verdana"/>
          <w:color w:val="404040" w:themeColor="text1" w:themeTint="BF"/>
          <w:sz w:val="40"/>
          <w:szCs w:val="40"/>
        </w:rPr>
        <w:t>Katiane Osório Lemann</w:t>
      </w:r>
    </w:p>
    <w:p w:rsidR="00885182" w:rsidRDefault="00885182" w:rsidP="00885182">
      <w:pPr>
        <w:pStyle w:val="Seo"/>
      </w:pPr>
    </w:p>
    <w:p w:rsidR="00E9162A" w:rsidRPr="00337E69" w:rsidRDefault="002A6E4B" w:rsidP="00863EAC">
      <w:pPr>
        <w:spacing w:line="240" w:lineRule="auto"/>
        <w:rPr>
          <w:color w:val="404040" w:themeColor="text1" w:themeTint="BF"/>
        </w:rPr>
      </w:pPr>
      <w:r>
        <w:rPr>
          <w:rFonts w:ascii="Verdana" w:hAnsi="Verdana"/>
          <w:color w:val="404040" w:themeColor="text1" w:themeTint="BF"/>
          <w:sz w:val="18"/>
          <w:szCs w:val="18"/>
        </w:rPr>
        <w:t>Brasileira, solteira, 23</w:t>
      </w:r>
      <w:r w:rsidR="00026BBA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 anos</w:t>
      </w:r>
      <w:r w:rsidR="00026BBA" w:rsidRPr="00337E69">
        <w:rPr>
          <w:rFonts w:ascii="Verdana" w:hAnsi="Verdana"/>
          <w:color w:val="404040" w:themeColor="text1" w:themeTint="BF"/>
          <w:sz w:val="18"/>
          <w:szCs w:val="18"/>
        </w:rPr>
        <w:br/>
      </w:r>
      <w:r>
        <w:rPr>
          <w:rFonts w:ascii="Verdana" w:hAnsi="Verdana"/>
          <w:color w:val="404040" w:themeColor="text1" w:themeTint="BF"/>
          <w:sz w:val="18"/>
          <w:szCs w:val="18"/>
        </w:rPr>
        <w:t>Avenida Zero Hora, 508 - Jardim Algarve</w:t>
      </w:r>
      <w:r w:rsidR="00026BBA" w:rsidRPr="00337E69">
        <w:rPr>
          <w:rFonts w:ascii="Verdana" w:hAnsi="Verdana"/>
          <w:color w:val="404040" w:themeColor="text1" w:themeTint="BF"/>
          <w:sz w:val="18"/>
          <w:szCs w:val="18"/>
        </w:rPr>
        <w:br/>
        <w:t>Alv</w:t>
      </w:r>
      <w:r w:rsidR="00105284" w:rsidRPr="00337E69">
        <w:rPr>
          <w:rFonts w:ascii="Verdana" w:hAnsi="Verdana"/>
          <w:color w:val="404040" w:themeColor="text1" w:themeTint="BF"/>
          <w:sz w:val="18"/>
          <w:szCs w:val="18"/>
        </w:rPr>
        <w:t>orada - RS</w:t>
      </w:r>
      <w:r w:rsidR="00105284" w:rsidRPr="00337E69">
        <w:rPr>
          <w:rFonts w:ascii="Verdana" w:hAnsi="Verdana"/>
          <w:color w:val="404040" w:themeColor="text1" w:themeTint="BF"/>
          <w:sz w:val="18"/>
          <w:szCs w:val="18"/>
        </w:rPr>
        <w:br/>
        <w:t>Telefone: 51</w:t>
      </w:r>
      <w:r w:rsidR="00FD1FCE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Pr="002A6E4B">
        <w:rPr>
          <w:rFonts w:ascii="Verdana" w:hAnsi="Verdana"/>
          <w:color w:val="404040" w:themeColor="text1" w:themeTint="BF"/>
          <w:sz w:val="18"/>
          <w:szCs w:val="18"/>
        </w:rPr>
        <w:t>8523</w:t>
      </w:r>
      <w:r w:rsidR="002765CA">
        <w:rPr>
          <w:rFonts w:ascii="Verdana" w:hAnsi="Verdana"/>
          <w:color w:val="404040" w:themeColor="text1" w:themeTint="BF"/>
          <w:sz w:val="18"/>
          <w:szCs w:val="18"/>
        </w:rPr>
        <w:t>-</w:t>
      </w:r>
      <w:r w:rsidRPr="002A6E4B">
        <w:rPr>
          <w:rFonts w:ascii="Verdana" w:hAnsi="Verdana"/>
          <w:color w:val="404040" w:themeColor="text1" w:themeTint="BF"/>
          <w:sz w:val="18"/>
          <w:szCs w:val="18"/>
        </w:rPr>
        <w:t>7265</w:t>
      </w:r>
      <w:r w:rsidR="002765CA">
        <w:rPr>
          <w:rFonts w:ascii="Verdana" w:hAnsi="Verdana"/>
          <w:color w:val="404040" w:themeColor="text1" w:themeTint="BF"/>
          <w:sz w:val="18"/>
          <w:szCs w:val="18"/>
        </w:rPr>
        <w:t xml:space="preserve">           </w:t>
      </w:r>
      <w:r>
        <w:rPr>
          <w:rFonts w:ascii="Verdana" w:hAnsi="Verdana"/>
          <w:color w:val="404040" w:themeColor="text1" w:themeTint="BF"/>
          <w:sz w:val="18"/>
          <w:szCs w:val="18"/>
        </w:rPr>
        <w:t xml:space="preserve">                                      </w:t>
      </w:r>
      <w:r w:rsidR="00026BBA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E-mail: </w:t>
      </w:r>
      <w:proofErr w:type="gramStart"/>
      <w:r w:rsidRPr="002A6E4B">
        <w:rPr>
          <w:rFonts w:ascii="Verdana" w:hAnsi="Verdana"/>
          <w:color w:val="404040" w:themeColor="text1" w:themeTint="BF"/>
          <w:sz w:val="18"/>
          <w:szCs w:val="18"/>
          <w:u w:val="single"/>
        </w:rPr>
        <w:t>katianelemann@gmail.com</w:t>
      </w:r>
      <w:proofErr w:type="gramEnd"/>
    </w:p>
    <w:p w:rsidR="00885182" w:rsidRDefault="00885182" w:rsidP="00525FB1">
      <w:pPr>
        <w:pStyle w:val="Seo"/>
        <w:pBdr>
          <w:bottom w:val="single" w:sz="4" w:space="4" w:color="808080" w:themeColor="background1" w:themeShade="80"/>
        </w:pBdr>
        <w:tabs>
          <w:tab w:val="left" w:pos="3285"/>
        </w:tabs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Default="00885182" w:rsidP="00525FB1">
      <w:pPr>
        <w:pStyle w:val="Seo"/>
        <w:pBdr>
          <w:bottom w:val="single" w:sz="4" w:space="4" w:color="808080" w:themeColor="background1" w:themeShade="80"/>
        </w:pBdr>
        <w:tabs>
          <w:tab w:val="left" w:pos="3285"/>
        </w:tabs>
        <w:rPr>
          <w:rFonts w:ascii="Verdana" w:hAnsi="Verdana"/>
          <w:color w:val="404040" w:themeColor="text1" w:themeTint="BF"/>
          <w:sz w:val="18"/>
          <w:szCs w:val="18"/>
        </w:rPr>
      </w:pPr>
    </w:p>
    <w:p w:rsidR="00525FB1" w:rsidRPr="00525FB1" w:rsidRDefault="008D0F54" w:rsidP="00525FB1">
      <w:pPr>
        <w:pStyle w:val="Seo"/>
        <w:pBdr>
          <w:bottom w:val="single" w:sz="4" w:space="4" w:color="808080" w:themeColor="background1" w:themeShade="80"/>
        </w:pBdr>
        <w:tabs>
          <w:tab w:val="left" w:pos="3285"/>
        </w:tabs>
        <w:rPr>
          <w:rFonts w:ascii="Verdana" w:hAnsi="Verdana"/>
          <w:color w:val="404040" w:themeColor="text1" w:themeTint="BF"/>
          <w:sz w:val="18"/>
          <w:szCs w:val="18"/>
        </w:rPr>
      </w:pPr>
      <w:r w:rsidRPr="00337E69">
        <w:rPr>
          <w:rFonts w:ascii="Verdana" w:hAnsi="Verdana"/>
          <w:color w:val="404040" w:themeColor="text1" w:themeTint="BF"/>
          <w:sz w:val="18"/>
          <w:szCs w:val="18"/>
        </w:rPr>
        <w:tab/>
      </w:r>
    </w:p>
    <w:p w:rsidR="00885182" w:rsidRDefault="00885182" w:rsidP="00885182">
      <w:pPr>
        <w:pStyle w:val="Seo"/>
      </w:pPr>
    </w:p>
    <w:p w:rsidR="009A2492" w:rsidRPr="00337E69" w:rsidRDefault="002A6E4B" w:rsidP="008D0F54">
      <w:pPr>
        <w:ind w:right="14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FORMAÇÃO</w:t>
      </w:r>
    </w:p>
    <w:p w:rsidR="002A6E4B" w:rsidRDefault="002A6E4B" w:rsidP="002A6E4B">
      <w:pPr>
        <w:numPr>
          <w:ilvl w:val="0"/>
          <w:numId w:val="8"/>
        </w:numPr>
        <w:tabs>
          <w:tab w:val="clear" w:pos="720"/>
          <w:tab w:val="num" w:pos="426"/>
        </w:tabs>
        <w:ind w:right="141" w:hanging="720"/>
        <w:rPr>
          <w:rFonts w:ascii="Verdana" w:hAnsi="Verdana"/>
          <w:color w:val="404040" w:themeColor="text1" w:themeTint="BF"/>
        </w:rPr>
      </w:pPr>
      <w:r w:rsidRPr="002A6E4B">
        <w:rPr>
          <w:rFonts w:ascii="Verdana" w:hAnsi="Verdana"/>
          <w:color w:val="404040" w:themeColor="text1" w:themeTint="BF"/>
        </w:rPr>
        <w:t>Ensino Médio Completo: Escola Gentil Viegas Cardoso - Alvorada/2009</w:t>
      </w:r>
    </w:p>
    <w:p w:rsidR="00FD1FCE" w:rsidRPr="002A6E4B" w:rsidRDefault="002A6E4B" w:rsidP="002A6E4B">
      <w:pPr>
        <w:numPr>
          <w:ilvl w:val="0"/>
          <w:numId w:val="8"/>
        </w:numPr>
        <w:tabs>
          <w:tab w:val="clear" w:pos="720"/>
          <w:tab w:val="num" w:pos="426"/>
        </w:tabs>
        <w:ind w:hanging="720"/>
        <w:rPr>
          <w:rFonts w:ascii="Verdana" w:hAnsi="Verdana"/>
          <w:color w:val="404040" w:themeColor="text1" w:themeTint="BF"/>
        </w:rPr>
      </w:pPr>
      <w:r w:rsidRPr="002A6E4B">
        <w:rPr>
          <w:rFonts w:ascii="Verdana" w:hAnsi="Verdana"/>
          <w:color w:val="404040" w:themeColor="text1" w:themeTint="BF"/>
        </w:rPr>
        <w:t>Curso técnico de Administração: Escola Gentil Viegas Cardoso – Alvorada/ 2010</w:t>
      </w:r>
    </w:p>
    <w:p w:rsidR="002A6E4B" w:rsidRPr="002A6E4B" w:rsidRDefault="002A6E4B" w:rsidP="002A6E4B">
      <w:pPr>
        <w:pBdr>
          <w:bottom w:val="single" w:sz="4" w:space="1" w:color="808080" w:themeColor="background1" w:themeShade="80"/>
        </w:pBdr>
        <w:rPr>
          <w:rFonts w:ascii="Verdana" w:hAnsi="Verdana"/>
          <w:color w:val="404040" w:themeColor="text1" w:themeTint="BF"/>
        </w:rPr>
      </w:pPr>
    </w:p>
    <w:p w:rsidR="00FD1FCE" w:rsidRPr="00337E69" w:rsidRDefault="00472EE0" w:rsidP="00525FB1">
      <w:pPr>
        <w:pStyle w:val="Seo"/>
        <w:ind w:right="141"/>
        <w:rPr>
          <w:rFonts w:ascii="Verdana" w:hAnsi="Verdana"/>
          <w:b/>
          <w:color w:val="404040" w:themeColor="text1" w:themeTint="BF"/>
          <w:sz w:val="18"/>
          <w:szCs w:val="18"/>
        </w:rPr>
      </w:pPr>
      <w:r w:rsidRPr="00337E69">
        <w:rPr>
          <w:rFonts w:ascii="Verdana" w:hAnsi="Verdana"/>
          <w:b/>
          <w:color w:val="404040" w:themeColor="text1" w:themeTint="BF"/>
          <w:sz w:val="18"/>
          <w:szCs w:val="18"/>
        </w:rPr>
        <w:t>EXPERIÊNCIA PROFISSIONAL</w:t>
      </w:r>
    </w:p>
    <w:p w:rsidR="00CC0D7B" w:rsidRPr="00337E69" w:rsidRDefault="00CC0D7B" w:rsidP="008D0F54">
      <w:pPr>
        <w:pStyle w:val="Seo"/>
        <w:ind w:left="426" w:right="141" w:hanging="426"/>
        <w:rPr>
          <w:rFonts w:ascii="Verdana" w:hAnsi="Verdana"/>
          <w:b/>
          <w:color w:val="404040" w:themeColor="text1" w:themeTint="BF"/>
          <w:sz w:val="18"/>
          <w:szCs w:val="18"/>
        </w:rPr>
      </w:pPr>
    </w:p>
    <w:p w:rsidR="00FD1FCE" w:rsidRDefault="002765CA" w:rsidP="008D0F54">
      <w:pPr>
        <w:numPr>
          <w:ilvl w:val="0"/>
          <w:numId w:val="1"/>
        </w:numPr>
        <w:spacing w:after="0" w:line="240" w:lineRule="auto"/>
        <w:ind w:left="426" w:right="141" w:hanging="426"/>
        <w:rPr>
          <w:rFonts w:ascii="Verdana" w:hAnsi="Verdana"/>
          <w:b/>
          <w:color w:val="404040" w:themeColor="text1" w:themeTint="BF"/>
          <w:sz w:val="18"/>
          <w:szCs w:val="18"/>
        </w:rPr>
      </w:pPr>
      <w:r>
        <w:rPr>
          <w:rFonts w:ascii="Verdana" w:hAnsi="Verdana"/>
          <w:b/>
          <w:color w:val="404040" w:themeColor="text1" w:themeTint="BF"/>
          <w:sz w:val="18"/>
          <w:szCs w:val="18"/>
        </w:rPr>
        <w:t>07/13</w:t>
      </w:r>
      <w:r w:rsidR="00FD1FCE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–</w:t>
      </w:r>
      <w:r>
        <w:rPr>
          <w:rFonts w:ascii="Verdana" w:hAnsi="Verdana"/>
          <w:b/>
          <w:color w:val="404040" w:themeColor="text1" w:themeTint="BF"/>
          <w:sz w:val="18"/>
          <w:szCs w:val="18"/>
        </w:rPr>
        <w:t xml:space="preserve"> 01/14 - Sinoscar</w:t>
      </w:r>
    </w:p>
    <w:p w:rsidR="00FD1FCE" w:rsidRDefault="00FD1FCE" w:rsidP="00FD1FCE">
      <w:pPr>
        <w:spacing w:after="0" w:line="240" w:lineRule="auto"/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  <w:r>
        <w:rPr>
          <w:rFonts w:ascii="Verdana" w:hAnsi="Verdana"/>
          <w:color w:val="404040" w:themeColor="text1" w:themeTint="BF"/>
          <w:sz w:val="18"/>
          <w:szCs w:val="18"/>
        </w:rPr>
        <w:t xml:space="preserve">Cargo: </w:t>
      </w:r>
      <w:r w:rsidR="00AD6574">
        <w:rPr>
          <w:rFonts w:ascii="Verdana" w:hAnsi="Verdana"/>
          <w:color w:val="404040" w:themeColor="text1" w:themeTint="BF"/>
          <w:sz w:val="18"/>
          <w:szCs w:val="18"/>
        </w:rPr>
        <w:t>Auxiliar Administrativo</w:t>
      </w:r>
    </w:p>
    <w:p w:rsidR="00FD1FCE" w:rsidRDefault="00FD1FCE" w:rsidP="00FD1FCE">
      <w:pPr>
        <w:spacing w:after="0" w:line="240" w:lineRule="auto"/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  <w:r>
        <w:rPr>
          <w:rFonts w:ascii="Verdana" w:hAnsi="Verdana"/>
          <w:color w:val="404040" w:themeColor="text1" w:themeTint="BF"/>
          <w:sz w:val="18"/>
          <w:szCs w:val="18"/>
        </w:rPr>
        <w:t xml:space="preserve">Principais atividades: </w:t>
      </w:r>
      <w:r w:rsidR="002765CA" w:rsidRPr="002765CA">
        <w:rPr>
          <w:rFonts w:ascii="Verdana" w:hAnsi="Verdana"/>
          <w:color w:val="404040" w:themeColor="text1" w:themeTint="BF"/>
          <w:sz w:val="18"/>
          <w:szCs w:val="18"/>
        </w:rPr>
        <w:t>Atendimento receptivo, pesquisa de satisfação e agendamento de serviços na oficina</w:t>
      </w:r>
      <w:r w:rsidR="002765CA">
        <w:rPr>
          <w:rFonts w:ascii="Verdana" w:hAnsi="Verdana"/>
          <w:color w:val="404040" w:themeColor="text1" w:themeTint="BF"/>
          <w:sz w:val="18"/>
          <w:szCs w:val="18"/>
        </w:rPr>
        <w:t>.</w:t>
      </w:r>
    </w:p>
    <w:p w:rsidR="00FD1FCE" w:rsidRPr="00FD1FCE" w:rsidRDefault="00FD1FCE" w:rsidP="00FD1FCE">
      <w:pPr>
        <w:spacing w:after="0" w:line="240" w:lineRule="auto"/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</w:p>
    <w:p w:rsidR="00863EAC" w:rsidRPr="00337E69" w:rsidRDefault="00AD6574" w:rsidP="008D0F54">
      <w:pPr>
        <w:numPr>
          <w:ilvl w:val="0"/>
          <w:numId w:val="1"/>
        </w:numPr>
        <w:spacing w:after="0" w:line="240" w:lineRule="auto"/>
        <w:ind w:left="426" w:right="141" w:hanging="426"/>
        <w:rPr>
          <w:rFonts w:ascii="Verdana" w:hAnsi="Verdana"/>
          <w:b/>
          <w:color w:val="404040" w:themeColor="text1" w:themeTint="BF"/>
          <w:sz w:val="18"/>
          <w:szCs w:val="18"/>
        </w:rPr>
      </w:pPr>
      <w:r>
        <w:rPr>
          <w:rFonts w:ascii="Verdana" w:hAnsi="Verdana"/>
          <w:b/>
          <w:color w:val="404040" w:themeColor="text1" w:themeTint="BF"/>
          <w:sz w:val="18"/>
          <w:szCs w:val="18"/>
        </w:rPr>
        <w:t>05/09</w:t>
      </w:r>
      <w:r w:rsidR="00CC0D7B" w:rsidRPr="00337E69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–</w:t>
      </w:r>
      <w:r>
        <w:rPr>
          <w:rFonts w:ascii="Verdana" w:hAnsi="Verdana"/>
          <w:b/>
          <w:color w:val="404040" w:themeColor="text1" w:themeTint="BF"/>
          <w:sz w:val="18"/>
          <w:szCs w:val="18"/>
        </w:rPr>
        <w:t xml:space="preserve"> 10/10</w:t>
      </w:r>
      <w:r w:rsidR="00FD1FCE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Verdana" w:hAnsi="Verdana"/>
          <w:b/>
          <w:color w:val="404040" w:themeColor="text1" w:themeTint="BF"/>
          <w:sz w:val="18"/>
          <w:szCs w:val="18"/>
        </w:rPr>
        <w:t>–</w:t>
      </w:r>
      <w:r w:rsidR="00CC0D7B" w:rsidRPr="00337E69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</w:t>
      </w:r>
      <w:r>
        <w:rPr>
          <w:rFonts w:ascii="Verdana" w:hAnsi="Verdana"/>
          <w:b/>
          <w:color w:val="404040" w:themeColor="text1" w:themeTint="BF"/>
          <w:sz w:val="18"/>
          <w:szCs w:val="18"/>
        </w:rPr>
        <w:t>Forense Consultoria Jurídica</w:t>
      </w:r>
    </w:p>
    <w:p w:rsidR="00863EAC" w:rsidRPr="00337E69" w:rsidRDefault="00C05FFA" w:rsidP="008D0F54">
      <w:pPr>
        <w:spacing w:after="0" w:line="240" w:lineRule="auto"/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  <w:r>
        <w:rPr>
          <w:rFonts w:ascii="Verdana" w:hAnsi="Verdana"/>
          <w:color w:val="404040" w:themeColor="text1" w:themeTint="BF"/>
          <w:sz w:val="18"/>
          <w:szCs w:val="18"/>
        </w:rPr>
        <w:t>Cargo:</w:t>
      </w:r>
      <w:r w:rsidR="00711F25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="00AD6574">
        <w:rPr>
          <w:rFonts w:ascii="Verdana" w:hAnsi="Verdana"/>
          <w:color w:val="404040" w:themeColor="text1" w:themeTint="BF"/>
          <w:sz w:val="18"/>
          <w:szCs w:val="18"/>
        </w:rPr>
        <w:t>Assistente de negociação</w:t>
      </w:r>
    </w:p>
    <w:p w:rsidR="00026BBA" w:rsidRPr="00AD6574" w:rsidRDefault="00863EAC" w:rsidP="00AD6574">
      <w:pPr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  <w:r w:rsidRPr="00337E69">
        <w:rPr>
          <w:rFonts w:ascii="Verdana" w:hAnsi="Verdana"/>
          <w:color w:val="404040" w:themeColor="text1" w:themeTint="BF"/>
          <w:sz w:val="18"/>
          <w:szCs w:val="18"/>
        </w:rPr>
        <w:t>Principai</w:t>
      </w:r>
      <w:r w:rsidR="00786BF9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s atividades: </w:t>
      </w:r>
      <w:r w:rsidR="00AD6574">
        <w:rPr>
          <w:rFonts w:ascii="Verdana" w:hAnsi="Verdana"/>
          <w:color w:val="404040" w:themeColor="text1" w:themeTint="BF"/>
          <w:sz w:val="18"/>
          <w:szCs w:val="18"/>
        </w:rPr>
        <w:t xml:space="preserve">Atuava na parte jurídica com </w:t>
      </w:r>
      <w:r w:rsidR="00525FB1">
        <w:rPr>
          <w:rFonts w:ascii="Verdana" w:hAnsi="Verdana"/>
          <w:color w:val="404040" w:themeColor="text1" w:themeTint="BF"/>
          <w:sz w:val="18"/>
          <w:szCs w:val="18"/>
        </w:rPr>
        <w:t xml:space="preserve">negociações e </w:t>
      </w:r>
      <w:r w:rsidR="00AD6574">
        <w:rPr>
          <w:rFonts w:ascii="Verdana" w:hAnsi="Verdana"/>
          <w:color w:val="404040" w:themeColor="text1" w:themeTint="BF"/>
          <w:sz w:val="18"/>
          <w:szCs w:val="18"/>
        </w:rPr>
        <w:t>a</w:t>
      </w:r>
      <w:r w:rsidR="00AD6574" w:rsidRPr="00AD6574">
        <w:rPr>
          <w:rFonts w:ascii="Verdana" w:hAnsi="Verdana"/>
          <w:color w:val="404040" w:themeColor="text1" w:themeTint="BF"/>
          <w:sz w:val="18"/>
          <w:szCs w:val="18"/>
        </w:rPr>
        <w:t>cordos de ações revisionais, ca</w:t>
      </w:r>
      <w:r w:rsidR="00AD6574">
        <w:rPr>
          <w:rFonts w:ascii="Verdana" w:hAnsi="Verdana"/>
          <w:color w:val="404040" w:themeColor="text1" w:themeTint="BF"/>
          <w:sz w:val="18"/>
          <w:szCs w:val="18"/>
        </w:rPr>
        <w:t>rtório de protestos, notificações</w:t>
      </w:r>
      <w:r w:rsidR="00AD6574" w:rsidRPr="00AD6574">
        <w:rPr>
          <w:rFonts w:ascii="Verdana" w:hAnsi="Verdana"/>
          <w:color w:val="404040" w:themeColor="text1" w:themeTint="BF"/>
          <w:sz w:val="18"/>
          <w:szCs w:val="18"/>
        </w:rPr>
        <w:t>, busca e apreensão, entrega amigável, atendimento receptiv</w:t>
      </w:r>
      <w:r w:rsidR="00AD6574">
        <w:rPr>
          <w:rFonts w:ascii="Verdana" w:hAnsi="Verdana"/>
          <w:color w:val="404040" w:themeColor="text1" w:themeTint="BF"/>
          <w:sz w:val="18"/>
          <w:szCs w:val="18"/>
        </w:rPr>
        <w:t>o, envio de boletos bancários via fax e e-mail</w:t>
      </w:r>
      <w:r w:rsidR="00AD6574" w:rsidRPr="00AD6574">
        <w:rPr>
          <w:rFonts w:ascii="Verdana" w:hAnsi="Verdana"/>
          <w:color w:val="404040" w:themeColor="text1" w:themeTint="BF"/>
          <w:sz w:val="18"/>
          <w:szCs w:val="18"/>
        </w:rPr>
        <w:t>.</w:t>
      </w:r>
    </w:p>
    <w:p w:rsidR="00FD1FCE" w:rsidRPr="00525FB1" w:rsidRDefault="00487C7E" w:rsidP="00525FB1">
      <w:pPr>
        <w:numPr>
          <w:ilvl w:val="0"/>
          <w:numId w:val="1"/>
        </w:numPr>
        <w:spacing w:line="240" w:lineRule="auto"/>
        <w:ind w:left="426" w:right="141" w:hanging="426"/>
        <w:rPr>
          <w:color w:val="404040" w:themeColor="text1" w:themeTint="BF"/>
          <w:sz w:val="18"/>
          <w:szCs w:val="18"/>
        </w:rPr>
      </w:pPr>
      <w:r>
        <w:rPr>
          <w:rFonts w:ascii="Verdana" w:hAnsi="Verdana"/>
          <w:b/>
          <w:color w:val="404040" w:themeColor="text1" w:themeTint="BF"/>
          <w:sz w:val="18"/>
          <w:szCs w:val="18"/>
        </w:rPr>
        <w:t>08/07-03</w:t>
      </w:r>
      <w:r w:rsidR="00DB6320" w:rsidRPr="00337E69">
        <w:rPr>
          <w:rFonts w:ascii="Verdana" w:hAnsi="Verdana"/>
          <w:b/>
          <w:color w:val="404040" w:themeColor="text1" w:themeTint="BF"/>
          <w:sz w:val="18"/>
          <w:szCs w:val="18"/>
        </w:rPr>
        <w:t>/08</w:t>
      </w:r>
      <w:r w:rsidR="00026BBA" w:rsidRPr="00337E69">
        <w:rPr>
          <w:rFonts w:ascii="Verdana" w:hAnsi="Verdana"/>
          <w:b/>
          <w:color w:val="404040" w:themeColor="text1" w:themeTint="BF"/>
          <w:sz w:val="18"/>
          <w:szCs w:val="18"/>
        </w:rPr>
        <w:t xml:space="preserve"> – </w:t>
      </w:r>
      <w:r>
        <w:rPr>
          <w:rFonts w:ascii="Verdana" w:hAnsi="Verdana"/>
          <w:b/>
          <w:color w:val="404040" w:themeColor="text1" w:themeTint="BF"/>
          <w:sz w:val="18"/>
          <w:szCs w:val="18"/>
        </w:rPr>
        <w:t>Dudu Loterias</w:t>
      </w:r>
      <w:r>
        <w:rPr>
          <w:rFonts w:ascii="Verdana" w:hAnsi="Verdana"/>
          <w:color w:val="404040" w:themeColor="text1" w:themeTint="BF"/>
          <w:sz w:val="18"/>
          <w:szCs w:val="18"/>
        </w:rPr>
        <w:br/>
        <w:t>Cargo: Atendente</w:t>
      </w:r>
      <w:r w:rsidR="00026BBA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="00026BBA" w:rsidRPr="00337E69">
        <w:rPr>
          <w:rFonts w:ascii="Verdana" w:hAnsi="Verdana"/>
          <w:color w:val="404040" w:themeColor="text1" w:themeTint="BF"/>
          <w:sz w:val="18"/>
          <w:szCs w:val="18"/>
        </w:rPr>
        <w:br/>
        <w:t xml:space="preserve">Principais atividades: </w:t>
      </w:r>
      <w:r>
        <w:rPr>
          <w:rFonts w:ascii="Verdana" w:hAnsi="Verdana"/>
          <w:color w:val="404040" w:themeColor="text1" w:themeTint="BF"/>
          <w:sz w:val="18"/>
          <w:szCs w:val="18"/>
        </w:rPr>
        <w:t xml:space="preserve">Atendimento </w:t>
      </w:r>
      <w:r w:rsidR="00525FB1">
        <w:rPr>
          <w:rFonts w:ascii="Verdana" w:hAnsi="Verdana"/>
          <w:color w:val="404040" w:themeColor="text1" w:themeTint="BF"/>
          <w:sz w:val="18"/>
          <w:szCs w:val="18"/>
        </w:rPr>
        <w:t>a</w:t>
      </w:r>
      <w:r w:rsidRPr="00487C7E">
        <w:rPr>
          <w:rFonts w:ascii="Verdana" w:hAnsi="Verdana"/>
          <w:color w:val="404040" w:themeColor="text1" w:themeTint="BF"/>
          <w:sz w:val="18"/>
          <w:szCs w:val="18"/>
        </w:rPr>
        <w:t xml:space="preserve"> clientes</w:t>
      </w:r>
      <w:r>
        <w:rPr>
          <w:rFonts w:ascii="Verdana" w:hAnsi="Verdana"/>
          <w:color w:val="404040" w:themeColor="text1" w:themeTint="BF"/>
          <w:sz w:val="18"/>
          <w:szCs w:val="18"/>
        </w:rPr>
        <w:t xml:space="preserve"> e telefone</w:t>
      </w:r>
      <w:r w:rsidRPr="00487C7E">
        <w:rPr>
          <w:rFonts w:ascii="Verdana" w:hAnsi="Verdana"/>
          <w:color w:val="404040" w:themeColor="text1" w:themeTint="BF"/>
          <w:sz w:val="18"/>
          <w:szCs w:val="18"/>
        </w:rPr>
        <w:t xml:space="preserve">, pagamentos de </w:t>
      </w:r>
      <w:r>
        <w:rPr>
          <w:rFonts w:ascii="Verdana" w:hAnsi="Verdana"/>
          <w:color w:val="404040" w:themeColor="text1" w:themeTint="BF"/>
          <w:sz w:val="18"/>
          <w:szCs w:val="18"/>
        </w:rPr>
        <w:t>contas, agendamento de clientes.</w:t>
      </w:r>
    </w:p>
    <w:p w:rsidR="00FD1FCE" w:rsidRPr="00FD1FCE" w:rsidRDefault="00FD1FCE" w:rsidP="00FD1FCE">
      <w:pPr>
        <w:pBdr>
          <w:bottom w:val="single" w:sz="4" w:space="1" w:color="808080" w:themeColor="background1" w:themeShade="80"/>
        </w:pBdr>
        <w:spacing w:after="120" w:line="240" w:lineRule="auto"/>
        <w:ind w:right="141"/>
        <w:rPr>
          <w:rFonts w:ascii="Verdana" w:hAnsi="Verdana"/>
          <w:b/>
          <w:color w:val="404040" w:themeColor="text1" w:themeTint="BF"/>
          <w:sz w:val="18"/>
          <w:szCs w:val="18"/>
        </w:rPr>
      </w:pPr>
    </w:p>
    <w:p w:rsidR="000E7E34" w:rsidRPr="00337E69" w:rsidRDefault="00673237" w:rsidP="008D0F54">
      <w:pPr>
        <w:pStyle w:val="Seo"/>
        <w:ind w:left="426" w:right="141" w:hanging="426"/>
        <w:rPr>
          <w:rFonts w:ascii="Verdana" w:hAnsi="Verdana"/>
          <w:b/>
          <w:color w:val="404040" w:themeColor="text1" w:themeTint="BF"/>
          <w:sz w:val="18"/>
          <w:szCs w:val="18"/>
        </w:rPr>
      </w:pPr>
      <w:r w:rsidRPr="00337E69">
        <w:rPr>
          <w:rFonts w:ascii="Verdana" w:hAnsi="Verdana"/>
          <w:b/>
          <w:color w:val="404040" w:themeColor="text1" w:themeTint="BF"/>
          <w:sz w:val="18"/>
          <w:szCs w:val="18"/>
        </w:rPr>
        <w:t>cursos de atualização pROFISSIONAl e QUALIFICAÇÕES</w:t>
      </w:r>
    </w:p>
    <w:p w:rsidR="00026BBA" w:rsidRPr="00337E69" w:rsidRDefault="00026BBA" w:rsidP="008D0F54">
      <w:pPr>
        <w:pStyle w:val="Se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</w:rPr>
      </w:pPr>
    </w:p>
    <w:p w:rsidR="00026BBA" w:rsidRPr="00337E69" w:rsidRDefault="00525FB1" w:rsidP="008D0F54">
      <w:pPr>
        <w:pStyle w:val="PargrafodaLista"/>
        <w:numPr>
          <w:ilvl w:val="0"/>
          <w:numId w:val="1"/>
        </w:numPr>
        <w:spacing w:after="120" w:line="240" w:lineRule="aut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</w:rPr>
      </w:pPr>
      <w:r>
        <w:rPr>
          <w:rFonts w:ascii="Verdana" w:hAnsi="Verdana"/>
          <w:color w:val="404040" w:themeColor="text1" w:themeTint="BF"/>
          <w:sz w:val="18"/>
          <w:szCs w:val="18"/>
        </w:rPr>
        <w:t>Rotinas Administrativas: Aux. A</w:t>
      </w:r>
      <w:r w:rsidR="004D6B05" w:rsidRPr="00337E69">
        <w:rPr>
          <w:rFonts w:ascii="Verdana" w:hAnsi="Verdana"/>
          <w:color w:val="404040" w:themeColor="text1" w:themeTint="BF"/>
          <w:sz w:val="18"/>
          <w:szCs w:val="18"/>
        </w:rPr>
        <w:t>dministrativo</w:t>
      </w:r>
      <w:r w:rsidR="00472EE0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, </w:t>
      </w:r>
      <w:r>
        <w:rPr>
          <w:rFonts w:ascii="Verdana" w:hAnsi="Verdana"/>
          <w:color w:val="404040" w:themeColor="text1" w:themeTint="BF"/>
          <w:sz w:val="18"/>
          <w:szCs w:val="18"/>
        </w:rPr>
        <w:t>D</w:t>
      </w:r>
      <w:r w:rsidR="004D6B05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epartamento de pessoal, </w:t>
      </w:r>
      <w:r>
        <w:rPr>
          <w:rFonts w:ascii="Verdana" w:hAnsi="Verdana"/>
          <w:color w:val="404040" w:themeColor="text1" w:themeTint="BF"/>
          <w:sz w:val="18"/>
          <w:szCs w:val="18"/>
        </w:rPr>
        <w:t>Contabilidade, Atendimento ao Público e V</w:t>
      </w:r>
      <w:r w:rsidR="004D6B05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endas, </w:t>
      </w:r>
      <w:r>
        <w:rPr>
          <w:rFonts w:ascii="Verdana" w:hAnsi="Verdana"/>
          <w:color w:val="404040" w:themeColor="text1" w:themeTint="BF"/>
          <w:sz w:val="18"/>
          <w:szCs w:val="18"/>
        </w:rPr>
        <w:t>T</w:t>
      </w:r>
      <w:r w:rsidR="00673237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écnicas pessoais e </w:t>
      </w:r>
      <w:r w:rsidR="004D6B05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de </w:t>
      </w:r>
      <w:r>
        <w:rPr>
          <w:rFonts w:ascii="Verdana" w:hAnsi="Verdana"/>
          <w:color w:val="404040" w:themeColor="text1" w:themeTint="BF"/>
          <w:sz w:val="18"/>
          <w:szCs w:val="18"/>
        </w:rPr>
        <w:t>comunicação - (New Point).</w:t>
      </w:r>
    </w:p>
    <w:p w:rsidR="00472EE0" w:rsidRPr="00525FB1" w:rsidRDefault="004D6B05" w:rsidP="00C05526">
      <w:pPr>
        <w:pStyle w:val="PargrafodaLista"/>
        <w:numPr>
          <w:ilvl w:val="0"/>
          <w:numId w:val="1"/>
        </w:numPr>
        <w:spacing w:before="240" w:after="120" w:line="240" w:lineRule="aut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  <w:lang w:val="en-US"/>
        </w:rPr>
      </w:pPr>
      <w:r w:rsidRPr="00525FB1">
        <w:rPr>
          <w:rFonts w:ascii="Verdana" w:hAnsi="Verdana"/>
          <w:color w:val="404040" w:themeColor="text1" w:themeTint="BF"/>
          <w:sz w:val="18"/>
          <w:szCs w:val="18"/>
          <w:lang w:val="en-US"/>
        </w:rPr>
        <w:t>Informática</w:t>
      </w:r>
      <w:r w:rsidR="00525FB1" w:rsidRPr="00525FB1">
        <w:rPr>
          <w:rFonts w:ascii="Verdana" w:hAnsi="Verdana"/>
          <w:color w:val="404040" w:themeColor="text1" w:themeTint="BF"/>
          <w:sz w:val="18"/>
          <w:szCs w:val="18"/>
          <w:lang w:val="en-US"/>
        </w:rPr>
        <w:t xml:space="preserve">: Windows, </w:t>
      </w:r>
      <w:r w:rsidR="00472EE0" w:rsidRPr="00525FB1">
        <w:rPr>
          <w:rFonts w:ascii="Verdana" w:hAnsi="Verdana"/>
          <w:color w:val="404040" w:themeColor="text1" w:themeTint="BF"/>
          <w:sz w:val="18"/>
          <w:szCs w:val="18"/>
          <w:lang w:val="en-US"/>
        </w:rPr>
        <w:t xml:space="preserve">Word, Excel, Power Point, </w:t>
      </w:r>
      <w:r w:rsidR="00525FB1" w:rsidRPr="00525FB1">
        <w:rPr>
          <w:rFonts w:ascii="Verdana" w:hAnsi="Verdana"/>
          <w:color w:val="404040" w:themeColor="text1" w:themeTint="BF"/>
          <w:sz w:val="18"/>
          <w:szCs w:val="18"/>
          <w:lang w:val="en-US"/>
        </w:rPr>
        <w:t>internet - (New Point)</w:t>
      </w:r>
      <w:r w:rsidR="00525FB1">
        <w:rPr>
          <w:rFonts w:ascii="Verdana" w:hAnsi="Verdana"/>
          <w:color w:val="404040" w:themeColor="text1" w:themeTint="BF"/>
          <w:sz w:val="18"/>
          <w:szCs w:val="18"/>
          <w:lang w:val="en-US"/>
        </w:rPr>
        <w:t>.</w:t>
      </w:r>
    </w:p>
    <w:p w:rsidR="00472EE0" w:rsidRPr="00525FB1" w:rsidRDefault="00CC0D7B" w:rsidP="008D0F54">
      <w:pPr>
        <w:pStyle w:val="PargrafodaLista"/>
        <w:numPr>
          <w:ilvl w:val="0"/>
          <w:numId w:val="1"/>
        </w:numPr>
        <w:spacing w:after="120" w:line="240" w:lineRule="aut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</w:rPr>
      </w:pPr>
      <w:r w:rsidRPr="00525FB1">
        <w:rPr>
          <w:rFonts w:ascii="Verdana" w:hAnsi="Verdana"/>
          <w:color w:val="404040" w:themeColor="text1" w:themeTint="BF"/>
          <w:sz w:val="18"/>
          <w:szCs w:val="18"/>
        </w:rPr>
        <w:t>Curso</w:t>
      </w:r>
      <w:r w:rsidR="00525FB1" w:rsidRPr="00525FB1">
        <w:rPr>
          <w:rFonts w:ascii="Verdana" w:hAnsi="Verdana"/>
          <w:color w:val="404040" w:themeColor="text1" w:themeTint="BF"/>
          <w:sz w:val="18"/>
          <w:szCs w:val="18"/>
        </w:rPr>
        <w:t xml:space="preserve"> de Telemarketing: Telemarketing, atendimento ao cliente, como satisfazer o cliente </w:t>
      </w:r>
      <w:r w:rsidR="00525FB1">
        <w:rPr>
          <w:rFonts w:ascii="Verdana" w:hAnsi="Verdana"/>
          <w:color w:val="404040" w:themeColor="text1" w:themeTint="BF"/>
          <w:sz w:val="18"/>
          <w:szCs w:val="18"/>
        </w:rPr>
        <w:t xml:space="preserve">- </w:t>
      </w:r>
      <w:r w:rsidR="00472EE0" w:rsidRPr="00525FB1">
        <w:rPr>
          <w:rFonts w:ascii="Verdana" w:hAnsi="Verdana"/>
          <w:color w:val="404040" w:themeColor="text1" w:themeTint="BF"/>
          <w:sz w:val="18"/>
          <w:szCs w:val="18"/>
        </w:rPr>
        <w:t>(</w:t>
      </w:r>
      <w:r w:rsidR="00525FB1" w:rsidRPr="00525FB1">
        <w:rPr>
          <w:rFonts w:ascii="Verdana" w:hAnsi="Verdana"/>
          <w:color w:val="404040" w:themeColor="text1" w:themeTint="BF"/>
          <w:sz w:val="18"/>
          <w:szCs w:val="18"/>
        </w:rPr>
        <w:t>New Point</w:t>
      </w:r>
      <w:r w:rsidR="00525FB1">
        <w:rPr>
          <w:rFonts w:ascii="Verdana" w:hAnsi="Verdana"/>
          <w:color w:val="404040" w:themeColor="text1" w:themeTint="BF"/>
          <w:sz w:val="18"/>
          <w:szCs w:val="18"/>
        </w:rPr>
        <w:t>).</w:t>
      </w:r>
    </w:p>
    <w:p w:rsidR="00885182" w:rsidRDefault="00CC0D7B" w:rsidP="00885182">
      <w:pPr>
        <w:pStyle w:val="PargrafodaLista"/>
        <w:numPr>
          <w:ilvl w:val="0"/>
          <w:numId w:val="1"/>
        </w:numPr>
        <w:spacing w:after="120" w:line="240" w:lineRule="aut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</w:rPr>
      </w:pPr>
      <w:r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Treinamento de Marketing </w:t>
      </w:r>
      <w:r w:rsidR="00BB5FC5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e </w:t>
      </w:r>
      <w:r w:rsidR="00525FB1">
        <w:rPr>
          <w:rFonts w:ascii="Verdana" w:hAnsi="Verdana"/>
          <w:color w:val="404040" w:themeColor="text1" w:themeTint="BF"/>
          <w:sz w:val="18"/>
          <w:szCs w:val="18"/>
        </w:rPr>
        <w:t>Atendimento ao Cliente</w:t>
      </w:r>
      <w:r w:rsidR="00BB5FC5" w:rsidRPr="00337E69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Pr="00337E69">
        <w:rPr>
          <w:rFonts w:ascii="Verdana" w:hAnsi="Verdana"/>
          <w:color w:val="404040" w:themeColor="text1" w:themeTint="BF"/>
          <w:sz w:val="18"/>
          <w:szCs w:val="18"/>
        </w:rPr>
        <w:t>(</w:t>
      </w:r>
      <w:r w:rsidR="00525FB1">
        <w:rPr>
          <w:rFonts w:ascii="Verdana" w:hAnsi="Verdana"/>
          <w:color w:val="404040" w:themeColor="text1" w:themeTint="BF"/>
          <w:sz w:val="18"/>
          <w:szCs w:val="18"/>
        </w:rPr>
        <w:t>Sinoscar</w:t>
      </w:r>
      <w:r w:rsidRPr="00337E69">
        <w:rPr>
          <w:rFonts w:ascii="Verdana" w:hAnsi="Verdana"/>
          <w:color w:val="404040" w:themeColor="text1" w:themeTint="BF"/>
          <w:sz w:val="18"/>
          <w:szCs w:val="18"/>
        </w:rPr>
        <w:t>)</w:t>
      </w:r>
    </w:p>
    <w:p w:rsidR="00885182" w:rsidRPr="00885182" w:rsidRDefault="00885182" w:rsidP="00885182">
      <w:pPr>
        <w:pStyle w:val="PargrafodaLista"/>
        <w:numPr>
          <w:ilvl w:val="0"/>
          <w:numId w:val="1"/>
        </w:numPr>
        <w:spacing w:after="120" w:line="240" w:lineRule="aut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Pr="00FD1FCE" w:rsidRDefault="00885182" w:rsidP="00885182">
      <w:pPr>
        <w:pBdr>
          <w:bottom w:val="single" w:sz="4" w:space="1" w:color="808080" w:themeColor="background1" w:themeShade="80"/>
        </w:pBdr>
        <w:spacing w:after="120" w:line="240" w:lineRule="auto"/>
        <w:ind w:right="141"/>
        <w:rPr>
          <w:rFonts w:ascii="Verdana" w:hAnsi="Verdana"/>
          <w:b/>
          <w:color w:val="404040" w:themeColor="text1" w:themeTint="BF"/>
          <w:sz w:val="18"/>
          <w:szCs w:val="18"/>
        </w:rPr>
      </w:pPr>
    </w:p>
    <w:p w:rsidR="00885182" w:rsidRDefault="00885182" w:rsidP="00885182">
      <w:pPr>
        <w:pStyle w:val="Seo"/>
        <w:ind w:left="426" w:right="141" w:hanging="426"/>
        <w:rPr>
          <w:rFonts w:ascii="Verdana" w:hAnsi="Verdana"/>
          <w:color w:val="404040" w:themeColor="text1" w:themeTint="BF"/>
          <w:sz w:val="18"/>
          <w:szCs w:val="18"/>
        </w:rPr>
      </w:pPr>
      <w:r w:rsidRPr="00885182">
        <w:rPr>
          <w:rFonts w:ascii="Verdana" w:hAnsi="Verdana"/>
          <w:b/>
          <w:color w:val="404040" w:themeColor="text1" w:themeTint="BF"/>
          <w:sz w:val="18"/>
          <w:szCs w:val="18"/>
        </w:rPr>
        <w:t>PERFIL</w:t>
      </w:r>
      <w:r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Pr="00885182">
        <w:rPr>
          <w:rFonts w:ascii="Verdana" w:hAnsi="Verdana"/>
          <w:b/>
          <w:color w:val="404040" w:themeColor="text1" w:themeTint="BF"/>
          <w:sz w:val="18"/>
          <w:szCs w:val="18"/>
        </w:rPr>
        <w:t>PROFISSIONAL</w:t>
      </w:r>
    </w:p>
    <w:p w:rsidR="00885182" w:rsidRPr="00885182" w:rsidRDefault="00885182" w:rsidP="00885182">
      <w:pPr>
        <w:spacing w:after="120" w:line="240" w:lineRule="auto"/>
        <w:ind w:right="141"/>
        <w:rPr>
          <w:rFonts w:ascii="Verdana" w:hAnsi="Verdana"/>
          <w:b/>
          <w:i/>
          <w:color w:val="404040" w:themeColor="text1" w:themeTint="BF"/>
          <w:sz w:val="18"/>
          <w:szCs w:val="18"/>
          <w:u w:val="single"/>
        </w:rPr>
      </w:pPr>
    </w:p>
    <w:p w:rsidR="00885182" w:rsidRPr="00885182" w:rsidRDefault="00885182" w:rsidP="00885182">
      <w:pPr>
        <w:pStyle w:val="PargrafodaLista"/>
        <w:numPr>
          <w:ilvl w:val="0"/>
          <w:numId w:val="9"/>
        </w:numPr>
        <w:tabs>
          <w:tab w:val="clear" w:pos="720"/>
          <w:tab w:val="num" w:pos="426"/>
        </w:tabs>
        <w:spacing w:after="120" w:line="240" w:lineRule="auto"/>
        <w:ind w:left="426" w:hanging="426"/>
        <w:rPr>
          <w:rFonts w:ascii="Verdana" w:hAnsi="Verdana"/>
          <w:color w:val="404040" w:themeColor="text1" w:themeTint="BF"/>
          <w:sz w:val="18"/>
          <w:szCs w:val="18"/>
        </w:rPr>
      </w:pPr>
      <w:r w:rsidRPr="00885182">
        <w:rPr>
          <w:rFonts w:ascii="Verdana" w:hAnsi="Verdana"/>
          <w:color w:val="404040" w:themeColor="text1" w:themeTint="BF"/>
          <w:sz w:val="18"/>
          <w:szCs w:val="18"/>
        </w:rPr>
        <w:t>Sou comprometida</w:t>
      </w:r>
      <w:r>
        <w:rPr>
          <w:rFonts w:ascii="Verdana" w:hAnsi="Verdana"/>
          <w:color w:val="404040" w:themeColor="text1" w:themeTint="BF"/>
          <w:sz w:val="18"/>
          <w:szCs w:val="18"/>
        </w:rPr>
        <w:t xml:space="preserve"> com o trabalho e empresa</w:t>
      </w:r>
      <w:r w:rsidRPr="00885182">
        <w:rPr>
          <w:rFonts w:ascii="Verdana" w:hAnsi="Verdana"/>
          <w:color w:val="404040" w:themeColor="text1" w:themeTint="BF"/>
          <w:sz w:val="18"/>
          <w:szCs w:val="18"/>
        </w:rPr>
        <w:t>, dinâmica</w:t>
      </w:r>
      <w:r>
        <w:rPr>
          <w:rFonts w:ascii="Verdana" w:hAnsi="Verdana"/>
          <w:color w:val="404040" w:themeColor="text1" w:themeTint="BF"/>
          <w:sz w:val="18"/>
          <w:szCs w:val="18"/>
        </w:rPr>
        <w:t>,</w:t>
      </w:r>
      <w:r w:rsidRPr="00885182">
        <w:rPr>
          <w:rFonts w:ascii="Verdana" w:hAnsi="Verdana"/>
          <w:color w:val="404040" w:themeColor="text1" w:themeTint="BF"/>
          <w:sz w:val="18"/>
          <w:szCs w:val="18"/>
        </w:rPr>
        <w:t xml:space="preserve"> inteligente, gosto de novos desafios e adquirir novos conhecimentos, sou capaz de assumir novas tarefas e cumpri-las com exatidão</w:t>
      </w:r>
      <w:r>
        <w:rPr>
          <w:rFonts w:ascii="Verdana" w:hAnsi="Verdana"/>
          <w:color w:val="404040" w:themeColor="text1" w:themeTint="BF"/>
          <w:sz w:val="18"/>
          <w:szCs w:val="18"/>
        </w:rPr>
        <w:t>. Excelente relacionamento interpessoal</w:t>
      </w:r>
      <w:r w:rsidRPr="00885182">
        <w:rPr>
          <w:rFonts w:ascii="Verdana" w:hAnsi="Verdana"/>
          <w:color w:val="404040" w:themeColor="text1" w:themeTint="BF"/>
          <w:sz w:val="18"/>
          <w:szCs w:val="18"/>
        </w:rPr>
        <w:t>.</w:t>
      </w:r>
    </w:p>
    <w:p w:rsidR="00885182" w:rsidRDefault="00885182" w:rsidP="00885182">
      <w:pPr>
        <w:spacing w:after="120" w:line="240" w:lineRule="auto"/>
        <w:ind w:right="141"/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Default="00885182" w:rsidP="00885182">
      <w:pPr>
        <w:spacing w:after="120" w:line="240" w:lineRule="auto"/>
        <w:ind w:right="141"/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Pr="00885182" w:rsidRDefault="00885182" w:rsidP="00885182">
      <w:pPr>
        <w:spacing w:after="120" w:line="240" w:lineRule="auto"/>
        <w:ind w:right="141"/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Default="00885182" w:rsidP="00131B58">
      <w:pPr>
        <w:pStyle w:val="PargrafodaLista"/>
        <w:spacing w:after="120" w:line="240" w:lineRule="auto"/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Default="00885182" w:rsidP="00131B58">
      <w:pPr>
        <w:pStyle w:val="PargrafodaLista"/>
        <w:spacing w:after="120" w:line="240" w:lineRule="auto"/>
        <w:ind w:left="426" w:right="141"/>
        <w:rPr>
          <w:rFonts w:ascii="Verdana" w:hAnsi="Verdana"/>
          <w:color w:val="404040" w:themeColor="text1" w:themeTint="BF"/>
          <w:sz w:val="18"/>
          <w:szCs w:val="18"/>
        </w:rPr>
      </w:pPr>
    </w:p>
    <w:p w:rsidR="00885182" w:rsidRPr="00885182" w:rsidRDefault="00885182" w:rsidP="00885182">
      <w:pPr>
        <w:spacing w:after="120" w:line="240" w:lineRule="auto"/>
        <w:ind w:right="141"/>
        <w:rPr>
          <w:rFonts w:ascii="Verdana" w:hAnsi="Verdana"/>
          <w:color w:val="404040" w:themeColor="text1" w:themeTint="BF"/>
          <w:sz w:val="18"/>
          <w:szCs w:val="18"/>
        </w:rPr>
      </w:pPr>
    </w:p>
    <w:sectPr w:rsidR="00885182" w:rsidRPr="00885182" w:rsidSect="008D0F54">
      <w:pgSz w:w="11906" w:h="16838"/>
      <w:pgMar w:top="0" w:right="1841" w:bottom="0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Georg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1D3"/>
    <w:multiLevelType w:val="hybridMultilevel"/>
    <w:tmpl w:val="6D886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93C42"/>
    <w:multiLevelType w:val="hybridMultilevel"/>
    <w:tmpl w:val="E83E1DAA"/>
    <w:lvl w:ilvl="0" w:tplc="A29CA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B5534"/>
    <w:multiLevelType w:val="hybridMultilevel"/>
    <w:tmpl w:val="884AE5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C0A22"/>
    <w:multiLevelType w:val="hybridMultilevel"/>
    <w:tmpl w:val="C02CD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744DC"/>
    <w:multiLevelType w:val="hybridMultilevel"/>
    <w:tmpl w:val="837CD286"/>
    <w:lvl w:ilvl="0" w:tplc="D728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A6F41"/>
    <w:multiLevelType w:val="hybridMultilevel"/>
    <w:tmpl w:val="DF72A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51617"/>
    <w:multiLevelType w:val="hybridMultilevel"/>
    <w:tmpl w:val="7110D3BC"/>
    <w:lvl w:ilvl="0" w:tplc="7E2CD1E2">
      <w:start w:val="1"/>
      <w:numFmt w:val="bullet"/>
      <w:lvlText w:val=""/>
      <w:lvlJc w:val="left"/>
      <w:pPr>
        <w:ind w:left="720" w:hanging="360"/>
      </w:pPr>
      <w:rPr>
        <w:rFonts w:ascii="Verdana" w:hAnsi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30227"/>
    <w:multiLevelType w:val="hybridMultilevel"/>
    <w:tmpl w:val="CDF49006"/>
    <w:lvl w:ilvl="0" w:tplc="A29CA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D3281"/>
    <w:multiLevelType w:val="hybridMultilevel"/>
    <w:tmpl w:val="5CC2F2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026BBA"/>
    <w:rsid w:val="00026BBA"/>
    <w:rsid w:val="000372D0"/>
    <w:rsid w:val="0008385F"/>
    <w:rsid w:val="000C653E"/>
    <w:rsid w:val="000D4113"/>
    <w:rsid w:val="000D548E"/>
    <w:rsid w:val="000E7E34"/>
    <w:rsid w:val="000F6F68"/>
    <w:rsid w:val="00105284"/>
    <w:rsid w:val="0011692C"/>
    <w:rsid w:val="00131B58"/>
    <w:rsid w:val="00154AA6"/>
    <w:rsid w:val="001624B7"/>
    <w:rsid w:val="00176CEF"/>
    <w:rsid w:val="001830B8"/>
    <w:rsid w:val="00197318"/>
    <w:rsid w:val="001E06FC"/>
    <w:rsid w:val="00224F7B"/>
    <w:rsid w:val="002765CA"/>
    <w:rsid w:val="002A6E4B"/>
    <w:rsid w:val="002B1421"/>
    <w:rsid w:val="002B592F"/>
    <w:rsid w:val="002D0F7B"/>
    <w:rsid w:val="002D73EF"/>
    <w:rsid w:val="0031085C"/>
    <w:rsid w:val="00337E69"/>
    <w:rsid w:val="003C3352"/>
    <w:rsid w:val="003E6403"/>
    <w:rsid w:val="00472EE0"/>
    <w:rsid w:val="00487C7E"/>
    <w:rsid w:val="004D6B05"/>
    <w:rsid w:val="00525FB1"/>
    <w:rsid w:val="0059003D"/>
    <w:rsid w:val="005B3FED"/>
    <w:rsid w:val="005F1936"/>
    <w:rsid w:val="0062418B"/>
    <w:rsid w:val="006523BA"/>
    <w:rsid w:val="00673237"/>
    <w:rsid w:val="006D18AC"/>
    <w:rsid w:val="00702913"/>
    <w:rsid w:val="00702F26"/>
    <w:rsid w:val="00711F25"/>
    <w:rsid w:val="00720536"/>
    <w:rsid w:val="00725FAF"/>
    <w:rsid w:val="00737FAF"/>
    <w:rsid w:val="00786BF9"/>
    <w:rsid w:val="00792E1D"/>
    <w:rsid w:val="007B599C"/>
    <w:rsid w:val="00836073"/>
    <w:rsid w:val="00863EAC"/>
    <w:rsid w:val="00885182"/>
    <w:rsid w:val="008D0F54"/>
    <w:rsid w:val="008E7C9F"/>
    <w:rsid w:val="008F3431"/>
    <w:rsid w:val="00944F2A"/>
    <w:rsid w:val="0094770A"/>
    <w:rsid w:val="00965D80"/>
    <w:rsid w:val="009A2492"/>
    <w:rsid w:val="009A29B5"/>
    <w:rsid w:val="009C0C0F"/>
    <w:rsid w:val="00A25C80"/>
    <w:rsid w:val="00A262E0"/>
    <w:rsid w:val="00A26934"/>
    <w:rsid w:val="00A9409C"/>
    <w:rsid w:val="00AD6574"/>
    <w:rsid w:val="00AF04A3"/>
    <w:rsid w:val="00B0420D"/>
    <w:rsid w:val="00B45BD9"/>
    <w:rsid w:val="00B71FB7"/>
    <w:rsid w:val="00BB5FC5"/>
    <w:rsid w:val="00C05526"/>
    <w:rsid w:val="00C05FFA"/>
    <w:rsid w:val="00C36DBD"/>
    <w:rsid w:val="00C52BF2"/>
    <w:rsid w:val="00C76CF1"/>
    <w:rsid w:val="00CC0D7B"/>
    <w:rsid w:val="00D41969"/>
    <w:rsid w:val="00D82581"/>
    <w:rsid w:val="00DB6320"/>
    <w:rsid w:val="00DD3876"/>
    <w:rsid w:val="00DD51F4"/>
    <w:rsid w:val="00E77699"/>
    <w:rsid w:val="00E9162A"/>
    <w:rsid w:val="00F323CE"/>
    <w:rsid w:val="00F72DBD"/>
    <w:rsid w:val="00F85C52"/>
    <w:rsid w:val="00FB0F42"/>
    <w:rsid w:val="00FB6A16"/>
    <w:rsid w:val="00FD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6BBA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26BBA"/>
    <w:pPr>
      <w:ind w:left="720"/>
    </w:pPr>
  </w:style>
  <w:style w:type="paragraph" w:customStyle="1" w:styleId="Seo">
    <w:name w:val="Seção"/>
    <w:basedOn w:val="Normal"/>
    <w:qFormat/>
    <w:rsid w:val="00026BB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semiHidden/>
    <w:rsid w:val="00472EE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836073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863EA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63EAC"/>
    <w:rPr>
      <w:rFonts w:ascii="Cambria" w:eastAsia="Times New Roman" w:hAnsi="Cambria" w:cs="Times New Roman"/>
      <w:color w:val="414751"/>
      <w:sz w:val="24"/>
      <w:szCs w:val="24"/>
      <w:lang w:eastAsia="en-US"/>
    </w:rPr>
  </w:style>
  <w:style w:type="character" w:styleId="Forte">
    <w:name w:val="Strong"/>
    <w:basedOn w:val="Fontepargpadro"/>
    <w:qFormat/>
    <w:rsid w:val="00863EAC"/>
    <w:rPr>
      <w:b/>
      <w:bCs/>
    </w:rPr>
  </w:style>
  <w:style w:type="character" w:styleId="nfase">
    <w:name w:val="Emphasis"/>
    <w:basedOn w:val="Fontepargpadro"/>
    <w:qFormat/>
    <w:rsid w:val="00863E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6BBA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26BBA"/>
    <w:pPr>
      <w:ind w:left="720"/>
    </w:pPr>
  </w:style>
  <w:style w:type="paragraph" w:customStyle="1" w:styleId="Seo">
    <w:name w:val="Seção"/>
    <w:basedOn w:val="Normal"/>
    <w:qFormat/>
    <w:rsid w:val="00026BB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semiHidden/>
    <w:rsid w:val="00472EE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836073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863EA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63EAC"/>
    <w:rPr>
      <w:rFonts w:ascii="Cambria" w:eastAsia="Times New Roman" w:hAnsi="Cambria" w:cs="Times New Roman"/>
      <w:color w:val="414751"/>
      <w:sz w:val="24"/>
      <w:szCs w:val="24"/>
      <w:lang w:eastAsia="en-US"/>
    </w:rPr>
  </w:style>
  <w:style w:type="character" w:styleId="Forte">
    <w:name w:val="Strong"/>
    <w:basedOn w:val="Fontepargpadro"/>
    <w:qFormat/>
    <w:rsid w:val="00863EAC"/>
    <w:rPr>
      <w:b/>
      <w:bCs/>
    </w:rPr>
  </w:style>
  <w:style w:type="character" w:styleId="nfase">
    <w:name w:val="Emphasis"/>
    <w:basedOn w:val="Fontepargpadro"/>
    <w:qFormat/>
    <w:rsid w:val="00863E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74002F-7B62-4865-AC81-421C5D6D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Antunes Dornelles</vt:lpstr>
    </vt:vector>
  </TitlesOfParts>
  <Company/>
  <LinksUpToDate>false</LinksUpToDate>
  <CharactersWithSpaces>1736</CharactersWithSpaces>
  <SharedDoc>false</SharedDoc>
  <HLinks>
    <vt:vector size="6" baseType="variant">
      <vt:variant>
        <vt:i4>1114211</vt:i4>
      </vt:variant>
      <vt:variant>
        <vt:i4>0</vt:i4>
      </vt:variant>
      <vt:variant>
        <vt:i4>0</vt:i4>
      </vt:variant>
      <vt:variant>
        <vt:i4>5</vt:i4>
      </vt:variant>
      <vt:variant>
        <vt:lpwstr>mailto:eduardoadornelles@yahoo.com.br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Antunes Dornelles</dc:title>
  <dc:creator>Mauricio</dc:creator>
  <cp:lastModifiedBy>Eduardo</cp:lastModifiedBy>
  <cp:revision>2</cp:revision>
  <cp:lastPrinted>2012-02-27T19:45:00Z</cp:lastPrinted>
  <dcterms:created xsi:type="dcterms:W3CDTF">2014-03-06T00:43:00Z</dcterms:created>
  <dcterms:modified xsi:type="dcterms:W3CDTF">2014-03-06T00:43:00Z</dcterms:modified>
</cp:coreProperties>
</file>