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09590E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Iury Dafener Peixoto Silva</w:t>
      </w:r>
    </w:p>
    <w:p w:rsidR="00430247" w:rsidRDefault="00430247" w:rsidP="001638B8">
      <w:pPr>
        <w:rPr>
          <w:rFonts w:ascii="Verdana" w:hAnsi="Verdana"/>
        </w:rPr>
      </w:pP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FE71D8">
        <w:rPr>
          <w:rFonts w:ascii="Verdana" w:hAnsi="Verdana"/>
        </w:rPr>
        <w:t>21</w:t>
      </w:r>
      <w:r>
        <w:rPr>
          <w:rFonts w:ascii="Verdana" w:hAnsi="Verdana"/>
        </w:rPr>
        <w:br/>
      </w:r>
      <w:r w:rsidRPr="001638B8">
        <w:rPr>
          <w:rFonts w:ascii="Verdana" w:hAnsi="Verdana"/>
        </w:rPr>
        <w:t xml:space="preserve">Rua </w:t>
      </w:r>
      <w:r w:rsidR="0009590E">
        <w:rPr>
          <w:rFonts w:ascii="Verdana" w:hAnsi="Verdana"/>
        </w:rPr>
        <w:t>Fernado Ferrari, número 700 Niterói</w:t>
      </w:r>
      <w:r w:rsidRPr="001638B8">
        <w:rPr>
          <w:rFonts w:ascii="Verdana" w:hAnsi="Verdana"/>
        </w:rPr>
        <w:t xml:space="preserve"> – </w:t>
      </w:r>
      <w:r w:rsidR="0009590E">
        <w:rPr>
          <w:rFonts w:ascii="Verdana" w:hAnsi="Verdana"/>
        </w:rPr>
        <w:t>Canoas</w:t>
      </w:r>
      <w:r w:rsidRPr="001638B8">
        <w:rPr>
          <w:rFonts w:ascii="Verdana" w:hAnsi="Verdana"/>
        </w:rPr>
        <w:t>–</w:t>
      </w:r>
      <w:r w:rsidR="0009590E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09590E">
        <w:rPr>
          <w:rFonts w:ascii="Verdana" w:hAnsi="Verdana"/>
        </w:rPr>
        <w:t>(51)</w:t>
      </w:r>
      <w:r w:rsidR="00EC181D">
        <w:rPr>
          <w:rFonts w:ascii="Verdana" w:hAnsi="Verdana"/>
        </w:rPr>
        <w:t>93451331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FE71D8">
        <w:rPr>
          <w:rFonts w:ascii="Verdana" w:hAnsi="Verdana"/>
        </w:rPr>
        <w:t>iurypeixotto@gmail.com</w:t>
      </w:r>
    </w:p>
    <w:p w:rsidR="00430247" w:rsidRDefault="00430247" w:rsidP="001638B8">
      <w:pPr>
        <w:pStyle w:val="Seo"/>
        <w:rPr>
          <w:rFonts w:ascii="Verdana" w:hAnsi="Verdana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380358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1638B8" w:rsidRPr="00FA3990" w:rsidRDefault="00FE71D8" w:rsidP="00FA3990">
      <w:pPr>
        <w:rPr>
          <w:rFonts w:ascii="Verdana" w:hAnsi="Verdana"/>
        </w:rPr>
      </w:pPr>
      <w:r>
        <w:rPr>
          <w:rFonts w:ascii="Verdana" w:hAnsi="Verdana"/>
        </w:rPr>
        <w:t xml:space="preserve"> Técnico </w:t>
      </w:r>
      <w:r w:rsidR="00AE7098">
        <w:rPr>
          <w:rFonts w:ascii="Verdana" w:hAnsi="Verdana"/>
        </w:rPr>
        <w:t>Mecânico Manutenção de Má</w:t>
      </w:r>
      <w:r w:rsidR="0009590E">
        <w:rPr>
          <w:rFonts w:ascii="Verdana" w:hAnsi="Verdana"/>
        </w:rPr>
        <w:t>quinas Industriais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430247" w:rsidRDefault="00430247" w:rsidP="00756035">
      <w:pPr>
        <w:pStyle w:val="Seo"/>
        <w:rPr>
          <w:rFonts w:ascii="Verdana" w:hAnsi="Verdana"/>
        </w:rPr>
      </w:pPr>
    </w:p>
    <w:p w:rsidR="00FE71D8" w:rsidRDefault="00FE71D8" w:rsidP="00FE71D8">
      <w:pPr>
        <w:pStyle w:val="Seo"/>
        <w:rPr>
          <w:rFonts w:ascii="Verdana" w:hAnsi="Verdana"/>
        </w:rPr>
      </w:pPr>
      <w:r>
        <w:rPr>
          <w:rFonts w:ascii="Verdana" w:hAnsi="Verdana"/>
        </w:rPr>
        <w:t>Área</w:t>
      </w:r>
    </w:p>
    <w:p w:rsidR="00FE71D8" w:rsidRDefault="00380358" w:rsidP="00FE71D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8" type="#_x0000_t32" style="position:absolute;margin-left:.3pt;margin-top:6.05pt;width:478.5pt;height:.05pt;z-index:251658752;mso-position-horizontal-relative:margin" o:connectortype="straight" strokecolor="#b9bec7" strokeweight="1pt">
            <w10:wrap anchorx="margin"/>
          </v:shape>
        </w:pict>
      </w:r>
    </w:p>
    <w:p w:rsidR="00FE71D8" w:rsidRPr="002039BD" w:rsidRDefault="00FE71D8" w:rsidP="00FE71D8">
      <w:pPr>
        <w:pStyle w:val="Seo"/>
        <w:rPr>
          <w:rFonts w:ascii="Verdana" w:hAnsi="Verdana"/>
        </w:rPr>
      </w:pPr>
    </w:p>
    <w:p w:rsidR="00FE71D8" w:rsidRDefault="00FE71D8" w:rsidP="00FE71D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Manutenção</w:t>
      </w:r>
    </w:p>
    <w:p w:rsidR="00FE71D8" w:rsidRDefault="00FE71D8" w:rsidP="00FE71D8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FE71D8" w:rsidRPr="001638B8" w:rsidRDefault="00FE71D8" w:rsidP="00FE71D8">
      <w:pPr>
        <w:pStyle w:val="PargrafodaLista"/>
        <w:spacing w:after="120" w:line="240" w:lineRule="auto"/>
        <w:ind w:left="0"/>
        <w:rPr>
          <w:rFonts w:ascii="Verdana" w:hAnsi="Verdana"/>
        </w:rPr>
      </w:pPr>
    </w:p>
    <w:p w:rsidR="00FE71D8" w:rsidRDefault="00FE71D8" w:rsidP="00FE71D8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FE71D8" w:rsidRDefault="00380358" w:rsidP="00FE71D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9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FE71D8" w:rsidRPr="002039BD" w:rsidRDefault="00FE71D8" w:rsidP="00FE71D8">
      <w:pPr>
        <w:pStyle w:val="Seo"/>
        <w:rPr>
          <w:rFonts w:ascii="Verdana" w:hAnsi="Verdana"/>
        </w:rPr>
      </w:pPr>
    </w:p>
    <w:p w:rsidR="00FE71D8" w:rsidRDefault="00FE71D8" w:rsidP="00FE71D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Médio Completo</w:t>
      </w:r>
      <w:r w:rsidR="00725C80">
        <w:rPr>
          <w:rFonts w:ascii="Verdana" w:hAnsi="Verdana"/>
        </w:rPr>
        <w:t>- E. E. DR. CARLOS CHAGAS</w:t>
      </w:r>
    </w:p>
    <w:p w:rsidR="00FE71D8" w:rsidRPr="001638B8" w:rsidRDefault="00FE71D8" w:rsidP="00FE71D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Técnico em mecânica</w:t>
      </w:r>
      <w:r w:rsidR="00725C80">
        <w:rPr>
          <w:rFonts w:ascii="Verdana" w:hAnsi="Verdana"/>
        </w:rPr>
        <w:t>- SENAI VISCONDE MAUÁ</w:t>
      </w:r>
    </w:p>
    <w:p w:rsidR="001638B8" w:rsidRDefault="001638B8" w:rsidP="001638B8">
      <w:pPr>
        <w:rPr>
          <w:rFonts w:ascii="Verdana" w:hAnsi="Verdana"/>
        </w:rPr>
      </w:pPr>
    </w:p>
    <w:p w:rsidR="00756035" w:rsidRDefault="00380358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5E31BF" w:rsidRDefault="005E31BF" w:rsidP="005E31BF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B30D63" w:rsidRDefault="00B30D63" w:rsidP="0009590E">
      <w:pPr>
        <w:pStyle w:val="PargrafodaLista"/>
        <w:spacing w:line="168" w:lineRule="auto"/>
        <w:ind w:left="0"/>
        <w:rPr>
          <w:rFonts w:ascii="Verdana" w:hAnsi="Verdana"/>
        </w:rPr>
      </w:pPr>
    </w:p>
    <w:p w:rsidR="005E31BF" w:rsidRDefault="00FE71D8" w:rsidP="005E31B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Estagiário Técnico- Empresa Gerdau aços Longos S/A</w:t>
      </w:r>
      <w:r w:rsidR="008E3E1F">
        <w:rPr>
          <w:rFonts w:ascii="Verdana" w:hAnsi="Verdana"/>
        </w:rPr>
        <w:t xml:space="preserve"> 2013-2014</w:t>
      </w:r>
    </w:p>
    <w:p w:rsidR="00162480" w:rsidRPr="001638B8" w:rsidRDefault="00162480" w:rsidP="00162480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E31BF" w:rsidRDefault="005E31BF" w:rsidP="0009590E">
      <w:pPr>
        <w:pStyle w:val="PargrafodaLista"/>
        <w:spacing w:line="168" w:lineRule="auto"/>
        <w:ind w:left="0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2107F6" w:rsidRDefault="00380358" w:rsidP="002107F6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487A7F" w:rsidRDefault="00487A7F" w:rsidP="00487A7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Disponibilidade para mudança de cidade ou estado</w:t>
      </w:r>
    </w:p>
    <w:p w:rsidR="00487A7F" w:rsidRPr="005657D9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F48" w:rsidRDefault="00B26F48">
      <w:r>
        <w:separator/>
      </w:r>
    </w:p>
  </w:endnote>
  <w:endnote w:type="continuationSeparator" w:id="1">
    <w:p w:rsidR="00B26F48" w:rsidRDefault="00B26F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380358" w:rsidP="009967CD">
    <w:pPr>
      <w:pStyle w:val="Rodap"/>
      <w:jc w:val="right"/>
    </w:pPr>
    <w:fldSimple w:instr=" PAGE ">
      <w:r w:rsidR="00B30D63">
        <w:rPr>
          <w:noProof/>
        </w:rPr>
        <w:t>2</w:t>
      </w:r>
    </w:fldSimple>
    <w:r w:rsidR="00163F2A">
      <w:t xml:space="preserve"> </w:t>
    </w:r>
    <w:r w:rsidRPr="00380358">
      <w:rPr>
        <w:lang w:val="en-US"/>
      </w:rPr>
    </w:r>
    <w:r w:rsidRPr="00380358">
      <w:rPr>
        <w:lang w:val="en-US"/>
      </w:rPr>
      <w:pict>
        <v:oval id="_x0000_s2054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F48" w:rsidRDefault="00B26F48">
      <w:r>
        <w:separator/>
      </w:r>
    </w:p>
  </w:footnote>
  <w:footnote w:type="continuationSeparator" w:id="1">
    <w:p w:rsidR="00B26F48" w:rsidRDefault="00B26F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380358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671CF"/>
    <w:rsid w:val="0009590E"/>
    <w:rsid w:val="000A6348"/>
    <w:rsid w:val="00162480"/>
    <w:rsid w:val="001638B8"/>
    <w:rsid w:val="00163F2A"/>
    <w:rsid w:val="00175AAF"/>
    <w:rsid w:val="001F7D5D"/>
    <w:rsid w:val="002039BD"/>
    <w:rsid w:val="002107F6"/>
    <w:rsid w:val="00380358"/>
    <w:rsid w:val="00430247"/>
    <w:rsid w:val="004757BD"/>
    <w:rsid w:val="00487A7F"/>
    <w:rsid w:val="005657D9"/>
    <w:rsid w:val="005B5FD3"/>
    <w:rsid w:val="005C149F"/>
    <w:rsid w:val="005E31BF"/>
    <w:rsid w:val="005E6BFC"/>
    <w:rsid w:val="006D14E8"/>
    <w:rsid w:val="00725C80"/>
    <w:rsid w:val="00741D6E"/>
    <w:rsid w:val="00756035"/>
    <w:rsid w:val="008E3E1F"/>
    <w:rsid w:val="009967CD"/>
    <w:rsid w:val="009C3B99"/>
    <w:rsid w:val="00A17348"/>
    <w:rsid w:val="00A25CF8"/>
    <w:rsid w:val="00AE7098"/>
    <w:rsid w:val="00B26F48"/>
    <w:rsid w:val="00B30D63"/>
    <w:rsid w:val="00B464F5"/>
    <w:rsid w:val="00B501EE"/>
    <w:rsid w:val="00BB2169"/>
    <w:rsid w:val="00CC21DB"/>
    <w:rsid w:val="00E07E43"/>
    <w:rsid w:val="00EC181D"/>
    <w:rsid w:val="00F26226"/>
    <w:rsid w:val="00F6277F"/>
    <w:rsid w:val="00FA3990"/>
    <w:rsid w:val="00FE71D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6" type="connector" idref="#_x0000_s1184"/>
        <o:r id="V:Rule7" type="connector" idref="#_x0000_s1197"/>
        <o:r id="V:Rule8" type="connector" idref="#_x0000_s1194"/>
        <o:r id="V:Rule9" type="connector" idref="#_x0000_s1198"/>
        <o:r id="V:Rule10" type="connector" idref="#_x0000_s1199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19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Iury</dc:creator>
  <cp:lastModifiedBy>user</cp:lastModifiedBy>
  <cp:revision>3</cp:revision>
  <dcterms:created xsi:type="dcterms:W3CDTF">2014-11-25T17:21:00Z</dcterms:created>
  <dcterms:modified xsi:type="dcterms:W3CDTF">2014-12-01T11:52:00Z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