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F3" w:rsidRDefault="00EC54F3" w:rsidP="00EC54F3">
      <w:pPr>
        <w:spacing w:line="225" w:lineRule="atLeast"/>
        <w:textAlignment w:val="baseline"/>
        <w:rPr>
          <w:rFonts w:ascii="Tahoma" w:hAnsi="Tahoma" w:cs="Tahoma"/>
          <w:b/>
          <w:bCs/>
          <w:sz w:val="17"/>
          <w:szCs w:val="17"/>
          <w:bdr w:val="none" w:sz="0" w:space="0" w:color="auto" w:frame="1"/>
        </w:rPr>
      </w:pPr>
    </w:p>
    <w:p w:rsidR="00EC54F3" w:rsidRPr="00EA390E" w:rsidRDefault="00EC54F3" w:rsidP="00EC54F3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proofErr w:type="spellStart"/>
      <w:r w:rsidRPr="00EA390E">
        <w:rPr>
          <w:rFonts w:ascii="Arial" w:hAnsi="Arial" w:cs="Arial"/>
          <w:b/>
          <w:bCs/>
          <w:color w:val="000000"/>
          <w:sz w:val="44"/>
          <w:szCs w:val="44"/>
        </w:rPr>
        <w:t>Curriculum</w:t>
      </w:r>
      <w:proofErr w:type="spellEnd"/>
      <w:r w:rsidRPr="00EA390E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EA390E">
        <w:rPr>
          <w:rFonts w:ascii="Arial" w:hAnsi="Arial" w:cs="Arial"/>
          <w:b/>
          <w:bCs/>
          <w:color w:val="000000"/>
          <w:sz w:val="44"/>
          <w:szCs w:val="44"/>
        </w:rPr>
        <w:t>Vitae</w:t>
      </w:r>
      <w:proofErr w:type="spellEnd"/>
    </w:p>
    <w:p w:rsidR="00EC54F3" w:rsidRPr="00EA390E" w:rsidRDefault="00EC54F3" w:rsidP="00EC54F3">
      <w:pPr>
        <w:spacing w:before="100" w:beforeAutospacing="1" w:after="100" w:afterAutospacing="1"/>
        <w:ind w:left="1416" w:firstLine="708"/>
        <w:rPr>
          <w:rFonts w:ascii="Arial" w:hAnsi="Arial" w:cs="Arial"/>
          <w:b/>
          <w:bCs/>
          <w:color w:val="000000"/>
          <w:szCs w:val="24"/>
        </w:rPr>
      </w:pPr>
    </w:p>
    <w:p w:rsidR="00EC54F3" w:rsidRDefault="00EC54F3" w:rsidP="00EC54F3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Dados Pessoais: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  <w:r w:rsidRPr="00EA390E">
        <w:rPr>
          <w:rFonts w:ascii="Arial" w:hAnsi="Arial" w:cs="Arial"/>
          <w:szCs w:val="24"/>
        </w:rPr>
        <w:br/>
        <w:t xml:space="preserve">Nome: Larissa </w:t>
      </w:r>
      <w:proofErr w:type="spellStart"/>
      <w:r w:rsidRPr="00EA390E">
        <w:rPr>
          <w:rFonts w:ascii="Arial" w:hAnsi="Arial" w:cs="Arial"/>
          <w:szCs w:val="24"/>
        </w:rPr>
        <w:t>Dudecki</w:t>
      </w:r>
      <w:proofErr w:type="spellEnd"/>
      <w:r w:rsidRPr="00EA390E">
        <w:rPr>
          <w:rFonts w:ascii="Arial" w:hAnsi="Arial" w:cs="Arial"/>
          <w:szCs w:val="24"/>
        </w:rPr>
        <w:br/>
        <w:t>Endereço: Rua Samuel Meira Brasil</w:t>
      </w:r>
      <w:r w:rsidRPr="00EA390E">
        <w:rPr>
          <w:rFonts w:ascii="Arial" w:hAnsi="Arial" w:cs="Arial"/>
          <w:szCs w:val="24"/>
        </w:rPr>
        <w:br/>
        <w:t xml:space="preserve">Bairro/Município/Estado: Taquara II- Serra-ES </w:t>
      </w:r>
      <w:r w:rsidRPr="00EA390E">
        <w:rPr>
          <w:rFonts w:ascii="Arial" w:hAnsi="Arial" w:cs="Arial"/>
          <w:szCs w:val="24"/>
        </w:rPr>
        <w:br/>
        <w:t>CEP: 29167-650</w:t>
      </w:r>
      <w:r w:rsidRPr="00EA390E">
        <w:rPr>
          <w:rFonts w:ascii="Arial" w:hAnsi="Arial" w:cs="Arial"/>
          <w:szCs w:val="24"/>
        </w:rPr>
        <w:br/>
      </w:r>
      <w:proofErr w:type="spellStart"/>
      <w:r w:rsidRPr="00EA390E">
        <w:rPr>
          <w:rFonts w:ascii="Arial" w:hAnsi="Arial" w:cs="Arial"/>
          <w:szCs w:val="24"/>
        </w:rPr>
        <w:t>Tel</w:t>
      </w:r>
      <w:proofErr w:type="spellEnd"/>
      <w:r w:rsidRPr="00EA390E">
        <w:rPr>
          <w:rFonts w:ascii="Arial" w:hAnsi="Arial" w:cs="Arial"/>
          <w:szCs w:val="24"/>
        </w:rPr>
        <w:t>: (027) 99937-1464</w:t>
      </w:r>
    </w:p>
    <w:p w:rsidR="00EC54F3" w:rsidRDefault="00EC54F3" w:rsidP="00EC54F3">
      <w:proofErr w:type="spellStart"/>
      <w:r w:rsidRPr="00EA390E">
        <w:rPr>
          <w:rFonts w:ascii="Arial" w:hAnsi="Arial" w:cs="Arial"/>
          <w:szCs w:val="24"/>
        </w:rPr>
        <w:t>E-mail</w:t>
      </w:r>
      <w:proofErr w:type="spellEnd"/>
      <w:r w:rsidRPr="00EA390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l.dudecki@hotmail.com</w:t>
      </w:r>
      <w:r>
        <w:rPr>
          <w:rFonts w:ascii="Arial" w:hAnsi="Arial" w:cs="Arial"/>
          <w:szCs w:val="24"/>
        </w:rPr>
        <w:br/>
        <w:t>Idade: 24</w:t>
      </w:r>
      <w:r w:rsidRPr="00EA390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anos</w:t>
      </w:r>
      <w:r>
        <w:rPr>
          <w:rFonts w:ascii="Arial" w:hAnsi="Arial" w:cs="Arial"/>
          <w:szCs w:val="24"/>
        </w:rPr>
        <w:br/>
        <w:t>Estado Civil: Solteira</w:t>
      </w: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szCs w:val="24"/>
        </w:rPr>
        <w:br/>
      </w:r>
      <w:r>
        <w:rPr>
          <w:rFonts w:ascii="Arial" w:hAnsi="Arial" w:cs="Arial"/>
          <w:b/>
          <w:bCs/>
          <w:szCs w:val="24"/>
        </w:rPr>
        <w:t>Objetivo:</w:t>
      </w:r>
      <w:r>
        <w:rPr>
          <w:rFonts w:ascii="Arial" w:hAnsi="Arial" w:cs="Arial"/>
          <w:szCs w:val="24"/>
        </w:rPr>
        <w:br/>
      </w:r>
      <w:r>
        <w:t>Estagiar para aprimorar e colocar em prática os conhecimentos adquiridos durante a graduação.</w:t>
      </w:r>
    </w:p>
    <w:p w:rsidR="00EC54F3" w:rsidRDefault="00EC54F3" w:rsidP="00EC54F3">
      <w:pPr>
        <w:rPr>
          <w:rFonts w:ascii="Arial" w:hAnsi="Arial" w:cs="Arial"/>
          <w:b/>
          <w:bCs/>
          <w:szCs w:val="24"/>
        </w:rPr>
      </w:pP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b/>
          <w:bCs/>
          <w:szCs w:val="24"/>
        </w:rPr>
        <w:t>Formação Acadêmica</w:t>
      </w:r>
      <w:r>
        <w:rPr>
          <w:rFonts w:ascii="Arial" w:hAnsi="Arial" w:cs="Arial"/>
          <w:b/>
          <w:bCs/>
          <w:szCs w:val="24"/>
        </w:rPr>
        <w:t>:</w:t>
      </w:r>
      <w:r w:rsidRPr="00EA390E">
        <w:rPr>
          <w:rFonts w:ascii="Arial" w:hAnsi="Arial" w:cs="Arial"/>
          <w:szCs w:val="24"/>
        </w:rPr>
        <w:br/>
        <w:t>- Engenharia Industrial Madeireira – Universidade Federal do Espírito Santo</w:t>
      </w:r>
      <w:r w:rsidR="00DF2FB3">
        <w:rPr>
          <w:rFonts w:ascii="Arial" w:hAnsi="Arial" w:cs="Arial"/>
          <w:szCs w:val="24"/>
        </w:rPr>
        <w:t xml:space="preserve"> - 9</w:t>
      </w:r>
      <w:r w:rsidRPr="00EA390E">
        <w:rPr>
          <w:rFonts w:ascii="Arial" w:hAnsi="Arial" w:cs="Arial"/>
          <w:szCs w:val="24"/>
        </w:rPr>
        <w:t xml:space="preserve">º período </w:t>
      </w:r>
      <w:r w:rsidRPr="00EA390E">
        <w:rPr>
          <w:rFonts w:ascii="Arial" w:hAnsi="Arial" w:cs="Arial"/>
          <w:szCs w:val="24"/>
        </w:rPr>
        <w:br/>
        <w:t>- Colégio Aristóbulo Barbosa Leão - 2º Grau - ano de conclusão 2008</w:t>
      </w: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b/>
          <w:bCs/>
          <w:szCs w:val="24"/>
        </w:rPr>
        <w:t>Cursos</w:t>
      </w:r>
      <w:r>
        <w:rPr>
          <w:rFonts w:ascii="Arial" w:hAnsi="Arial" w:cs="Arial"/>
          <w:b/>
          <w:bCs/>
          <w:szCs w:val="24"/>
        </w:rPr>
        <w:t>:</w:t>
      </w:r>
    </w:p>
    <w:p w:rsidR="00EC54F3" w:rsidRDefault="00EC54F3" w:rsidP="00EC54F3">
      <w:pPr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>- Informática B</w:t>
      </w:r>
      <w:r w:rsidRPr="00F61050">
        <w:rPr>
          <w:rFonts w:ascii="Arial" w:hAnsi="Arial" w:cs="Arial"/>
          <w:bCs/>
          <w:szCs w:val="24"/>
        </w:rPr>
        <w:t>ásica</w:t>
      </w:r>
      <w:r w:rsidRPr="00F61050">
        <w:rPr>
          <w:rFonts w:ascii="Arial" w:hAnsi="Arial" w:cs="Arial"/>
          <w:szCs w:val="24"/>
        </w:rPr>
        <w:br/>
        <w:t xml:space="preserve">- </w:t>
      </w:r>
      <w:r w:rsidR="00775E24">
        <w:rPr>
          <w:rFonts w:ascii="Arial" w:hAnsi="Arial" w:cs="Arial"/>
          <w:szCs w:val="24"/>
        </w:rPr>
        <w:t xml:space="preserve">Auxiliar de </w:t>
      </w:r>
      <w:r w:rsidRPr="00F61050">
        <w:rPr>
          <w:rFonts w:ascii="Arial" w:hAnsi="Arial" w:cs="Arial"/>
          <w:szCs w:val="24"/>
        </w:rPr>
        <w:t>Pessoal</w:t>
      </w:r>
      <w:r w:rsidRPr="00EA390E">
        <w:rPr>
          <w:rFonts w:ascii="Arial" w:hAnsi="Arial" w:cs="Arial"/>
          <w:szCs w:val="24"/>
        </w:rPr>
        <w:t xml:space="preserve"> – SENAC/ES</w:t>
      </w:r>
    </w:p>
    <w:p w:rsidR="00EC54F3" w:rsidRPr="00E564BA" w:rsidRDefault="00EC54F3" w:rsidP="00EC54F3">
      <w:pPr>
        <w:rPr>
          <w:rFonts w:ascii="Arial" w:hAnsi="Arial" w:cs="Arial"/>
          <w:szCs w:val="24"/>
        </w:rPr>
      </w:pP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b/>
          <w:bCs/>
          <w:szCs w:val="24"/>
        </w:rPr>
        <w:t>Idiomas</w:t>
      </w:r>
      <w:r>
        <w:rPr>
          <w:rFonts w:ascii="Arial" w:hAnsi="Arial" w:cs="Arial"/>
          <w:b/>
          <w:bCs/>
          <w:szCs w:val="24"/>
        </w:rPr>
        <w:t>:</w:t>
      </w:r>
      <w:r>
        <w:rPr>
          <w:rFonts w:ascii="Arial" w:hAnsi="Arial" w:cs="Arial"/>
          <w:szCs w:val="24"/>
        </w:rPr>
        <w:br/>
        <w:t>Inglês – B</w:t>
      </w:r>
      <w:r w:rsidRPr="00EA390E">
        <w:rPr>
          <w:rFonts w:ascii="Arial" w:hAnsi="Arial" w:cs="Arial"/>
          <w:szCs w:val="24"/>
        </w:rPr>
        <w:t>ásico</w:t>
      </w: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szCs w:val="24"/>
        </w:rPr>
        <w:br/>
      </w:r>
      <w:r w:rsidRPr="00EA390E">
        <w:rPr>
          <w:rFonts w:ascii="Arial" w:hAnsi="Arial" w:cs="Arial"/>
          <w:b/>
          <w:bCs/>
          <w:szCs w:val="24"/>
        </w:rPr>
        <w:t>Experiência Profissional</w:t>
      </w:r>
      <w:r>
        <w:rPr>
          <w:rFonts w:ascii="Arial" w:hAnsi="Arial" w:cs="Arial"/>
          <w:b/>
          <w:bCs/>
          <w:szCs w:val="24"/>
        </w:rPr>
        <w:t>: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  <w:r w:rsidRPr="00EA390E">
        <w:rPr>
          <w:rFonts w:ascii="Arial" w:hAnsi="Arial" w:cs="Arial"/>
          <w:szCs w:val="24"/>
        </w:rPr>
        <w:br/>
      </w:r>
      <w:proofErr w:type="spellStart"/>
      <w:r w:rsidRPr="00EA390E">
        <w:rPr>
          <w:rFonts w:ascii="Arial" w:hAnsi="Arial" w:cs="Arial"/>
          <w:szCs w:val="24"/>
        </w:rPr>
        <w:t>Serrabetume</w:t>
      </w:r>
      <w:proofErr w:type="spellEnd"/>
      <w:r w:rsidRPr="00EA390E">
        <w:rPr>
          <w:rFonts w:ascii="Arial" w:hAnsi="Arial" w:cs="Arial"/>
          <w:szCs w:val="24"/>
        </w:rPr>
        <w:t xml:space="preserve"> Engenharia Ltda.</w:t>
      </w:r>
      <w:r w:rsidRPr="00EA390E">
        <w:rPr>
          <w:rFonts w:ascii="Arial" w:hAnsi="Arial" w:cs="Arial"/>
          <w:szCs w:val="24"/>
        </w:rPr>
        <w:br/>
        <w:t>Função – Assistente Administrativo</w:t>
      </w:r>
      <w:r w:rsidRPr="00EA390E">
        <w:rPr>
          <w:rFonts w:ascii="Arial" w:hAnsi="Arial" w:cs="Arial"/>
          <w:szCs w:val="24"/>
        </w:rPr>
        <w:br/>
        <w:t>Período - Jan/2009 a Jul/2011.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</w:p>
    <w:p w:rsidR="00EC54F3" w:rsidRPr="00EA390E" w:rsidRDefault="00EC54F3" w:rsidP="00EC54F3">
      <w:pPr>
        <w:rPr>
          <w:rFonts w:ascii="Arial" w:hAnsi="Arial" w:cs="Arial"/>
          <w:szCs w:val="24"/>
        </w:rPr>
      </w:pPr>
      <w:proofErr w:type="spellStart"/>
      <w:r w:rsidRPr="00EA390E">
        <w:rPr>
          <w:rFonts w:ascii="Arial" w:hAnsi="Arial" w:cs="Arial"/>
          <w:szCs w:val="24"/>
        </w:rPr>
        <w:t>Serrabetume</w:t>
      </w:r>
      <w:proofErr w:type="spellEnd"/>
      <w:r w:rsidRPr="00EA390E">
        <w:rPr>
          <w:rFonts w:ascii="Arial" w:hAnsi="Arial" w:cs="Arial"/>
          <w:szCs w:val="24"/>
        </w:rPr>
        <w:t xml:space="preserve"> Engenharia Ltda.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Função– Estagiária </w:t>
      </w:r>
      <w:proofErr w:type="gramStart"/>
      <w:r>
        <w:rPr>
          <w:rFonts w:ascii="Arial" w:hAnsi="Arial" w:cs="Arial"/>
          <w:szCs w:val="24"/>
        </w:rPr>
        <w:t>Departamento Pessoal</w:t>
      </w:r>
      <w:proofErr w:type="gramEnd"/>
    </w:p>
    <w:p w:rsidR="00EC54F3" w:rsidRPr="00EA390E" w:rsidRDefault="00EC54F3" w:rsidP="00EC54F3">
      <w:pPr>
        <w:rPr>
          <w:rFonts w:ascii="Arial" w:hAnsi="Arial" w:cs="Arial"/>
          <w:szCs w:val="24"/>
        </w:rPr>
      </w:pPr>
      <w:r w:rsidRPr="00EA390E">
        <w:rPr>
          <w:rFonts w:ascii="Arial" w:hAnsi="Arial" w:cs="Arial"/>
          <w:szCs w:val="24"/>
        </w:rPr>
        <w:t>Período - Abr/2008 a Dez/2008.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</w:p>
    <w:p w:rsidR="00EC54F3" w:rsidRPr="00EA390E" w:rsidRDefault="00EC54F3" w:rsidP="00EC54F3">
      <w:pPr>
        <w:rPr>
          <w:rFonts w:ascii="Arial" w:hAnsi="Arial" w:cs="Arial"/>
          <w:szCs w:val="24"/>
        </w:rPr>
      </w:pPr>
      <w:proofErr w:type="spellStart"/>
      <w:r w:rsidRPr="00EA390E">
        <w:rPr>
          <w:rFonts w:ascii="Arial" w:hAnsi="Arial" w:cs="Arial"/>
          <w:szCs w:val="24"/>
        </w:rPr>
        <w:t>Serrabetume</w:t>
      </w:r>
      <w:proofErr w:type="spellEnd"/>
      <w:r w:rsidRPr="00EA390E">
        <w:rPr>
          <w:rFonts w:ascii="Arial" w:hAnsi="Arial" w:cs="Arial"/>
          <w:szCs w:val="24"/>
        </w:rPr>
        <w:t xml:space="preserve"> Engenharia Ltda.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  <w:r w:rsidRPr="00EA390E">
        <w:rPr>
          <w:rFonts w:ascii="Arial" w:hAnsi="Arial" w:cs="Arial"/>
          <w:szCs w:val="24"/>
        </w:rPr>
        <w:t>Função– Menor Aprendiz Administrativo</w:t>
      </w:r>
    </w:p>
    <w:p w:rsidR="00EC54F3" w:rsidRPr="00EA390E" w:rsidRDefault="00EC54F3" w:rsidP="00EC54F3">
      <w:pPr>
        <w:rPr>
          <w:rFonts w:ascii="Arial" w:hAnsi="Arial" w:cs="Arial"/>
          <w:szCs w:val="24"/>
        </w:rPr>
      </w:pPr>
      <w:r w:rsidRPr="00EA390E">
        <w:rPr>
          <w:rFonts w:ascii="Arial" w:hAnsi="Arial" w:cs="Arial"/>
          <w:szCs w:val="24"/>
        </w:rPr>
        <w:t>Período - Dez/2006 a Abr/2008.</w:t>
      </w:r>
    </w:p>
    <w:p w:rsidR="00EC54F3" w:rsidRDefault="00EC54F3" w:rsidP="00EC54F3">
      <w:pPr>
        <w:ind w:left="57"/>
        <w:rPr>
          <w:rFonts w:ascii="Arial" w:hAnsi="Arial" w:cs="Arial"/>
          <w:szCs w:val="24"/>
        </w:rPr>
      </w:pPr>
    </w:p>
    <w:p w:rsidR="00EC54F3" w:rsidRDefault="00EC54F3" w:rsidP="00EC54F3">
      <w:pPr>
        <w:ind w:left="57"/>
        <w:rPr>
          <w:rFonts w:ascii="Arial" w:hAnsi="Arial" w:cs="Arial"/>
          <w:szCs w:val="24"/>
        </w:rPr>
      </w:pPr>
    </w:p>
    <w:p w:rsidR="00EC54F3" w:rsidRDefault="00EC54F3" w:rsidP="00EC54F3">
      <w:pPr>
        <w:ind w:left="57"/>
        <w:rPr>
          <w:rFonts w:ascii="Arial" w:hAnsi="Arial" w:cs="Arial"/>
          <w:b/>
          <w:szCs w:val="24"/>
        </w:rPr>
      </w:pPr>
      <w:r w:rsidRPr="00EA390E">
        <w:rPr>
          <w:rFonts w:ascii="Arial" w:hAnsi="Arial" w:cs="Arial"/>
          <w:szCs w:val="24"/>
        </w:rPr>
        <w:lastRenderedPageBreak/>
        <w:br/>
      </w:r>
      <w:r w:rsidRPr="00F61050">
        <w:rPr>
          <w:rFonts w:ascii="Arial" w:hAnsi="Arial" w:cs="Arial"/>
          <w:b/>
          <w:szCs w:val="24"/>
        </w:rPr>
        <w:t>Experiência Acadêmica:</w:t>
      </w:r>
    </w:p>
    <w:p w:rsidR="00EC54F3" w:rsidRDefault="00EC54F3" w:rsidP="00EC54F3">
      <w:pPr>
        <w:ind w:left="57"/>
        <w:rPr>
          <w:rFonts w:ascii="Arial" w:hAnsi="Arial" w:cs="Arial"/>
          <w:b/>
          <w:szCs w:val="24"/>
        </w:rPr>
      </w:pPr>
    </w:p>
    <w:p w:rsidR="00EC54F3" w:rsidRPr="00EC54F3" w:rsidRDefault="00EC54F3" w:rsidP="00EC54F3">
      <w:pPr>
        <w:rPr>
          <w:rFonts w:ascii="Arial" w:hAnsi="Arial" w:cs="Arial"/>
          <w:szCs w:val="24"/>
        </w:rPr>
      </w:pPr>
      <w:r w:rsidRPr="00EC54F3">
        <w:rPr>
          <w:rFonts w:ascii="Arial" w:hAnsi="Arial" w:cs="Arial"/>
          <w:szCs w:val="24"/>
        </w:rPr>
        <w:t xml:space="preserve">Bolsista de Iniciação </w:t>
      </w:r>
      <w:proofErr w:type="gramStart"/>
      <w:r w:rsidRPr="00EC54F3">
        <w:rPr>
          <w:rFonts w:ascii="Arial" w:hAnsi="Arial" w:cs="Arial"/>
          <w:szCs w:val="24"/>
        </w:rPr>
        <w:t>Cientifica :</w:t>
      </w:r>
      <w:proofErr w:type="gramEnd"/>
    </w:p>
    <w:p w:rsidR="00EC54F3" w:rsidRPr="00EC54F3" w:rsidRDefault="00EC54F3" w:rsidP="00EC54F3">
      <w:pPr>
        <w:ind w:left="57"/>
        <w:rPr>
          <w:rFonts w:ascii="Arial" w:hAnsi="Arial" w:cs="Arial"/>
          <w:szCs w:val="24"/>
        </w:rPr>
      </w:pPr>
    </w:p>
    <w:p w:rsidR="00EC54F3" w:rsidRPr="00EC54F3" w:rsidRDefault="00EC54F3" w:rsidP="00EC54F3">
      <w:pPr>
        <w:spacing w:line="225" w:lineRule="atLeast"/>
        <w:textAlignment w:val="baseline"/>
        <w:rPr>
          <w:rFonts w:ascii="Arial" w:hAnsi="Arial" w:cs="Arial"/>
          <w:bCs/>
          <w:szCs w:val="24"/>
          <w:bdr w:val="none" w:sz="0" w:space="0" w:color="auto" w:frame="1"/>
        </w:rPr>
      </w:pPr>
      <w:r w:rsidRPr="00EC54F3">
        <w:rPr>
          <w:rFonts w:ascii="Arial" w:hAnsi="Arial" w:cs="Arial"/>
          <w:szCs w:val="24"/>
        </w:rPr>
        <w:t xml:space="preserve">2012- 2013: </w:t>
      </w:r>
      <w:r w:rsidRPr="00F61050">
        <w:rPr>
          <w:rFonts w:ascii="Arial" w:hAnsi="Arial" w:cs="Arial"/>
          <w:szCs w:val="24"/>
        </w:rPr>
        <w:t xml:space="preserve">Efeito da </w:t>
      </w:r>
      <w:proofErr w:type="spellStart"/>
      <w:r w:rsidRPr="00F61050">
        <w:rPr>
          <w:rFonts w:ascii="Arial" w:hAnsi="Arial" w:cs="Arial"/>
          <w:szCs w:val="24"/>
        </w:rPr>
        <w:t>termorretificação</w:t>
      </w:r>
      <w:proofErr w:type="spellEnd"/>
      <w:r w:rsidRPr="00F61050">
        <w:rPr>
          <w:rFonts w:ascii="Arial" w:hAnsi="Arial" w:cs="Arial"/>
          <w:szCs w:val="24"/>
        </w:rPr>
        <w:t xml:space="preserve"> na resistência natural do bambu (</w:t>
      </w:r>
      <w:proofErr w:type="spellStart"/>
      <w:r w:rsidRPr="00DF2FB3">
        <w:rPr>
          <w:rFonts w:ascii="Arial" w:hAnsi="Arial" w:cs="Arial"/>
          <w:i/>
          <w:szCs w:val="24"/>
        </w:rPr>
        <w:t>Dendrocalamus</w:t>
      </w:r>
      <w:proofErr w:type="spellEnd"/>
      <w:r w:rsidRPr="00DF2FB3">
        <w:rPr>
          <w:rFonts w:ascii="Arial" w:hAnsi="Arial" w:cs="Arial"/>
          <w:i/>
          <w:szCs w:val="24"/>
        </w:rPr>
        <w:t xml:space="preserve"> </w:t>
      </w:r>
      <w:proofErr w:type="spellStart"/>
      <w:r w:rsidRPr="00DF2FB3">
        <w:rPr>
          <w:rFonts w:ascii="Arial" w:hAnsi="Arial" w:cs="Arial"/>
          <w:i/>
          <w:szCs w:val="24"/>
        </w:rPr>
        <w:t>giganteus</w:t>
      </w:r>
      <w:proofErr w:type="spellEnd"/>
      <w:r w:rsidRPr="00DF2FB3">
        <w:rPr>
          <w:rFonts w:ascii="Arial" w:hAnsi="Arial" w:cs="Arial"/>
          <w:i/>
          <w:szCs w:val="24"/>
        </w:rPr>
        <w:t xml:space="preserve"> </w:t>
      </w:r>
      <w:proofErr w:type="spellStart"/>
      <w:r w:rsidRPr="00DF2FB3">
        <w:rPr>
          <w:rFonts w:ascii="Arial" w:hAnsi="Arial" w:cs="Arial"/>
          <w:i/>
          <w:szCs w:val="24"/>
        </w:rPr>
        <w:t>Munro</w:t>
      </w:r>
      <w:proofErr w:type="spellEnd"/>
      <w:r w:rsidRPr="00F61050">
        <w:rPr>
          <w:rFonts w:ascii="Arial" w:hAnsi="Arial" w:cs="Arial"/>
          <w:szCs w:val="24"/>
        </w:rPr>
        <w:t xml:space="preserve">) a organismos </w:t>
      </w:r>
      <w:proofErr w:type="gramStart"/>
      <w:r w:rsidRPr="00F61050">
        <w:rPr>
          <w:rFonts w:ascii="Arial" w:hAnsi="Arial" w:cs="Arial"/>
          <w:szCs w:val="24"/>
        </w:rPr>
        <w:t>xilófagos</w:t>
      </w:r>
      <w:r w:rsidRPr="00EC54F3">
        <w:rPr>
          <w:rFonts w:ascii="Arial" w:hAnsi="Arial" w:cs="Arial"/>
          <w:bCs/>
          <w:szCs w:val="24"/>
          <w:bdr w:val="none" w:sz="0" w:space="0" w:color="auto" w:frame="1"/>
        </w:rPr>
        <w:t xml:space="preserve"> ;</w:t>
      </w:r>
      <w:proofErr w:type="gramEnd"/>
    </w:p>
    <w:p w:rsidR="00EC54F3" w:rsidRPr="00EC54F3" w:rsidRDefault="00EC54F3" w:rsidP="00EC54F3">
      <w:pPr>
        <w:spacing w:line="225" w:lineRule="atLeast"/>
        <w:textAlignment w:val="baseline"/>
        <w:rPr>
          <w:rFonts w:ascii="Arial" w:hAnsi="Arial" w:cs="Arial"/>
          <w:bCs/>
          <w:szCs w:val="24"/>
          <w:bdr w:val="none" w:sz="0" w:space="0" w:color="auto" w:frame="1"/>
        </w:rPr>
      </w:pPr>
    </w:p>
    <w:p w:rsidR="00EC54F3" w:rsidRPr="00EC54F3" w:rsidRDefault="00EC54F3" w:rsidP="00EC54F3">
      <w:pPr>
        <w:spacing w:line="225" w:lineRule="atLeast"/>
        <w:textAlignment w:val="baseline"/>
        <w:rPr>
          <w:rFonts w:ascii="Arial" w:hAnsi="Arial" w:cs="Arial"/>
          <w:szCs w:val="24"/>
        </w:rPr>
      </w:pPr>
      <w:r w:rsidRPr="00EC54F3">
        <w:rPr>
          <w:rFonts w:ascii="Arial" w:hAnsi="Arial" w:cs="Arial"/>
          <w:bCs/>
          <w:szCs w:val="24"/>
          <w:bdr w:val="none" w:sz="0" w:space="0" w:color="auto" w:frame="1"/>
        </w:rPr>
        <w:t xml:space="preserve">2013 – </w:t>
      </w:r>
      <w:proofErr w:type="gramStart"/>
      <w:r w:rsidRPr="00EC54F3">
        <w:rPr>
          <w:rFonts w:ascii="Arial" w:hAnsi="Arial" w:cs="Arial"/>
          <w:bCs/>
          <w:szCs w:val="24"/>
          <w:bdr w:val="none" w:sz="0" w:space="0" w:color="auto" w:frame="1"/>
        </w:rPr>
        <w:t>2014</w:t>
      </w:r>
      <w:r w:rsidRPr="00EC54F3">
        <w:rPr>
          <w:rFonts w:ascii="Arial" w:hAnsi="Arial" w:cs="Arial"/>
          <w:szCs w:val="24"/>
        </w:rPr>
        <w:t xml:space="preserve"> :</w:t>
      </w:r>
      <w:proofErr w:type="gramEnd"/>
      <w:r w:rsidRPr="00EC54F3">
        <w:rPr>
          <w:rFonts w:ascii="Arial" w:hAnsi="Arial" w:cs="Arial"/>
          <w:szCs w:val="24"/>
        </w:rPr>
        <w:t xml:space="preserve"> Efeito do ângulo de inclinação da árvore nas características físicas e anatômica da madeira de </w:t>
      </w:r>
      <w:proofErr w:type="spellStart"/>
      <w:r w:rsidRPr="00EC54F3">
        <w:rPr>
          <w:rFonts w:ascii="Arial" w:hAnsi="Arial" w:cs="Arial"/>
          <w:i/>
          <w:szCs w:val="24"/>
        </w:rPr>
        <w:t>Eucalyptus</w:t>
      </w:r>
      <w:proofErr w:type="spellEnd"/>
      <w:r w:rsidRPr="00EC54F3">
        <w:rPr>
          <w:rFonts w:ascii="Arial" w:hAnsi="Arial" w:cs="Arial"/>
          <w:i/>
          <w:szCs w:val="24"/>
        </w:rPr>
        <w:t xml:space="preserve"> </w:t>
      </w:r>
      <w:proofErr w:type="spellStart"/>
      <w:r w:rsidRPr="00EC54F3">
        <w:rPr>
          <w:rFonts w:ascii="Arial" w:hAnsi="Arial" w:cs="Arial"/>
          <w:i/>
          <w:szCs w:val="24"/>
        </w:rPr>
        <w:t>sp</w:t>
      </w:r>
      <w:proofErr w:type="spellEnd"/>
      <w:r w:rsidRPr="00EC54F3">
        <w:rPr>
          <w:rFonts w:ascii="Arial" w:hAnsi="Arial" w:cs="Arial"/>
          <w:i/>
          <w:szCs w:val="24"/>
        </w:rPr>
        <w:t>;</w:t>
      </w:r>
    </w:p>
    <w:p w:rsidR="00EC54F3" w:rsidRPr="00EC54F3" w:rsidRDefault="00EC54F3" w:rsidP="00EC54F3">
      <w:pPr>
        <w:spacing w:line="225" w:lineRule="atLeast"/>
        <w:textAlignment w:val="baseline"/>
        <w:rPr>
          <w:rFonts w:ascii="Arial" w:hAnsi="Arial" w:cs="Arial"/>
          <w:bCs/>
          <w:szCs w:val="24"/>
          <w:bdr w:val="none" w:sz="0" w:space="0" w:color="auto" w:frame="1"/>
        </w:rPr>
      </w:pPr>
    </w:p>
    <w:p w:rsidR="00EC54F3" w:rsidRDefault="00EC54F3" w:rsidP="00EC54F3">
      <w:pPr>
        <w:spacing w:line="225" w:lineRule="atLeast"/>
        <w:textAlignment w:val="baseline"/>
        <w:rPr>
          <w:rFonts w:ascii="Arial" w:hAnsi="Arial" w:cs="Arial"/>
          <w:szCs w:val="24"/>
        </w:rPr>
      </w:pPr>
      <w:r w:rsidRPr="00EC54F3">
        <w:rPr>
          <w:rFonts w:ascii="Arial" w:hAnsi="Arial" w:cs="Arial"/>
          <w:bCs/>
          <w:szCs w:val="24"/>
          <w:bdr w:val="none" w:sz="0" w:space="0" w:color="auto" w:frame="1"/>
        </w:rPr>
        <w:t xml:space="preserve">2014 – </w:t>
      </w:r>
      <w:r w:rsidR="00DF2FB3">
        <w:rPr>
          <w:rFonts w:ascii="Arial" w:hAnsi="Arial" w:cs="Arial"/>
          <w:bCs/>
          <w:szCs w:val="24"/>
          <w:bdr w:val="none" w:sz="0" w:space="0" w:color="auto" w:frame="1"/>
        </w:rPr>
        <w:t>2015:</w:t>
      </w:r>
      <w:r w:rsidRPr="00EC54F3">
        <w:rPr>
          <w:rFonts w:ascii="Arial" w:hAnsi="Arial" w:cs="Arial"/>
          <w:szCs w:val="24"/>
        </w:rPr>
        <w:t xml:space="preserve"> Reciclagem de res</w:t>
      </w:r>
      <w:r w:rsidR="00DF2FB3">
        <w:rPr>
          <w:rFonts w:ascii="Arial" w:hAnsi="Arial" w:cs="Arial"/>
          <w:szCs w:val="24"/>
        </w:rPr>
        <w:t>íduo de madeira tratada com CCA;</w:t>
      </w:r>
    </w:p>
    <w:p w:rsidR="00DF2FB3" w:rsidRDefault="00DF2FB3" w:rsidP="00EC54F3">
      <w:pPr>
        <w:spacing w:line="225" w:lineRule="atLeast"/>
        <w:textAlignment w:val="baseline"/>
        <w:rPr>
          <w:rFonts w:ascii="Arial" w:hAnsi="Arial" w:cs="Arial"/>
          <w:szCs w:val="24"/>
        </w:rPr>
      </w:pPr>
    </w:p>
    <w:p w:rsidR="00DF2FB3" w:rsidRPr="00DF2FB3" w:rsidRDefault="00DF2FB3" w:rsidP="00EC54F3">
      <w:pPr>
        <w:spacing w:line="225" w:lineRule="atLeas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2015- A</w:t>
      </w:r>
      <w:r w:rsidRPr="00DF2FB3">
        <w:rPr>
          <w:rFonts w:ascii="Arial" w:hAnsi="Arial" w:cs="Arial"/>
          <w:szCs w:val="24"/>
        </w:rPr>
        <w:t xml:space="preserve">tual: Eficiência dos óleos de </w:t>
      </w:r>
      <w:r w:rsidRPr="00DF2FB3">
        <w:rPr>
          <w:rFonts w:ascii="Arial" w:hAnsi="Arial" w:cs="Arial"/>
          <w:bCs/>
          <w:szCs w:val="24"/>
        </w:rPr>
        <w:t xml:space="preserve">oiticica e pinhão manso na melhoria da resistência da madeira de </w:t>
      </w:r>
      <w:proofErr w:type="spellStart"/>
      <w:r w:rsidRPr="00DF2FB3">
        <w:rPr>
          <w:rFonts w:ascii="Arial" w:hAnsi="Arial" w:cs="Arial"/>
          <w:bCs/>
          <w:i/>
          <w:szCs w:val="24"/>
        </w:rPr>
        <w:t>Pinus</w:t>
      </w:r>
      <w:proofErr w:type="spellEnd"/>
      <w:r w:rsidRPr="00DF2FB3">
        <w:rPr>
          <w:rFonts w:ascii="Arial" w:hAnsi="Arial" w:cs="Arial"/>
          <w:bCs/>
          <w:i/>
          <w:szCs w:val="24"/>
        </w:rPr>
        <w:t xml:space="preserve"> </w:t>
      </w:r>
      <w:proofErr w:type="spellStart"/>
      <w:r w:rsidRPr="00DF2FB3">
        <w:rPr>
          <w:rFonts w:ascii="Arial" w:hAnsi="Arial" w:cs="Arial"/>
          <w:bCs/>
          <w:i/>
          <w:szCs w:val="24"/>
        </w:rPr>
        <w:t>elliottii</w:t>
      </w:r>
      <w:proofErr w:type="spellEnd"/>
      <w:proofErr w:type="gramStart"/>
      <w:r w:rsidRPr="00DF2FB3">
        <w:rPr>
          <w:rFonts w:ascii="Arial" w:hAnsi="Arial" w:cs="Arial"/>
          <w:bCs/>
          <w:i/>
          <w:szCs w:val="24"/>
        </w:rPr>
        <w:t xml:space="preserve"> </w:t>
      </w:r>
      <w:r w:rsidRPr="00DF2FB3">
        <w:rPr>
          <w:rFonts w:ascii="Arial" w:hAnsi="Arial" w:cs="Arial"/>
          <w:bCs/>
          <w:szCs w:val="24"/>
        </w:rPr>
        <w:t xml:space="preserve"> </w:t>
      </w:r>
      <w:proofErr w:type="gramEnd"/>
      <w:r w:rsidRPr="00DF2FB3">
        <w:rPr>
          <w:rFonts w:ascii="Arial" w:hAnsi="Arial" w:cs="Arial"/>
          <w:bCs/>
          <w:szCs w:val="24"/>
        </w:rPr>
        <w:t>a fungos xilófagos</w:t>
      </w:r>
    </w:p>
    <w:p w:rsidR="003131CA" w:rsidRDefault="003131CA">
      <w:pPr>
        <w:rPr>
          <w:rFonts w:ascii="Arial" w:hAnsi="Arial" w:cs="Arial"/>
          <w:szCs w:val="24"/>
        </w:rPr>
      </w:pPr>
    </w:p>
    <w:p w:rsidR="00EC54F3" w:rsidRDefault="00EC54F3">
      <w:pPr>
        <w:rPr>
          <w:rFonts w:ascii="Arial" w:hAnsi="Arial" w:cs="Arial"/>
          <w:szCs w:val="24"/>
        </w:rPr>
      </w:pPr>
    </w:p>
    <w:p w:rsidR="00EC54F3" w:rsidRDefault="00EC54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2012-2013: Secretária do Centro Acadêmico; </w:t>
      </w:r>
    </w:p>
    <w:p w:rsidR="00DF2FB3" w:rsidRDefault="00DF2FB3">
      <w:pPr>
        <w:rPr>
          <w:rFonts w:ascii="Arial" w:hAnsi="Arial" w:cs="Arial"/>
          <w:szCs w:val="24"/>
        </w:rPr>
      </w:pPr>
    </w:p>
    <w:p w:rsidR="00EC54F3" w:rsidRPr="00EC54F3" w:rsidRDefault="00DF2F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2014- A</w:t>
      </w:r>
      <w:r w:rsidR="00EC54F3">
        <w:rPr>
          <w:rFonts w:ascii="Arial" w:hAnsi="Arial" w:cs="Arial"/>
          <w:szCs w:val="24"/>
        </w:rPr>
        <w:t>tual: Representante do Departamento do Curso.</w:t>
      </w:r>
    </w:p>
    <w:sectPr w:rsidR="00EC54F3" w:rsidRPr="00EC54F3" w:rsidSect="00313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4F3"/>
    <w:rsid w:val="001D7F37"/>
    <w:rsid w:val="003131CA"/>
    <w:rsid w:val="00657C7C"/>
    <w:rsid w:val="00775E24"/>
    <w:rsid w:val="008528D6"/>
    <w:rsid w:val="00B067E9"/>
    <w:rsid w:val="00DF2FB3"/>
    <w:rsid w:val="00EC54F3"/>
    <w:rsid w:val="00F8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F3"/>
    <w:pPr>
      <w:spacing w:line="240" w:lineRule="auto"/>
      <w:jc w:val="left"/>
    </w:pPr>
    <w:rPr>
      <w:rFonts w:ascii="Verdana" w:eastAsia="Times New Roman" w:hAnsi="Verdana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 Computador</dc:creator>
  <cp:lastModifiedBy>Meu Computador</cp:lastModifiedBy>
  <cp:revision>2</cp:revision>
  <dcterms:created xsi:type="dcterms:W3CDTF">2015-08-26T16:33:00Z</dcterms:created>
  <dcterms:modified xsi:type="dcterms:W3CDTF">2015-08-26T16:33:00Z</dcterms:modified>
</cp:coreProperties>
</file>