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F0" w:rsidRDefault="002329F0" w:rsidP="008B64A4">
      <w:pPr>
        <w:pStyle w:val="Standard"/>
      </w:pPr>
    </w:p>
    <w:p w:rsidR="002329F0" w:rsidRDefault="002329F0" w:rsidP="002329F0">
      <w:pPr>
        <w:pStyle w:val="Standard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Diovane de Almeida</w:t>
      </w:r>
    </w:p>
    <w:p w:rsidR="002329F0" w:rsidRDefault="002329F0" w:rsidP="002329F0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2329F0" w:rsidRDefault="00265E45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32</w:t>
      </w:r>
      <w:r w:rsidR="002329F0">
        <w:rPr>
          <w:rFonts w:ascii="Verdana" w:hAnsi="Verdana"/>
          <w:sz w:val="22"/>
          <w:szCs w:val="22"/>
        </w:rPr>
        <w:t xml:space="preserve"> anos - Casado</w:t>
      </w:r>
    </w:p>
    <w:p w:rsidR="002329F0" w:rsidRDefault="00F161AF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Avenida: imigrantes, </w:t>
      </w:r>
      <w:r w:rsidR="002329F0">
        <w:rPr>
          <w:rFonts w:ascii="Verdana" w:hAnsi="Verdana"/>
          <w:sz w:val="22"/>
          <w:szCs w:val="22"/>
        </w:rPr>
        <w:t>119 B: São José Canoas-RS</w:t>
      </w:r>
    </w:p>
    <w:p w:rsidR="002329F0" w:rsidRDefault="002329F0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Fone: (51) 9235.2466</w:t>
      </w:r>
    </w:p>
    <w:p w:rsidR="002329F0" w:rsidRDefault="00265E45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DIOVANEA81@GMAIL.COM.BR</w:t>
      </w:r>
    </w:p>
    <w:p w:rsidR="002329F0" w:rsidRDefault="00F72231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CNH (</w:t>
      </w:r>
      <w:r w:rsidR="002329F0">
        <w:rPr>
          <w:rFonts w:ascii="Verdana" w:hAnsi="Verdana"/>
          <w:sz w:val="22"/>
          <w:szCs w:val="22"/>
        </w:rPr>
        <w:t>“b”)</w:t>
      </w:r>
    </w:p>
    <w:p w:rsidR="002329F0" w:rsidRDefault="0065746F" w:rsidP="0065746F">
      <w:pPr>
        <w:pStyle w:val="Textbody"/>
        <w:tabs>
          <w:tab w:val="left" w:pos="7764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2329F0" w:rsidRDefault="002329F0" w:rsidP="002329F0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Objetivo</w:t>
      </w:r>
    </w:p>
    <w:p w:rsidR="002329F0" w:rsidRDefault="002329F0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Oportunidade para trabalhar na área de Segurança do Trabalho, onde possa desenvolver-me profissionalmente e crescer junto à empresa.</w:t>
      </w:r>
    </w:p>
    <w:p w:rsidR="002329F0" w:rsidRDefault="002329F0" w:rsidP="002329F0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Formação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Ensino Médio Completo – Concluído em 2002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Colégio Affonso </w:t>
      </w:r>
      <w:r w:rsidR="00F72231">
        <w:rPr>
          <w:rFonts w:ascii="Verdana" w:hAnsi="Verdana"/>
          <w:sz w:val="22"/>
          <w:szCs w:val="22"/>
        </w:rPr>
        <w:t>Charlie</w:t>
      </w:r>
      <w:r>
        <w:rPr>
          <w:rFonts w:ascii="Verdana" w:hAnsi="Verdana"/>
          <w:sz w:val="22"/>
          <w:szCs w:val="22"/>
        </w:rPr>
        <w:t xml:space="preserve"> – Canoas/RS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Técnico em Segurança do Trabalho – Concluído em 2007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Instituto Pró Universidade Canoense – Canoas/RS</w:t>
      </w:r>
    </w:p>
    <w:p w:rsidR="002329F0" w:rsidRDefault="002329F0" w:rsidP="002329F0">
      <w:pPr>
        <w:pStyle w:val="Textbody"/>
        <w:rPr>
          <w:rFonts w:ascii="Verdana" w:hAnsi="Verdana"/>
          <w:sz w:val="22"/>
          <w:szCs w:val="22"/>
        </w:rPr>
      </w:pPr>
    </w:p>
    <w:p w:rsidR="002329F0" w:rsidRDefault="002329F0" w:rsidP="002329F0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Experiências Profissionais</w:t>
      </w: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Prosegur Brasil S.A - Porto Alegre-RS</w:t>
      </w:r>
    </w:p>
    <w:p w:rsidR="002329F0" w:rsidRDefault="002329F0" w:rsidP="008B64A4">
      <w:pPr>
        <w:pStyle w:val="Textbody"/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Período: Março/2005 à Março/2007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Cargo: Auxiliar de Operações de Valores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Atividades: Conferência de numerários, recebimentos de terceiros, abastecimento de gavetas de caixas eletrônico, contagem de moedas.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Soul Sociedade de Ônibus União Ltda. - Alvorada - RS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Período: Dezembro/2007 à Outubro/2012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Cargo Inicial: Caixa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Cargo Final: Técnico em Segurança do Trabalho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Atividades: Prestações de contas, pagamento e recebimento de colaboradores.</w:t>
      </w:r>
    </w:p>
    <w:p w:rsidR="002329F0" w:rsidRDefault="002329F0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As atividades do Técnico de Segurança do Trabalho: 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br/>
      </w:r>
      <w:bookmarkStart w:id="0" w:name="OLE_LINK5"/>
      <w:bookmarkStart w:id="1" w:name="OLE_LINK6"/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Informar os riscos existentes nos ambientes de trabalho, bem como orientá-lo sobre as medidas de eliminação e neutralização de acidentes;</w:t>
      </w:r>
      <w:r>
        <w:rPr>
          <w:rFonts w:ascii="Verdana" w:eastAsia="Times New Roman" w:hAnsi="Verdana" w:cs="Arial"/>
          <w:kern w:val="0"/>
          <w:lang w:eastAsia="pt-BR" w:bidi="ar-SA"/>
        </w:rPr>
        <w:t> </w:t>
      </w:r>
      <w:r>
        <w:rPr>
          <w:rFonts w:ascii="Verdana" w:eastAsia="Times New Roman" w:hAnsi="Verdana" w:cs="Arial"/>
          <w:kern w:val="0"/>
          <w:lang w:eastAsia="pt-BR" w:bidi="ar-SA"/>
        </w:rPr>
        <w:br/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promover treinamentos e utilizar outros recursos de ordem didática e pedagógica com o objetivo de divulgar as normas de s</w:t>
      </w:r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egurança e higiene do trabalho</w:t>
      </w:r>
      <w:bookmarkEnd w:id="0"/>
      <w:bookmarkEnd w:id="1"/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, 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visando evitar acidentes do trabalho, doenças profissionais e do trabalho; 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br/>
        <w:t>inspecionar equipamentos de proteção contra incêndio, elaborar PPP, CAT.</w:t>
      </w:r>
    </w:p>
    <w:p w:rsidR="002329F0" w:rsidRDefault="002329F0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F72231" w:rsidRDefault="00F72231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329F0" w:rsidRDefault="002329F0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B64A4" w:rsidRDefault="00265E45" w:rsidP="008B64A4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  <w:r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lastRenderedPageBreak/>
        <w:t>Mul</w:t>
      </w:r>
      <w:r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>ti</w:t>
      </w:r>
      <w:r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>serviços</w:t>
      </w:r>
      <w:r w:rsidR="008B64A4"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 xml:space="preserve"> Tecnologia Ambiental LTDA.</w:t>
      </w: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</w:p>
    <w:p w:rsidR="008B64A4" w:rsidRDefault="008B64A4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 w:rsidRPr="008B64A4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Período: 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Janeiro</w:t>
      </w:r>
      <w:r w:rsidR="001F41E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/2013 á dezembro de 2013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B64A4" w:rsidRDefault="008B64A4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Cargo: Técnico em Segurança do Trabalho</w:t>
      </w: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373BC" w:rsidRDefault="008B64A4" w:rsidP="008373BC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Atividades:</w:t>
      </w:r>
      <w:bookmarkStart w:id="2" w:name="OLE_LINK1"/>
      <w:bookmarkStart w:id="3" w:name="OLE_LINK2"/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Informar os riscos existentes nos ambientes de trabalho, bem como orientá-lo sobre as medidas de eliminação e neutralização de acidentes;</w:t>
      </w:r>
      <w:r w:rsidR="008373BC">
        <w:rPr>
          <w:rFonts w:ascii="Verdana" w:eastAsia="Times New Roman" w:hAnsi="Verdana" w:cs="Arial"/>
          <w:kern w:val="0"/>
          <w:lang w:eastAsia="pt-BR" w:bidi="ar-SA"/>
        </w:rPr>
        <w:t> </w:t>
      </w:r>
      <w:r w:rsidR="008373BC">
        <w:rPr>
          <w:rFonts w:ascii="Verdana" w:eastAsia="Times New Roman" w:hAnsi="Verdana" w:cs="Arial"/>
          <w:kern w:val="0"/>
          <w:lang w:eastAsia="pt-BR" w:bidi="ar-SA"/>
        </w:rPr>
        <w:br/>
      </w:r>
      <w:r w:rsidR="00E846D8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promover treinamentos, e também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com o objetivo de divulgar as normas de s</w:t>
      </w:r>
      <w:r w:rsidR="00E846D8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egurança e higiene do trabalho.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 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br/>
      </w:r>
      <w:bookmarkStart w:id="4" w:name="OLE_LINK3"/>
      <w:bookmarkStart w:id="5" w:name="OLE_LINK4"/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inspecionar equipamentos de proteção contra incêndio, elaborar PPP, CAT.</w:t>
      </w:r>
      <w:bookmarkEnd w:id="4"/>
      <w:bookmarkEnd w:id="5"/>
    </w:p>
    <w:p w:rsidR="00D6375D" w:rsidRDefault="00D6375D" w:rsidP="008373BC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Fazer entregar de epi e material, ferramenta do almoxarifado;</w:t>
      </w:r>
    </w:p>
    <w:p w:rsidR="008B64A4" w:rsidRDefault="00D6375D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Fazer o controle</w:t>
      </w:r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e inventário</w:t>
      </w:r>
      <w:r w:rsidR="00F00D4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de estoque e solicitação</w:t>
      </w:r>
      <w:r w:rsidR="00DA265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de</w:t>
      </w:r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compra de </w:t>
      </w:r>
      <w:r w:rsidR="00DA265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material para reposição do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almoxarifado</w:t>
      </w:r>
      <w:r w:rsidR="00DA265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bookmarkEnd w:id="2"/>
    <w:bookmarkEnd w:id="3"/>
    <w:p w:rsidR="008B64A4" w:rsidRDefault="008B64A4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>SERKI FUNDAÇÕES</w:t>
      </w:r>
      <w:r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 xml:space="preserve"> LTDA.</w:t>
      </w: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 w:rsidRPr="008B64A4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Período: 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Abril/201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4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á 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Maio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de 201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5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Cargo: 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Assistente de Almox I</w:t>
      </w:r>
    </w:p>
    <w:p w:rsidR="009C2DD3" w:rsidRDefault="009C2DD3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9C2DD3" w:rsidRDefault="000E5D5C" w:rsidP="000E5D5C">
      <w:pPr>
        <w:widowControl/>
        <w:suppressAutoHyphens w:val="0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Atividades: Organizar a estocagem dos materiais, de forma a preservar a sua integridade física e condições de uso, </w:t>
      </w:r>
      <w:r w:rsidR="00B54AE4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manter controles dos estoques, através de registro apropriados, anotando todas as entradas e saídas, visando a facilitar a reposição e elaboração dos controles de estoque;</w:t>
      </w:r>
    </w:p>
    <w:p w:rsidR="00B54AE4" w:rsidRDefault="00B54AE4" w:rsidP="000E5D5C">
      <w:pPr>
        <w:widowControl/>
        <w:suppressAutoHyphens w:val="0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Solicitar a reposição dos materiais, realizar a entrega</w:t>
      </w:r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do mesmo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mediante aos pedidos solicitados, controle de estoque trimestralmente, visando o ajuste de divergências com os registros contábeis;</w:t>
      </w:r>
    </w:p>
    <w:p w:rsidR="00B54AE4" w:rsidRDefault="00B54AE4" w:rsidP="000E5D5C">
      <w:pPr>
        <w:widowControl/>
        <w:suppressAutoHyphens w:val="0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Lançamento de Notas Fiscais no sistema interno</w:t>
      </w:r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,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dos materiais recebido</w:t>
      </w:r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s de terceiros</w:t>
      </w:r>
      <w:bookmarkStart w:id="6" w:name="_GoBack"/>
      <w:bookmarkEnd w:id="6"/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65E45" w:rsidRDefault="00265E45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Qualificações e Habilidades</w:t>
      </w: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Experiência em fluxo e movimento de caixa, controle de contas a pagar e a receber,estoque.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Bons conhecimentos no gerenciamento e organização de arquivos, inserção de dados, criação e elaboração de tabelas.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Aptidão para verificação, conferência e emissão de notas fiscais.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Experiência em gestão de pessoas e rotinas administrativas e financeiras.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Perfil pró-ativo, com excelente relacionamento interpessoal.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Conhecimentos na área informática, tais como, Windows, Word, Excel, PowerPoint, Internet.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616F7A" w:rsidRDefault="00616F7A" w:rsidP="008B64A4">
      <w:pPr>
        <w:jc w:val="center"/>
      </w:pPr>
    </w:p>
    <w:sectPr w:rsidR="00616F7A" w:rsidSect="008B6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52F" w:rsidRDefault="00CE452F" w:rsidP="008B64A4">
      <w:r>
        <w:separator/>
      </w:r>
    </w:p>
  </w:endnote>
  <w:endnote w:type="continuationSeparator" w:id="1">
    <w:p w:rsidR="00CE452F" w:rsidRDefault="00CE452F" w:rsidP="008B6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52F" w:rsidRDefault="00CE452F" w:rsidP="008B64A4">
      <w:r>
        <w:separator/>
      </w:r>
    </w:p>
  </w:footnote>
  <w:footnote w:type="continuationSeparator" w:id="1">
    <w:p w:rsidR="00CE452F" w:rsidRDefault="00CE452F" w:rsidP="008B64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9F0"/>
    <w:rsid w:val="000C34C7"/>
    <w:rsid w:val="000D4063"/>
    <w:rsid w:val="000E5D5C"/>
    <w:rsid w:val="000F3386"/>
    <w:rsid w:val="0012102F"/>
    <w:rsid w:val="00126FFC"/>
    <w:rsid w:val="001F41E6"/>
    <w:rsid w:val="002329F0"/>
    <w:rsid w:val="00241154"/>
    <w:rsid w:val="00261ADE"/>
    <w:rsid w:val="00265E45"/>
    <w:rsid w:val="0037036E"/>
    <w:rsid w:val="003F4608"/>
    <w:rsid w:val="00502A62"/>
    <w:rsid w:val="005679B1"/>
    <w:rsid w:val="005A24A3"/>
    <w:rsid w:val="00616F7A"/>
    <w:rsid w:val="0065746F"/>
    <w:rsid w:val="00765A12"/>
    <w:rsid w:val="008103FE"/>
    <w:rsid w:val="008373BC"/>
    <w:rsid w:val="008751E1"/>
    <w:rsid w:val="008B64A4"/>
    <w:rsid w:val="00926D29"/>
    <w:rsid w:val="00964A30"/>
    <w:rsid w:val="009C2DD3"/>
    <w:rsid w:val="00AE3D1D"/>
    <w:rsid w:val="00AE4A4E"/>
    <w:rsid w:val="00B030D8"/>
    <w:rsid w:val="00B54AE4"/>
    <w:rsid w:val="00C5010D"/>
    <w:rsid w:val="00CE452F"/>
    <w:rsid w:val="00D6375D"/>
    <w:rsid w:val="00DA2656"/>
    <w:rsid w:val="00E01D5F"/>
    <w:rsid w:val="00E33DBA"/>
    <w:rsid w:val="00E846D8"/>
    <w:rsid w:val="00E904D9"/>
    <w:rsid w:val="00F00D46"/>
    <w:rsid w:val="00F161AF"/>
    <w:rsid w:val="00F23723"/>
    <w:rsid w:val="00F44AE0"/>
    <w:rsid w:val="00F54C05"/>
    <w:rsid w:val="00F72231"/>
    <w:rsid w:val="00FD510D"/>
    <w:rsid w:val="00FF2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F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329F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329F0"/>
    <w:pPr>
      <w:spacing w:after="120"/>
    </w:pPr>
  </w:style>
  <w:style w:type="character" w:styleId="Hyperlink">
    <w:name w:val="Hyperlink"/>
    <w:basedOn w:val="Fontepargpadro"/>
    <w:uiPriority w:val="99"/>
    <w:semiHidden/>
    <w:unhideWhenUsed/>
    <w:rsid w:val="002329F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B64A4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B64A4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semiHidden/>
    <w:unhideWhenUsed/>
    <w:rsid w:val="008B64A4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8B64A4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F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329F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329F0"/>
    <w:pPr>
      <w:spacing w:after="120"/>
    </w:pPr>
  </w:style>
  <w:style w:type="character" w:styleId="Hyperlink">
    <w:name w:val="Hyperlink"/>
    <w:basedOn w:val="Fontepargpadro"/>
    <w:uiPriority w:val="99"/>
    <w:semiHidden/>
    <w:unhideWhenUsed/>
    <w:rsid w:val="002329F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B64A4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B64A4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semiHidden/>
    <w:unhideWhenUsed/>
    <w:rsid w:val="008B64A4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8B64A4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dalmeida</dc:creator>
  <cp:lastModifiedBy>User</cp:lastModifiedBy>
  <cp:revision>2</cp:revision>
  <dcterms:created xsi:type="dcterms:W3CDTF">2015-06-02T20:27:00Z</dcterms:created>
  <dcterms:modified xsi:type="dcterms:W3CDTF">2015-06-02T20:27:00Z</dcterms:modified>
</cp:coreProperties>
</file>