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36" w:rsidRDefault="00425F36" w:rsidP="00F924DF">
      <w:pPr>
        <w:pStyle w:val="Ttu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noProof/>
          <w:color w:val="000000"/>
          <w:sz w:val="24"/>
        </w:rPr>
      </w:pPr>
    </w:p>
    <w:p w:rsidR="00F924DF" w:rsidRDefault="00F924DF" w:rsidP="00F924DF">
      <w:pPr>
        <w:pStyle w:val="Ttu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noProof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w:t>ADILSON DE SOUSA</w:t>
      </w:r>
    </w:p>
    <w:p w:rsidR="00F924DF" w:rsidRDefault="00F924DF" w:rsidP="00F924DF">
      <w:pPr>
        <w:pStyle w:val="Ttul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Times New Roman" w:hAnsi="Times New Roman"/>
          <w:b w:val="0"/>
          <w:color w:val="000000"/>
          <w:sz w:val="24"/>
        </w:rPr>
      </w:pPr>
    </w:p>
    <w:p w:rsidR="00F924DF" w:rsidRDefault="00F924DF" w:rsidP="00F924DF">
      <w:pPr>
        <w:rPr>
          <w:color w:val="000000"/>
        </w:rPr>
      </w:pPr>
      <w:proofErr w:type="gramStart"/>
      <w:r>
        <w:rPr>
          <w:color w:val="000000"/>
        </w:rPr>
        <w:t>Rua :</w:t>
      </w:r>
      <w:proofErr w:type="gramEnd"/>
      <w:r>
        <w:rPr>
          <w:color w:val="000000"/>
        </w:rPr>
        <w:t xml:space="preserve"> Minas Gerais, 563- Jardim </w:t>
      </w:r>
      <w:proofErr w:type="spellStart"/>
      <w:r>
        <w:rPr>
          <w:color w:val="000000"/>
        </w:rPr>
        <w:t>Esper</w:t>
      </w:r>
      <w:proofErr w:type="spellEnd"/>
      <w:r>
        <w:rPr>
          <w:color w:val="000000"/>
        </w:rPr>
        <w:t xml:space="preserve"> CEP: 12.307-060  Jacareí- SP</w:t>
      </w:r>
    </w:p>
    <w:p w:rsidR="00F924DF" w:rsidRDefault="00F924DF" w:rsidP="00F924DF">
      <w:pPr>
        <w:rPr>
          <w:color w:val="000000"/>
        </w:rPr>
      </w:pPr>
      <w:proofErr w:type="spellStart"/>
      <w:r>
        <w:rPr>
          <w:color w:val="000000"/>
        </w:rPr>
        <w:t>Cel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(12) 8</w:t>
      </w:r>
      <w:r w:rsidR="00FD1FD0">
        <w:rPr>
          <w:color w:val="000000"/>
        </w:rPr>
        <w:t xml:space="preserve">2117893  </w:t>
      </w:r>
      <w:proofErr w:type="spellStart"/>
      <w:r w:rsidR="00FD1FD0">
        <w:rPr>
          <w:color w:val="000000"/>
        </w:rPr>
        <w:t>res</w:t>
      </w:r>
      <w:proofErr w:type="spellEnd"/>
      <w:r w:rsidR="00FD1FD0">
        <w:rPr>
          <w:color w:val="000000"/>
        </w:rPr>
        <w:t>:</w:t>
      </w:r>
      <w:r>
        <w:rPr>
          <w:color w:val="000000"/>
        </w:rPr>
        <w:t xml:space="preserve"> (12)3351-5415</w:t>
      </w:r>
    </w:p>
    <w:p w:rsidR="00F924DF" w:rsidRDefault="00F924DF" w:rsidP="00F924DF">
      <w:r>
        <w:rPr>
          <w:color w:val="000000"/>
        </w:rPr>
        <w:t xml:space="preserve">E-MAIL: </w:t>
      </w:r>
      <w:r w:rsidR="00FD1FD0">
        <w:t>Adilsousa14@ig</w:t>
      </w:r>
      <w:r>
        <w:t>.com.br</w:t>
      </w:r>
    </w:p>
    <w:p w:rsidR="00F924DF" w:rsidRDefault="00F924DF" w:rsidP="00F924DF">
      <w:pPr>
        <w:shd w:val="clear" w:color="auto" w:fill="C0C0C0"/>
        <w:jc w:val="center"/>
        <w:rPr>
          <w:color w:val="000000"/>
        </w:rPr>
      </w:pPr>
      <w:r>
        <w:rPr>
          <w:b/>
          <w:color w:val="000000"/>
        </w:rPr>
        <w:t>I - OBJETIVO ATUAL</w:t>
      </w:r>
    </w:p>
    <w:p w:rsidR="00F924DF" w:rsidRDefault="00F924DF" w:rsidP="00F924DF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Buscar novos desafios ao crescimento profissional e pessoal, objetivando ocupar </w:t>
      </w:r>
      <w:proofErr w:type="gramStart"/>
      <w:r>
        <w:rPr>
          <w:color w:val="000000"/>
        </w:rPr>
        <w:t xml:space="preserve">uma posição como </w:t>
      </w:r>
      <w:r w:rsidR="00FD1FD0">
        <w:rPr>
          <w:b/>
          <w:color w:val="000000"/>
        </w:rPr>
        <w:t>Operador de Produção</w:t>
      </w:r>
      <w:proofErr w:type="gramEnd"/>
    </w:p>
    <w:p w:rsidR="00F924DF" w:rsidRDefault="00F924DF" w:rsidP="00F924DF">
      <w:pPr>
        <w:shd w:val="clear" w:color="auto" w:fill="C0C0C0"/>
        <w:jc w:val="center"/>
        <w:rPr>
          <w:color w:val="000000"/>
        </w:rPr>
      </w:pPr>
      <w:r>
        <w:rPr>
          <w:b/>
          <w:color w:val="000000"/>
        </w:rPr>
        <w:t>II</w:t>
      </w:r>
      <w:proofErr w:type="gramStart"/>
      <w:r>
        <w:rPr>
          <w:b/>
          <w:color w:val="000000"/>
        </w:rPr>
        <w:t xml:space="preserve">  </w:t>
      </w:r>
      <w:proofErr w:type="gramEnd"/>
      <w:r>
        <w:rPr>
          <w:b/>
          <w:color w:val="000000"/>
        </w:rPr>
        <w:t>- PERFIL PESSOAL</w:t>
      </w:r>
    </w:p>
    <w:p w:rsidR="00F924DF" w:rsidRDefault="00F924DF" w:rsidP="00F924DF">
      <w:pPr>
        <w:numPr>
          <w:ilvl w:val="0"/>
          <w:numId w:val="2"/>
        </w:numPr>
        <w:jc w:val="both"/>
        <w:rPr>
          <w:color w:val="000000"/>
        </w:rPr>
      </w:pPr>
      <w:r>
        <w:rPr>
          <w:noProof/>
          <w:color w:val="000000"/>
        </w:rPr>
        <w:t>Casado,  2 filhos.</w:t>
      </w:r>
      <w:r>
        <w:rPr>
          <w:color w:val="000000"/>
        </w:rPr>
        <w:t xml:space="preserve"> </w:t>
      </w:r>
    </w:p>
    <w:p w:rsidR="00F924DF" w:rsidRDefault="00F924DF" w:rsidP="00B31AD5">
      <w:pPr>
        <w:ind w:left="360"/>
        <w:jc w:val="both"/>
        <w:rPr>
          <w:color w:val="000000"/>
        </w:rPr>
      </w:pPr>
      <w:r>
        <w:rPr>
          <w:color w:val="000000"/>
        </w:rPr>
        <w:t>Segundo Grau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Técnico em Informática</w:t>
      </w:r>
    </w:p>
    <w:p w:rsidR="00F924DF" w:rsidRDefault="00F924DF" w:rsidP="00B31AD5">
      <w:pPr>
        <w:ind w:left="360"/>
        <w:jc w:val="both"/>
        <w:rPr>
          <w:color w:val="000000"/>
        </w:rPr>
      </w:pPr>
      <w:r>
        <w:rPr>
          <w:color w:val="000000"/>
        </w:rPr>
        <w:t xml:space="preserve">Usuário de informática (Windows, Word, </w:t>
      </w:r>
      <w:proofErr w:type="gramStart"/>
      <w:r>
        <w:rPr>
          <w:color w:val="000000"/>
        </w:rPr>
        <w:t>Excel ,</w:t>
      </w:r>
      <w:proofErr w:type="gramEnd"/>
      <w:r>
        <w:rPr>
          <w:color w:val="000000"/>
        </w:rPr>
        <w:t xml:space="preserve"> Power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e Internet).</w:t>
      </w:r>
    </w:p>
    <w:p w:rsidR="00F924DF" w:rsidRDefault="00F924DF" w:rsidP="00B31AD5">
      <w:pPr>
        <w:ind w:left="360"/>
        <w:jc w:val="both"/>
        <w:rPr>
          <w:color w:val="000000"/>
        </w:rPr>
      </w:pPr>
      <w:r>
        <w:rPr>
          <w:color w:val="000000"/>
        </w:rPr>
        <w:t>Inglês básico.</w:t>
      </w:r>
    </w:p>
    <w:p w:rsidR="00F924DF" w:rsidRDefault="00F924DF" w:rsidP="00B31AD5">
      <w:pPr>
        <w:ind w:left="360"/>
        <w:jc w:val="both"/>
        <w:rPr>
          <w:color w:val="000000"/>
        </w:rPr>
      </w:pPr>
      <w:r>
        <w:rPr>
          <w:color w:val="000000"/>
        </w:rPr>
        <w:t>Química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Básica. (Operador de Processos Químicos)</w:t>
      </w:r>
    </w:p>
    <w:p w:rsidR="00F924DF" w:rsidRDefault="00F924DF" w:rsidP="00F924DF">
      <w:pPr>
        <w:pStyle w:val="Ttulo6"/>
        <w:rPr>
          <w:color w:val="000000"/>
        </w:rPr>
      </w:pPr>
      <w:r>
        <w:rPr>
          <w:color w:val="000000"/>
        </w:rPr>
        <w:t>III - REALIZAÇÕES</w:t>
      </w:r>
    </w:p>
    <w:p w:rsidR="00F924DF" w:rsidRPr="00B31AD5" w:rsidRDefault="00F924DF" w:rsidP="00B31AD5">
      <w:pPr>
        <w:numPr>
          <w:ilvl w:val="0"/>
          <w:numId w:val="3"/>
        </w:numPr>
        <w:jc w:val="both"/>
        <w:rPr>
          <w:color w:val="000000"/>
        </w:rPr>
      </w:pPr>
      <w:r w:rsidRPr="00B31AD5">
        <w:rPr>
          <w:color w:val="000000"/>
        </w:rPr>
        <w:t xml:space="preserve">Acompanhamento de </w:t>
      </w:r>
      <w:proofErr w:type="gramStart"/>
      <w:r w:rsidRPr="00B31AD5">
        <w:rPr>
          <w:color w:val="000000"/>
        </w:rPr>
        <w:t>montagem :</w:t>
      </w:r>
      <w:proofErr w:type="gramEnd"/>
      <w:r w:rsidRPr="00B31AD5">
        <w:rPr>
          <w:color w:val="000000"/>
        </w:rPr>
        <w:t xml:space="preserve"> isométrico, </w:t>
      </w:r>
      <w:proofErr w:type="spellStart"/>
      <w:r w:rsidRPr="00B31AD5">
        <w:rPr>
          <w:color w:val="000000"/>
        </w:rPr>
        <w:t>lay-out</w:t>
      </w:r>
      <w:proofErr w:type="spellEnd"/>
      <w:r w:rsidRPr="00B31AD5">
        <w:rPr>
          <w:color w:val="000000"/>
        </w:rPr>
        <w:t>, dimensionamento de tanque, fluxograma</w:t>
      </w:r>
      <w:r w:rsidR="00B31AD5" w:rsidRPr="00B31AD5">
        <w:rPr>
          <w:color w:val="000000"/>
        </w:rPr>
        <w:t xml:space="preserve"> d</w:t>
      </w:r>
      <w:r w:rsidRPr="00B31AD5">
        <w:rPr>
          <w:color w:val="000000"/>
        </w:rPr>
        <w:t>e processo,</w:t>
      </w:r>
      <w:proofErr w:type="spellStart"/>
      <w:r w:rsidRPr="00B31AD5">
        <w:rPr>
          <w:color w:val="000000"/>
        </w:rPr>
        <w:t>intertravameto</w:t>
      </w:r>
      <w:proofErr w:type="spellEnd"/>
      <w:r w:rsidR="00B31AD5" w:rsidRPr="00B31AD5">
        <w:rPr>
          <w:color w:val="000000"/>
        </w:rPr>
        <w:t xml:space="preserve"> </w:t>
      </w:r>
      <w:r w:rsidRPr="00B31AD5">
        <w:rPr>
          <w:color w:val="000000"/>
        </w:rPr>
        <w:t>de processo, relatórios, testes hidrostático.Instrução Operacional</w:t>
      </w:r>
      <w:r w:rsidR="00B31AD5" w:rsidRPr="00B31AD5">
        <w:rPr>
          <w:color w:val="000000"/>
        </w:rPr>
        <w:t>,</w:t>
      </w:r>
      <w:proofErr w:type="spellStart"/>
      <w:r w:rsidR="00B31AD5" w:rsidRPr="00B31AD5">
        <w:rPr>
          <w:color w:val="000000"/>
        </w:rPr>
        <w:t>S</w:t>
      </w:r>
      <w:r w:rsidRPr="00B31AD5">
        <w:rPr>
          <w:color w:val="000000"/>
        </w:rPr>
        <w:t>tart-Up</w:t>
      </w:r>
      <w:proofErr w:type="spellEnd"/>
      <w:r w:rsidRPr="00B31AD5">
        <w:rPr>
          <w:color w:val="000000"/>
        </w:rPr>
        <w:t xml:space="preserve"> Planta Química , Sistema de Água Gelada ( </w:t>
      </w:r>
      <w:proofErr w:type="spellStart"/>
      <w:r w:rsidRPr="00B31AD5">
        <w:rPr>
          <w:color w:val="000000"/>
        </w:rPr>
        <w:t>Chiller</w:t>
      </w:r>
      <w:proofErr w:type="spellEnd"/>
      <w:r w:rsidRPr="00B31AD5">
        <w:rPr>
          <w:color w:val="000000"/>
        </w:rPr>
        <w:t>) e Linha de Fibras</w:t>
      </w:r>
      <w:r w:rsidR="00B31AD5" w:rsidRPr="00B31AD5">
        <w:rPr>
          <w:color w:val="000000"/>
        </w:rPr>
        <w:t>,</w:t>
      </w:r>
      <w:r w:rsidRPr="00B31AD5">
        <w:rPr>
          <w:color w:val="000000"/>
        </w:rPr>
        <w:t xml:space="preserve">Descarga e manuseio de produtos químicos (metanol, </w:t>
      </w:r>
      <w:r w:rsidR="00B31AD5" w:rsidRPr="00B31AD5">
        <w:rPr>
          <w:color w:val="000000"/>
        </w:rPr>
        <w:t>ácido sulfúrico, soda cáustica,</w:t>
      </w:r>
      <w:r w:rsidRPr="00B31AD5">
        <w:rPr>
          <w:color w:val="000000"/>
        </w:rPr>
        <w:t>clorato de sódio e cloro líquido, peróxido de hidrogênio, anti-espumante, outros..Operação em SDCD sistema CS3000 (Sistema Digital de Controle Distributivo) Planta de Ozônio e Oxigênio, Digestor Batch e Super Batch ,  Pátio de Madeiras</w:t>
      </w:r>
      <w:r w:rsidR="00B31AD5" w:rsidRPr="00B31AD5">
        <w:rPr>
          <w:color w:val="000000"/>
        </w:rPr>
        <w:t>,</w:t>
      </w:r>
      <w:r w:rsidRPr="00B31AD5">
        <w:rPr>
          <w:color w:val="000000"/>
        </w:rPr>
        <w:t>Produção de Hipoclorito de Sódio,Dióxido de Cloro e Dióxido de Enxofre</w:t>
      </w:r>
    </w:p>
    <w:p w:rsidR="00F924DF" w:rsidRDefault="00F924DF" w:rsidP="00F924DF">
      <w:pPr>
        <w:pStyle w:val="Ttulo6"/>
        <w:rPr>
          <w:color w:val="000000"/>
        </w:rPr>
      </w:pPr>
      <w:r>
        <w:rPr>
          <w:color w:val="000000"/>
        </w:rPr>
        <w:t>IV - HISTÓRICO PROFISSIONAL</w:t>
      </w:r>
    </w:p>
    <w:p w:rsidR="00F924DF" w:rsidRDefault="00F924DF" w:rsidP="00FD1FD0">
      <w:pPr>
        <w:ind w:left="360"/>
        <w:rPr>
          <w:color w:val="000000"/>
        </w:rPr>
      </w:pPr>
      <w:r>
        <w:rPr>
          <w:b/>
          <w:color w:val="000000"/>
        </w:rPr>
        <w:t>VCP -</w:t>
      </w:r>
      <w:r>
        <w:rPr>
          <w:color w:val="000000"/>
        </w:rPr>
        <w:t xml:space="preserve"> Votorantim Celu</w:t>
      </w:r>
      <w:r w:rsidR="00425F36">
        <w:rPr>
          <w:color w:val="000000"/>
        </w:rPr>
        <w:t xml:space="preserve">lose e Papel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924DF" w:rsidRDefault="00FD1FD0" w:rsidP="00F924DF">
      <w:pPr>
        <w:rPr>
          <w:color w:val="00000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Operador de área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branqueamento,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depuração, lavagem,digestor Batch e contínuo, planta química, Planta de oxigênio e ozônio,descargas e armazenamento de produtos químicos, produção de hipoclorito de sódio 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dioxido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enxofre,limpeza e organização da área,liberação de equipamentos para manutenção,análise de polpa em laboratório.</w:t>
      </w:r>
      <w:r w:rsidR="00F924DF">
        <w:rPr>
          <w:color w:val="000000"/>
        </w:rPr>
        <w:t xml:space="preserve">     </w:t>
      </w:r>
    </w:p>
    <w:p w:rsidR="00F924DF" w:rsidRDefault="00F924DF" w:rsidP="00F924DF">
      <w:pPr>
        <w:rPr>
          <w:color w:val="000000"/>
        </w:rPr>
      </w:pPr>
      <w:r>
        <w:rPr>
          <w:color w:val="000000"/>
        </w:rPr>
        <w:t xml:space="preserve">      </w:t>
      </w:r>
      <w:r w:rsidR="00FD1FD0">
        <w:rPr>
          <w:color w:val="000000"/>
        </w:rPr>
        <w:t xml:space="preserve"> </w:t>
      </w:r>
      <w:r>
        <w:rPr>
          <w:b/>
          <w:color w:val="000000"/>
        </w:rPr>
        <w:t xml:space="preserve">BAHIAPULP S/A </w:t>
      </w:r>
    </w:p>
    <w:p w:rsidR="00F924DF" w:rsidRDefault="00F924DF" w:rsidP="00FD1FD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color w:val="000000"/>
        </w:rPr>
        <w:t xml:space="preserve">      </w:t>
      </w:r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Operador de painel de controle na </w:t>
      </w:r>
      <w:proofErr w:type="spellStart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area</w:t>
      </w:r>
      <w:proofErr w:type="spellEnd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Depuração/Lavag</w:t>
      </w:r>
      <w:r w:rsidR="00425F36">
        <w:rPr>
          <w:rFonts w:ascii="Arial" w:hAnsi="Arial" w:cs="Arial"/>
          <w:color w:val="333333"/>
          <w:sz w:val="20"/>
          <w:szCs w:val="20"/>
          <w:shd w:val="clear" w:color="auto" w:fill="FFFFFF"/>
        </w:rPr>
        <w:t>em e Extração Alcalina a frio (</w:t>
      </w:r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CCE</w:t>
      </w:r>
      <w:proofErr w:type="gramStart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proofErr w:type="spellStart"/>
      <w:proofErr w:type="gramEnd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comissionamento</w:t>
      </w:r>
      <w:proofErr w:type="spellEnd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</w:t>
      </w:r>
      <w:proofErr w:type="spellStart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star-up</w:t>
      </w:r>
      <w:proofErr w:type="spellEnd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linha de fibras, Planta Química e Planta de resfriamento de água ( </w:t>
      </w:r>
      <w:proofErr w:type="spellStart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Chiller</w:t>
      </w:r>
      <w:proofErr w:type="spellEnd"/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).Assegurar continuidade e estabilidade do ritmo de produção, bem como manter estáveis todos os parâmetros que interferem no resultado de qualidade do</w:t>
      </w:r>
      <w:r w:rsidR="00FD1FD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" w:tooltip="Click to Continue &gt; by saveshare" w:history="1">
        <w:r w:rsidR="00FD1FD0">
          <w:rPr>
            <w:rStyle w:val="Hyperlink"/>
            <w:rFonts w:ascii="Arial" w:hAnsi="Arial" w:cs="Arial"/>
            <w:color w:val="006699"/>
            <w:sz w:val="20"/>
            <w:szCs w:val="20"/>
            <w:bdr w:val="none" w:sz="0" w:space="0" w:color="auto" w:frame="1"/>
            <w:shd w:val="clear" w:color="auto" w:fill="FFFFFF"/>
          </w:rPr>
          <w:t>produto</w:t>
        </w:r>
      </w:hyperlink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, atuando imediatamente para correção de desvios;</w:t>
      </w:r>
      <w:r w:rsidR="00FD1FD0">
        <w:rPr>
          <w:rFonts w:ascii="Arial" w:hAnsi="Arial" w:cs="Arial"/>
          <w:color w:val="333333"/>
          <w:sz w:val="20"/>
          <w:szCs w:val="20"/>
        </w:rPr>
        <w:br/>
      </w:r>
      <w:r w:rsidR="00FD1FD0">
        <w:rPr>
          <w:rFonts w:ascii="Arial" w:hAnsi="Arial" w:cs="Arial"/>
          <w:color w:val="333333"/>
          <w:sz w:val="20"/>
          <w:szCs w:val="20"/>
          <w:shd w:val="clear" w:color="auto" w:fill="FFFFFF"/>
        </w:rPr>
        <w:t>- Assegurar a integridade e disponibilidade dos equipamentos e instalações industriais, e cumprir todos os programas de gestão da empresa.</w:t>
      </w:r>
    </w:p>
    <w:p w:rsidR="00FD1FD0" w:rsidRDefault="00FD1FD0" w:rsidP="00FD1FD0">
      <w:pPr>
        <w:rPr>
          <w:b/>
          <w:color w:val="000000"/>
        </w:rPr>
      </w:pPr>
      <w:r w:rsidRPr="00FD1FD0">
        <w:rPr>
          <w:b/>
          <w:color w:val="000000"/>
        </w:rPr>
        <w:t>W ABRAVIVES GROUP WÍNOA</w:t>
      </w:r>
    </w:p>
    <w:p w:rsidR="00FD1FD0" w:rsidRDefault="00FD1FD0" w:rsidP="00FD1FD0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sz w:val="20"/>
          <w:szCs w:val="20"/>
        </w:rPr>
        <w:t xml:space="preserve">Operação de ponte rolante levando panela de aço fundido ao </w:t>
      </w:r>
      <w:proofErr w:type="spellStart"/>
      <w:proofErr w:type="gramStart"/>
      <w:r>
        <w:rPr>
          <w:rFonts w:ascii="inherit" w:hAnsi="inherit" w:cs="Arial"/>
          <w:color w:val="333333"/>
          <w:sz w:val="20"/>
          <w:szCs w:val="20"/>
        </w:rPr>
        <w:t>envazamento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>,</w:t>
      </w:r>
      <w:proofErr w:type="gramEnd"/>
      <w:r>
        <w:rPr>
          <w:rFonts w:ascii="inherit" w:hAnsi="inherit" w:cs="Arial"/>
          <w:color w:val="333333"/>
          <w:sz w:val="20"/>
          <w:szCs w:val="20"/>
        </w:rPr>
        <w:t xml:space="preserve">atomização e secagem de granalhas de aço, organização e limpeza da área, troca de válvulas interna e externa da panela como também placas de válvula gaveta,manutenção e limpeza em caixa </w:t>
      </w:r>
      <w:proofErr w:type="spellStart"/>
      <w:r>
        <w:rPr>
          <w:rFonts w:ascii="inherit" w:hAnsi="inherit" w:cs="Arial"/>
          <w:color w:val="333333"/>
          <w:sz w:val="20"/>
          <w:szCs w:val="20"/>
        </w:rPr>
        <w:t>Tundish</w:t>
      </w:r>
      <w:proofErr w:type="spellEnd"/>
      <w:r>
        <w:rPr>
          <w:rFonts w:ascii="inherit" w:hAnsi="inherit" w:cs="Arial"/>
          <w:color w:val="333333"/>
          <w:sz w:val="20"/>
          <w:szCs w:val="20"/>
        </w:rPr>
        <w:t>.</w:t>
      </w:r>
    </w:p>
    <w:p w:rsidR="00B31AD5" w:rsidRDefault="006A63A4" w:rsidP="00FD1FD0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rFonts w:ascii="inherit" w:hAnsi="inherit" w:cs="Arial"/>
          <w:b/>
          <w:color w:val="333333"/>
        </w:rPr>
      </w:pPr>
      <w:r>
        <w:rPr>
          <w:rFonts w:ascii="inherit" w:hAnsi="inherit" w:cs="Arial"/>
          <w:b/>
          <w:color w:val="333333"/>
        </w:rPr>
        <w:t>CÉLERE LOGÍSTICA LTDA.</w:t>
      </w:r>
    </w:p>
    <w:p w:rsidR="00FD1FD0" w:rsidRPr="00FD1FD0" w:rsidRDefault="006A63A4" w:rsidP="00B31AD5">
      <w:pPr>
        <w:pStyle w:val="description"/>
        <w:shd w:val="clear" w:color="auto" w:fill="FFFFFF"/>
        <w:spacing w:before="150" w:beforeAutospacing="0" w:after="0" w:afterAutospacing="0" w:line="255" w:lineRule="atLeast"/>
        <w:textAlignment w:val="baseline"/>
        <w:rPr>
          <w:b/>
          <w:color w:val="000000"/>
        </w:rPr>
      </w:pPr>
      <w:r>
        <w:rPr>
          <w:rFonts w:ascii="inherit" w:hAnsi="inherit" w:cs="Arial"/>
          <w:color w:val="333333"/>
        </w:rPr>
        <w:t xml:space="preserve">Encarregado de </w:t>
      </w:r>
      <w:proofErr w:type="gramStart"/>
      <w:r>
        <w:rPr>
          <w:rFonts w:ascii="inherit" w:hAnsi="inherit" w:cs="Arial"/>
          <w:color w:val="333333"/>
        </w:rPr>
        <w:t>operações .</w:t>
      </w:r>
      <w:proofErr w:type="spellStart"/>
      <w:proofErr w:type="gramEnd"/>
      <w:r w:rsidRPr="00EC0D7C">
        <w:rPr>
          <w:rFonts w:ascii="inherit" w:hAnsi="inherit" w:cs="Arial"/>
          <w:i/>
          <w:color w:val="333333"/>
        </w:rPr>
        <w:t>Star-up</w:t>
      </w:r>
      <w:proofErr w:type="spellEnd"/>
      <w:r w:rsidRPr="00EC0D7C">
        <w:rPr>
          <w:rFonts w:ascii="inherit" w:hAnsi="inherit" w:cs="Arial"/>
          <w:i/>
          <w:color w:val="333333"/>
        </w:rPr>
        <w:t xml:space="preserve"> Armazém</w:t>
      </w:r>
      <w:r>
        <w:rPr>
          <w:rFonts w:ascii="inherit" w:hAnsi="inherit" w:cs="Arial"/>
          <w:color w:val="333333"/>
        </w:rPr>
        <w:t xml:space="preserve"> de Celulose com a</w:t>
      </w:r>
      <w:r w:rsidRPr="006A63A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Responsabilidade de organização do espaço físico e recebimento de matéria prima 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6" w:tooltip="Click to Continue &gt; by saveshare" w:history="1">
        <w:r>
          <w:rPr>
            <w:rStyle w:val="Hyperlink"/>
            <w:rFonts w:ascii="Arial" w:hAnsi="Arial" w:cs="Arial"/>
            <w:color w:val="006699"/>
            <w:sz w:val="20"/>
            <w:szCs w:val="20"/>
            <w:bdr w:val="none" w:sz="0" w:space="0" w:color="auto" w:frame="1"/>
            <w:shd w:val="clear" w:color="auto" w:fill="FFFFFF"/>
          </w:rPr>
          <w:t>produto</w:t>
        </w:r>
      </w:hyperlink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acabado, inventário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ciclico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rotativo, Movimentação de materiais para atender linha de produção, carregamento de carretas e barcaças,divisão de tarefas para equipe</w:t>
      </w:r>
      <w:r w:rsidR="00B31AD5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B31AD5" w:rsidRPr="00B31A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31AD5">
        <w:rPr>
          <w:rFonts w:ascii="Arial" w:hAnsi="Arial" w:cs="Arial"/>
          <w:color w:val="333333"/>
          <w:sz w:val="20"/>
          <w:szCs w:val="20"/>
          <w:shd w:val="clear" w:color="auto" w:fill="FFFFFF"/>
        </w:rPr>
        <w:t>Responsável pela qualidade e integridade de matéria prima e produto acabado</w:t>
      </w:r>
    </w:p>
    <w:p w:rsidR="00F924DF" w:rsidRDefault="00F924DF" w:rsidP="00F924DF">
      <w:pPr>
        <w:shd w:val="clear" w:color="auto" w:fill="C0C0C0"/>
        <w:jc w:val="center"/>
        <w:rPr>
          <w:color w:val="000000"/>
        </w:rPr>
      </w:pPr>
      <w:r>
        <w:rPr>
          <w:b/>
          <w:color w:val="000000"/>
        </w:rPr>
        <w:t>V – CURSOS COMPLEMETARES</w:t>
      </w:r>
    </w:p>
    <w:p w:rsidR="00F924DF" w:rsidRPr="006A63A4" w:rsidRDefault="00F924DF" w:rsidP="006A63A4">
      <w:pPr>
        <w:numPr>
          <w:ilvl w:val="0"/>
          <w:numId w:val="5"/>
        </w:numPr>
        <w:jc w:val="both"/>
        <w:rPr>
          <w:color w:val="000000"/>
        </w:rPr>
      </w:pPr>
      <w:r w:rsidRPr="006A63A4">
        <w:rPr>
          <w:color w:val="000000"/>
        </w:rPr>
        <w:t>Segurança para Operadores de Unidade de Processos Industri</w:t>
      </w:r>
      <w:r w:rsidR="006A63A4" w:rsidRPr="006A63A4">
        <w:rPr>
          <w:color w:val="000000"/>
        </w:rPr>
        <w:t>a</w:t>
      </w:r>
      <w:r w:rsidR="00B31AD5">
        <w:rPr>
          <w:color w:val="000000"/>
        </w:rPr>
        <w:t xml:space="preserve">is - Vasos de Pressão NR-13 e NR </w:t>
      </w:r>
      <w:proofErr w:type="gramStart"/>
      <w:r w:rsidR="00B31AD5">
        <w:rPr>
          <w:color w:val="000000"/>
        </w:rPr>
        <w:t>33 ,</w:t>
      </w:r>
      <w:proofErr w:type="gramEnd"/>
      <w:r w:rsidRPr="006A63A4">
        <w:rPr>
          <w:color w:val="000000"/>
        </w:rPr>
        <w:t xml:space="preserve">Introdução à Filosofia 5S, </w:t>
      </w:r>
      <w:proofErr w:type="spellStart"/>
      <w:r w:rsidRPr="006A63A4">
        <w:rPr>
          <w:color w:val="000000"/>
        </w:rPr>
        <w:t>Is</w:t>
      </w:r>
      <w:r w:rsidR="006A63A4" w:rsidRPr="006A63A4">
        <w:rPr>
          <w:color w:val="000000"/>
        </w:rPr>
        <w:t>o</w:t>
      </w:r>
      <w:proofErr w:type="spellEnd"/>
      <w:r w:rsidR="006A63A4" w:rsidRPr="006A63A4">
        <w:rPr>
          <w:color w:val="000000"/>
        </w:rPr>
        <w:t xml:space="preserve"> 9000, Reciclagem de Lixo,</w:t>
      </w:r>
      <w:r w:rsidRPr="006A63A4">
        <w:rPr>
          <w:color w:val="000000"/>
        </w:rPr>
        <w:t xml:space="preserve">PAOCP </w:t>
      </w:r>
      <w:r w:rsidR="006A63A4" w:rsidRPr="006A63A4">
        <w:rPr>
          <w:color w:val="000000"/>
        </w:rPr>
        <w:t>,</w:t>
      </w:r>
      <w:r w:rsidRPr="006A63A4">
        <w:rPr>
          <w:color w:val="000000"/>
        </w:rPr>
        <w:t>Introdução à Filosofia TPM (Tot</w:t>
      </w:r>
      <w:r w:rsidR="006A63A4" w:rsidRPr="006A63A4">
        <w:rPr>
          <w:color w:val="000000"/>
        </w:rPr>
        <w:t xml:space="preserve">al </w:t>
      </w:r>
      <w:proofErr w:type="spellStart"/>
      <w:r w:rsidR="006A63A4" w:rsidRPr="006A63A4">
        <w:rPr>
          <w:color w:val="000000"/>
        </w:rPr>
        <w:t>Productive</w:t>
      </w:r>
      <w:proofErr w:type="spellEnd"/>
      <w:r w:rsidR="006A63A4" w:rsidRPr="006A63A4">
        <w:rPr>
          <w:color w:val="000000"/>
        </w:rPr>
        <w:t xml:space="preserve"> </w:t>
      </w:r>
      <w:proofErr w:type="spellStart"/>
      <w:r w:rsidR="006A63A4" w:rsidRPr="006A63A4">
        <w:rPr>
          <w:color w:val="000000"/>
        </w:rPr>
        <w:t>Maintenance</w:t>
      </w:r>
      <w:proofErr w:type="spellEnd"/>
      <w:r w:rsidR="006A63A4" w:rsidRPr="006A63A4">
        <w:rPr>
          <w:color w:val="000000"/>
        </w:rPr>
        <w:t>) ,</w:t>
      </w:r>
      <w:r w:rsidRPr="006A63A4">
        <w:rPr>
          <w:color w:val="000000"/>
        </w:rPr>
        <w:t>Briga</w:t>
      </w:r>
      <w:r w:rsidR="006A63A4" w:rsidRPr="006A63A4">
        <w:rPr>
          <w:color w:val="000000"/>
        </w:rPr>
        <w:t xml:space="preserve">da de Incêndio, </w:t>
      </w:r>
      <w:proofErr w:type="spellStart"/>
      <w:r w:rsidR="006A63A4" w:rsidRPr="006A63A4">
        <w:rPr>
          <w:color w:val="000000"/>
        </w:rPr>
        <w:t>Socorrista</w:t>
      </w:r>
      <w:proofErr w:type="spellEnd"/>
      <w:r w:rsidR="006A63A4" w:rsidRPr="006A63A4">
        <w:rPr>
          <w:color w:val="000000"/>
        </w:rPr>
        <w:t xml:space="preserve"> ,</w:t>
      </w:r>
      <w:r w:rsidRPr="006A63A4">
        <w:rPr>
          <w:color w:val="000000"/>
        </w:rPr>
        <w:t>Operador de Po</w:t>
      </w:r>
      <w:r w:rsidR="006A63A4" w:rsidRPr="006A63A4">
        <w:rPr>
          <w:color w:val="000000"/>
        </w:rPr>
        <w:t>nte Rolante,</w:t>
      </w:r>
      <w:r w:rsidRPr="006A63A4">
        <w:rPr>
          <w:color w:val="000000"/>
        </w:rPr>
        <w:t>Operador de Emp</w:t>
      </w:r>
      <w:r w:rsidR="006A63A4" w:rsidRPr="006A63A4">
        <w:rPr>
          <w:color w:val="000000"/>
        </w:rPr>
        <w:t xml:space="preserve">ilhadeira,Celulose Solúvel  </w:t>
      </w:r>
    </w:p>
    <w:p w:rsidR="00F924DF" w:rsidRDefault="006A63A4" w:rsidP="006A63A4">
      <w:pPr>
        <w:ind w:left="360"/>
        <w:jc w:val="both"/>
        <w:rPr>
          <w:color w:val="000000"/>
        </w:rPr>
      </w:pPr>
      <w:r>
        <w:rPr>
          <w:color w:val="000000"/>
        </w:rPr>
        <w:t xml:space="preserve">Instrumentação </w:t>
      </w:r>
      <w:proofErr w:type="gramStart"/>
      <w:r>
        <w:rPr>
          <w:color w:val="000000"/>
        </w:rPr>
        <w:t>Básica,</w:t>
      </w:r>
      <w:proofErr w:type="gramEnd"/>
      <w:r w:rsidR="00F924DF">
        <w:rPr>
          <w:color w:val="000000"/>
        </w:rPr>
        <w:t xml:space="preserve">Logística- básica, Relações Públicas , </w:t>
      </w:r>
      <w:proofErr w:type="spellStart"/>
      <w:r w:rsidR="00F924DF">
        <w:rPr>
          <w:color w:val="000000"/>
        </w:rPr>
        <w:t>Sap</w:t>
      </w:r>
      <w:proofErr w:type="spellEnd"/>
      <w:r w:rsidR="00F924DF">
        <w:rPr>
          <w:color w:val="000000"/>
        </w:rPr>
        <w:t xml:space="preserve">, </w:t>
      </w:r>
    </w:p>
    <w:sectPr w:rsidR="00F924DF" w:rsidSect="00B31AD5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41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22A167C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54F7EEF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977005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EC6658D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24DF"/>
    <w:rsid w:val="000603E5"/>
    <w:rsid w:val="004006A8"/>
    <w:rsid w:val="00425F36"/>
    <w:rsid w:val="006A63A4"/>
    <w:rsid w:val="00883405"/>
    <w:rsid w:val="00A97890"/>
    <w:rsid w:val="00B31AD5"/>
    <w:rsid w:val="00DE4690"/>
    <w:rsid w:val="00EC0D7C"/>
    <w:rsid w:val="00F924DF"/>
    <w:rsid w:val="00FD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F924DF"/>
    <w:pPr>
      <w:keepNext/>
      <w:shd w:val="clear" w:color="auto" w:fill="C0C0C0"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semiHidden/>
    <w:rsid w:val="00F924DF"/>
    <w:rPr>
      <w:rFonts w:ascii="Times New Roman" w:eastAsia="Times New Roman" w:hAnsi="Times New Roman" w:cs="Times New Roman"/>
      <w:b/>
      <w:sz w:val="24"/>
      <w:szCs w:val="24"/>
      <w:shd w:val="clear" w:color="auto" w:fill="C0C0C0"/>
      <w:lang w:eastAsia="pt-BR"/>
    </w:rPr>
  </w:style>
  <w:style w:type="paragraph" w:styleId="Ttulo">
    <w:name w:val="Title"/>
    <w:basedOn w:val="Normal"/>
    <w:link w:val="TtuloChar"/>
    <w:qFormat/>
    <w:rsid w:val="00F924DF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jc w:val="center"/>
    </w:pPr>
    <w:rPr>
      <w:rFonts w:ascii="Bookman Old Style" w:hAnsi="Bookman Old Style"/>
      <w:b/>
      <w:sz w:val="26"/>
      <w:szCs w:val="20"/>
    </w:rPr>
  </w:style>
  <w:style w:type="character" w:customStyle="1" w:styleId="TtuloChar">
    <w:name w:val="Título Char"/>
    <w:basedOn w:val="Fontepargpadro"/>
    <w:link w:val="Ttulo"/>
    <w:rsid w:val="00F924DF"/>
    <w:rPr>
      <w:rFonts w:ascii="Bookman Old Style" w:eastAsia="Times New Roman" w:hAnsi="Bookman Old Style" w:cs="Times New Roman"/>
      <w:b/>
      <w:sz w:val="26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FD1FD0"/>
  </w:style>
  <w:style w:type="character" w:styleId="Hyperlink">
    <w:name w:val="Hyperlink"/>
    <w:basedOn w:val="Fontepargpadro"/>
    <w:uiPriority w:val="99"/>
    <w:semiHidden/>
    <w:unhideWhenUsed/>
    <w:rsid w:val="00FD1FD0"/>
    <w:rPr>
      <w:color w:val="0000FF"/>
      <w:u w:val="single"/>
    </w:rPr>
  </w:style>
  <w:style w:type="paragraph" w:customStyle="1" w:styleId="description">
    <w:name w:val="description"/>
    <w:basedOn w:val="Normal"/>
    <w:rsid w:val="00FD1FD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2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rofile/view?id=54603276&amp;locale=en_US&amp;trk=tyah&amp;trkInfo=tas%3Arobson" TargetMode="External"/><Relationship Id="rId5" Type="http://schemas.openxmlformats.org/officeDocument/2006/relationships/hyperlink" Target="http://www.linkedin.com/profile/view?id=116165819&amp;trk=hb_tab_pro_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Proprietario</cp:lastModifiedBy>
  <cp:revision>6</cp:revision>
  <dcterms:created xsi:type="dcterms:W3CDTF">2012-02-09T14:12:00Z</dcterms:created>
  <dcterms:modified xsi:type="dcterms:W3CDTF">2013-09-25T12:29:00Z</dcterms:modified>
</cp:coreProperties>
</file>