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Informações"/>
        <w:bidi w:val="0"/>
      </w:pPr>
    </w:p>
    <w:p>
      <w:pPr>
        <w:pStyle w:val="Informações"/>
        <w:bidi w:val="0"/>
      </w:pPr>
    </w:p>
    <w:p>
      <w:pPr>
        <w:pStyle w:val="Informação 4"/>
        <w:bidi w:val="0"/>
      </w:pPr>
      <w:r>
        <w:rPr>
          <w:rFonts w:ascii="Avenir Next Medium" w:cs="Arial Unicode MS" w:hAnsi="Arial Unicode MS" w:eastAsia="Arial Unicode MS"/>
          <w:rtl w:val="0"/>
        </w:rPr>
        <w:t>Rodrigo Tamara Lago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Rua Dario Pederneiras, 70 ap 402, CEP 90630090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51-32760790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51-95933138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rodrigolago@gmail.com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Brasileiro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24/08/1986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Engenheiro de Produ</w:t>
      </w:r>
      <w:r>
        <w:rPr>
          <w:rFonts w:ascii="Arial Unicode MS" w:cs="Arial Unicode MS" w:hAnsi="Avenir Next Regular" w:eastAsia="Arial Unicode MS" w:hint="default"/>
          <w:rtl w:val="0"/>
        </w:rPr>
        <w:t>çã</w:t>
      </w:r>
      <w:r>
        <w:rPr>
          <w:rFonts w:ascii="Avenir Next Regular" w:cs="Arial Unicode MS" w:hAnsi="Arial Unicode MS" w:eastAsia="Arial Unicode MS"/>
          <w:rtl w:val="0"/>
        </w:rPr>
        <w:t>o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2014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UFRGS</w:t>
      </w: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Secretaria de Ci</w:t>
      </w:r>
      <w:r>
        <w:rPr>
          <w:rFonts w:ascii="Arial Unicode MS" w:cs="Arial Unicode MS" w:hAnsi="Avenir Next Regular" w:eastAsia="Arial Unicode MS" w:hint="default"/>
          <w:rtl w:val="0"/>
        </w:rPr>
        <w:t>ê</w:t>
      </w:r>
      <w:r>
        <w:rPr>
          <w:rFonts w:ascii="Avenir Next Regular" w:cs="Arial Unicode MS" w:hAnsi="Arial Unicode MS" w:eastAsia="Arial Unicode MS"/>
          <w:rtl w:val="0"/>
        </w:rPr>
        <w:t>ncia, Inova</w:t>
      </w:r>
      <w:r>
        <w:rPr>
          <w:rFonts w:ascii="Arial Unicode MS" w:cs="Arial Unicode MS" w:hAnsi="Avenir Next Regular" w:eastAsia="Arial Unicode MS" w:hint="default"/>
          <w:rtl w:val="0"/>
        </w:rPr>
        <w:t>çã</w:t>
      </w:r>
      <w:r>
        <w:rPr>
          <w:rFonts w:ascii="Avenir Next Regular" w:cs="Arial Unicode MS" w:hAnsi="Arial Unicode MS" w:eastAsia="Arial Unicode MS"/>
          <w:rtl w:val="0"/>
        </w:rPr>
        <w:t>o e Desenvolvimento Tecnol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>gico do Estado do Rio Grande do Sul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Julho 2013 - Fevereiro 2014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Analista de Projetos</w:t>
      </w:r>
    </w:p>
    <w:p>
      <w:pPr>
        <w:pStyle w:val="Informação 3"/>
        <w:numPr>
          <w:ilvl w:val="0"/>
          <w:numId w:val="3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Acompanhar projetos em execu</w:t>
      </w:r>
      <w:r>
        <w:rPr>
          <w:rFonts w:ascii="Arial Unicode MS" w:cs="Arial Unicode MS" w:hAnsi="Avenir Next Regular" w:eastAsia="Arial Unicode MS" w:hint="default"/>
          <w:rtl w:val="0"/>
        </w:rPr>
        <w:t>çã</w:t>
      </w:r>
      <w:r>
        <w:rPr>
          <w:rFonts w:ascii="Avenir Next Regular" w:cs="Arial Unicode MS" w:hAnsi="Arial Unicode MS" w:eastAsia="Arial Unicode MS"/>
          <w:rtl w:val="0"/>
        </w:rPr>
        <w:t>o</w:t>
      </w:r>
    </w:p>
    <w:p>
      <w:pPr>
        <w:pStyle w:val="Informação 3"/>
        <w:numPr>
          <w:ilvl w:val="0"/>
          <w:numId w:val="4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Analisar projetos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31800" cy="139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103.0pt;width:34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,139700">
                <w10:wrap type="none" side="bothSides" anchorx="page" anchory="page"/>
                <v:rect id="_x0000_s1027" style="position:absolute;left:0;top:0;width:133465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49167;top:0;width:133465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298335;top:0;width:133465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Rodapé"/>
                              <w:bidi w:val="0"/>
                            </w:pP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P</w:t>
                            </w:r>
                            <w:r>
                              <w:rPr>
                                <w:rStyle w:val="ALL CAPS"/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gina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t xml:space="preserve"> PAGE </w: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1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Curriculum vitae de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Fonts w:ascii="Avenir Next Regular" w:cs="Arial Unicode MS" w:hAnsi="Arial Unicode MS" w:eastAsia="Arial Unicode MS"/>
                                <w:rtl w:val="0"/>
                                <w:lang w:val="en-US"/>
                              </w:rPr>
                              <w:t>Rodrigo Lago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50.0pt;margin-top:777.0pt;width:255.0pt;height:1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Rodapé"/>
                        <w:bidi w:val="0"/>
                      </w:pP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P</w:t>
                      </w:r>
                      <w:r>
                        <w:rPr>
                          <w:rStyle w:val="ALL CAPS"/>
                          <w:rFonts w:ascii="Arial Unicode MS" w:cs="Arial Unicode MS" w:hAnsi="Avenir Next Regular" w:eastAsia="Arial Unicode MS" w:hint="default"/>
                          <w:rtl w:val="0"/>
                        </w:rPr>
                        <w:t>á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gina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t xml:space="preserve"> PAGE </w: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1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Curriculum vitae de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Fonts w:ascii="Avenir Next Regular" w:cs="Arial Unicode MS" w:hAnsi="Arial Unicode MS" w:eastAsia="Arial Unicode MS"/>
                          <w:rtl w:val="0"/>
                          <w:lang w:val="en-US"/>
                        </w:rPr>
                        <w:t>Rodrigo Lago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Informa</w:t>
                            </w: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  <w:lang w:val="pt-PT"/>
                              </w:rPr>
                              <w:t>çõ</w:t>
                            </w: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pt-PT"/>
                              </w:rPr>
                              <w:t>es Pessoais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Nome / Sobrenome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Endere</w:t>
                            </w:r>
                            <w:r>
                              <w:rPr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ç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Tel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CEL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e-mail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Nacionalidade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Data de Nascimento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Forma</w:t>
                            </w: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Ano de conclus</w:t>
                            </w:r>
                            <w:r>
                              <w:rPr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ã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Institui</w:t>
                            </w:r>
                            <w:r>
                              <w:rPr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Experi</w:t>
                            </w: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es-ES_tradnl"/>
                              </w:rPr>
                              <w:t>ncia Anterior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Posi</w:t>
                            </w:r>
                            <w:r>
                              <w:rPr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Responsabilidades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en-US"/>
                              </w:rPr>
                              <w:t>Experi</w:t>
                            </w: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  <w:lang w:val="en-US"/>
                              </w:rPr>
                              <w:t>ê</w:t>
                            </w: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en-US"/>
                              </w:rPr>
                              <w:t>ncia Anterior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Posi</w:t>
                            </w:r>
                            <w:r>
                              <w:rPr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Responsabilidades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90.7pt;margin-top:159.0pt;width:141.1pt;height:59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Informa</w:t>
                      </w: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  <w:lang w:val="pt-PT"/>
                        </w:rPr>
                        <w:t>çõ</w:t>
                      </w: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pt-PT"/>
                        </w:rPr>
                        <w:t>es Pessoais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Nome / Sobrenome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Endere</w:t>
                      </w:r>
                      <w:r>
                        <w:rPr>
                          <w:rFonts w:ascii="Arial Unicode MS" w:cs="Arial Unicode MS" w:hAnsi="Avenir Next Regular" w:eastAsia="Arial Unicode MS" w:hint="default"/>
                          <w:rtl w:val="0"/>
                        </w:rPr>
                        <w:t>ç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Tel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CEL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e-mail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Nacionalidade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Data de Nascimento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Forma</w:t>
                      </w: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Ano de conclus</w:t>
                      </w:r>
                      <w:r>
                        <w:rPr>
                          <w:rFonts w:ascii="Arial Unicode MS" w:cs="Arial Unicode MS" w:hAnsi="Avenir Next Regular" w:eastAsia="Arial Unicode MS" w:hint="default"/>
                          <w:rtl w:val="0"/>
                        </w:rPr>
                        <w:t>ã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Institui</w:t>
                      </w:r>
                      <w:r>
                        <w:rPr>
                          <w:rFonts w:ascii="Arial Unicode MS" w:cs="Arial Unicode MS" w:hAnsi="Avenir Next Regular" w:eastAsia="Arial Unicode MS" w:hint="default"/>
                          <w:rtl w:val="0"/>
                        </w:rPr>
                        <w:t>çã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Experi</w:t>
                      </w: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es-ES_tradnl"/>
                        </w:rPr>
                        <w:t>ncia Anterior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Posi</w:t>
                      </w:r>
                      <w:r>
                        <w:rPr>
                          <w:rFonts w:ascii="Arial Unicode MS" w:cs="Arial Unicode MS" w:hAnsi="Avenir Next Regular" w:eastAsia="Arial Unicode MS" w:hint="default"/>
                          <w:rtl w:val="0"/>
                        </w:rPr>
                        <w:t>çã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Responsabilidades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en-US"/>
                        </w:rPr>
                        <w:t>Experi</w:t>
                      </w: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  <w:lang w:val="en-US"/>
                        </w:rPr>
                        <w:t>ê</w:t>
                      </w: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en-US"/>
                        </w:rPr>
                        <w:t>ncia Anterior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Posi</w:t>
                      </w:r>
                      <w:r>
                        <w:rPr>
                          <w:rFonts w:ascii="Arial Unicode MS" w:cs="Arial Unicode MS" w:hAnsi="Avenir Next Regular" w:eastAsia="Arial Unicode MS" w:hint="default"/>
                          <w:rtl w:val="0"/>
                        </w:rPr>
                        <w:t>çã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Responsabilidades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10.0pt;margin-top:100.0pt;width:395.0pt;height:19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venir Next Regular" w:cs="Arial Unicode MS" w:hAnsi="Arial Unicode MS" w:eastAsia="Arial Unicode MS"/>
          <w:rtl w:val="0"/>
        </w:rPr>
        <w:t xml:space="preserve"> enviados ao programa de p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>los tecnol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 xml:space="preserve">gicos </w:t>
      </w:r>
    </w:p>
    <w:p>
      <w:pPr>
        <w:pStyle w:val="Informação 3"/>
        <w:numPr>
          <w:ilvl w:val="0"/>
          <w:numId w:val="5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Adequar os projetos ao programa de p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>los      tecnol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>gicos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Imobili</w:t>
      </w:r>
      <w:r>
        <w:rPr>
          <w:rFonts w:ascii="Arial Unicode MS" w:cs="Arial Unicode MS" w:hAnsi="Avenir Next Regular" w:eastAsia="Arial Unicode MS" w:hint="default"/>
          <w:rtl w:val="0"/>
        </w:rPr>
        <w:t>á</w:t>
      </w:r>
      <w:r>
        <w:rPr>
          <w:rFonts w:ascii="Avenir Next Regular" w:cs="Arial Unicode MS" w:hAnsi="Arial Unicode MS" w:eastAsia="Arial Unicode MS"/>
          <w:rtl w:val="0"/>
        </w:rPr>
        <w:t>ria Humanize Im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>veis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Setembro 2012 - Dezembro de 2012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Estagi</w:t>
      </w:r>
      <w:r>
        <w:rPr>
          <w:rFonts w:ascii="Arial Unicode MS" w:cs="Arial Unicode MS" w:hAnsi="Avenir Next Regular" w:eastAsia="Arial Unicode MS" w:hint="default"/>
          <w:rtl w:val="0"/>
        </w:rPr>
        <w:t>á</w:t>
      </w:r>
      <w:r>
        <w:rPr>
          <w:rFonts w:ascii="Avenir Next Regular" w:cs="Arial Unicode MS" w:hAnsi="Arial Unicode MS" w:eastAsia="Arial Unicode MS"/>
          <w:rtl w:val="0"/>
        </w:rPr>
        <w:t xml:space="preserve">rio de Processos </w:t>
      </w:r>
    </w:p>
    <w:p>
      <w:pPr>
        <w:pStyle w:val="Informação 3"/>
        <w:numPr>
          <w:ilvl w:val="0"/>
          <w:numId w:val="6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Acompanhar e analisar os processos da empresa em andamento</w:t>
      </w:r>
    </w:p>
    <w:p>
      <w:pPr>
        <w:pStyle w:val="Informação 3"/>
        <w:numPr>
          <w:ilvl w:val="0"/>
          <w:numId w:val="7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 xml:space="preserve">Propor melhorias aos processos, identificando perdas </w:t>
      </w:r>
    </w:p>
    <w:p>
      <w:pPr>
        <w:pStyle w:val="Informação 3"/>
        <w:numPr>
          <w:ilvl w:val="0"/>
          <w:numId w:val="8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Mapear os processos da empresa utilizando a ferramenta Bizagi</w:t>
      </w: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Espanhol Avan</w:t>
      </w:r>
      <w:r>
        <w:rPr>
          <w:rFonts w:ascii="Arial Unicode MS" w:cs="Arial Unicode MS" w:hAnsi="Avenir Next Regular" w:eastAsia="Arial Unicode MS" w:hint="default"/>
          <w:rtl w:val="0"/>
        </w:rPr>
        <w:t>ç</w:t>
      </w:r>
      <w:r>
        <w:rPr>
          <w:rFonts w:ascii="Avenir Next Regular" w:cs="Arial Unicode MS" w:hAnsi="Arial Unicode MS" w:eastAsia="Arial Unicode MS"/>
          <w:rtl w:val="0"/>
        </w:rPr>
        <w:t>ado</w:t>
      </w:r>
    </w:p>
    <w:p>
      <w:pPr>
        <w:pStyle w:val="Informação 3"/>
        <w:bidi w:val="0"/>
      </w:pPr>
      <w:r>
        <w:rPr>
          <w:rFonts w:ascii="Avenir Next Regular" w:cs="Arial Unicode MS" w:hAnsi="Arial Unicode MS" w:eastAsia="Arial Unicode MS"/>
          <w:rtl w:val="0"/>
        </w:rPr>
        <w:t>Ingl</w:t>
      </w:r>
      <w:r>
        <w:rPr>
          <w:rFonts w:ascii="Arial Unicode MS" w:cs="Arial Unicode MS" w:hAnsi="Avenir Next Regular" w:eastAsia="Arial Unicode MS" w:hint="default"/>
          <w:rtl w:val="0"/>
        </w:rPr>
        <w:t>ê</w:t>
      </w:r>
      <w:r>
        <w:rPr>
          <w:rFonts w:ascii="Avenir Next Regular" w:cs="Arial Unicode MS" w:hAnsi="Arial Unicode MS" w:eastAsia="Arial Unicode MS"/>
          <w:rtl w:val="0"/>
        </w:rPr>
        <w:t>s Intermedi</w:t>
      </w:r>
      <w:r>
        <w:rPr>
          <w:rFonts w:ascii="Arial Unicode MS" w:cs="Arial Unicode MS" w:hAnsi="Avenir Next Regular" w:eastAsia="Arial Unicode MS" w:hint="default"/>
          <w:rtl w:val="0"/>
        </w:rPr>
        <w:t>á</w:t>
      </w:r>
      <w:r>
        <w:rPr>
          <w:rFonts w:ascii="Avenir Next Regular" w:cs="Arial Unicode MS" w:hAnsi="Arial Unicode MS" w:eastAsia="Arial Unicode MS"/>
          <w:rtl w:val="0"/>
        </w:rPr>
        <w:t>rio</w:t>
      </w:r>
    </w:p>
    <w:p>
      <w:pPr>
        <w:pStyle w:val="Informação 3"/>
        <w:bidi w:val="0"/>
      </w:pPr>
    </w:p>
    <w:p>
      <w:pPr>
        <w:pStyle w:val="Informação 3"/>
        <w:numPr>
          <w:ilvl w:val="0"/>
          <w:numId w:val="9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Excel pelo SENAC</w:t>
      </w:r>
    </w:p>
    <w:p>
      <w:pPr>
        <w:pStyle w:val="Informação 3"/>
        <w:numPr>
          <w:ilvl w:val="0"/>
          <w:numId w:val="10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Capacita</w:t>
      </w:r>
      <w:r>
        <w:rPr>
          <w:rFonts w:ascii="Arial Unicode MS" w:cs="Arial Unicode MS" w:hAnsi="Avenir Next Regular" w:eastAsia="Arial Unicode MS" w:hint="default"/>
          <w:rtl w:val="0"/>
        </w:rPr>
        <w:t>çã</w:t>
      </w:r>
      <w:r>
        <w:rPr>
          <w:rFonts w:ascii="Avenir Next Regular" w:cs="Arial Unicode MS" w:hAnsi="Arial Unicode MS" w:eastAsia="Arial Unicode MS"/>
          <w:rtl w:val="0"/>
        </w:rPr>
        <w:t>o Lean, m</w:t>
      </w:r>
      <w:r>
        <w:rPr>
          <w:rFonts w:ascii="Arial Unicode MS" w:cs="Arial Unicode MS" w:hAnsi="Avenir Next Regular" w:eastAsia="Arial Unicode MS" w:hint="default"/>
          <w:rtl w:val="0"/>
        </w:rPr>
        <w:t>ó</w:t>
      </w:r>
      <w:r>
        <w:rPr>
          <w:rFonts w:ascii="Avenir Next Regular" w:cs="Arial Unicode MS" w:hAnsi="Arial Unicode MS" w:eastAsia="Arial Unicode MS"/>
          <w:rtl w:val="0"/>
        </w:rPr>
        <w:t xml:space="preserve">dulos I 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31800" cy="1397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60.0pt;margin-top:103.0pt;width:34.0pt;height:1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,139700">
                <w10:wrap type="none" side="bothSides" anchorx="page" anchory="page"/>
                <v:rect id="_x0000_s1034" style="position:absolute;left:0;top:0;width:133465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149167;top:0;width:133465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298335;top:0;width:133465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Rodapé"/>
                              <w:bidi w:val="0"/>
                            </w:pP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P</w:t>
                            </w:r>
                            <w:r>
                              <w:rPr>
                                <w:rStyle w:val="ALL CAPS"/>
                                <w:rFonts w:ascii="Arial Unicode MS" w:cs="Arial Unicode MS" w:hAnsi="Avenir Next Regular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gina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t xml:space="preserve"> PAGE </w: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2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Curriculum vitae de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Fonts w:ascii="Avenir Next Regular" w:cs="Arial Unicode MS" w:hAnsi="Arial Unicode MS" w:eastAsia="Arial Unicode MS"/>
                                <w:rtl w:val="0"/>
                                <w:lang w:val="en-US"/>
                              </w:rPr>
                              <w:t>Rodrigo Lago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50.0pt;margin-top:777.0pt;width:255.0pt;height:1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Rodapé"/>
                        <w:bidi w:val="0"/>
                      </w:pP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P</w:t>
                      </w:r>
                      <w:r>
                        <w:rPr>
                          <w:rStyle w:val="ALL CAPS"/>
                          <w:rFonts w:ascii="Arial Unicode MS" w:cs="Arial Unicode MS" w:hAnsi="Avenir Next Regular" w:eastAsia="Arial Unicode MS" w:hint="default"/>
                          <w:rtl w:val="0"/>
                        </w:rPr>
                        <w:t>á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gina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t xml:space="preserve"> PAGE </w: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2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Fonts w:ascii="Avenir Next Regular" w:cs="Arial Unicode MS" w:hAnsi="Arial Unicode MS" w:eastAsia="Arial Unicode MS"/>
                          <w:rtl w:val="0"/>
                        </w:rPr>
                        <w:t>Curriculum vitae de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Fonts w:ascii="Avenir Next Regular" w:cs="Arial Unicode MS" w:hAnsi="Arial Unicode MS" w:eastAsia="Arial Unicode MS"/>
                          <w:rtl w:val="0"/>
                          <w:lang w:val="en-US"/>
                        </w:rPr>
                        <w:t>Rodrigo Lago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Aptid</w:t>
                            </w: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  <w:lang w:val="pt-PT"/>
                              </w:rPr>
                              <w:t>õ</w:t>
                            </w: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es/Compet</w:t>
                            </w: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es-ES_tradnl"/>
                              </w:rPr>
                              <w:t>ncias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Idioma Falado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Outro(s) Idioma(s)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CUrsos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90.7pt;margin-top:159.0pt;width:141.1pt;height:593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Aptid</w:t>
                      </w: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  <w:lang w:val="pt-PT"/>
                        </w:rPr>
                        <w:t>õ</w:t>
                      </w: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es/Compet</w:t>
                      </w: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es-ES_tradnl"/>
                        </w:rPr>
                        <w:t>ncias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Idioma Falado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Outro(s) Idioma(s)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CUrsos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110.0pt;margin-top:100.0pt;width:395.0pt;height:19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venir Next Regular" w:cs="Arial Unicode MS" w:hAnsi="Arial Unicode MS" w:eastAsia="Arial Unicode MS"/>
          <w:rtl w:val="0"/>
        </w:rPr>
        <w:t>e II pela UFRGS</w:t>
      </w:r>
    </w:p>
    <w:p>
      <w:pPr>
        <w:pStyle w:val="Informação 3"/>
        <w:numPr>
          <w:ilvl w:val="0"/>
          <w:numId w:val="11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An</w:t>
      </w:r>
      <w:r>
        <w:rPr>
          <w:rFonts w:ascii="Arial Unicode MS" w:cs="Arial Unicode MS" w:hAnsi="Avenir Next Regular" w:eastAsia="Arial Unicode MS" w:hint="default"/>
          <w:rtl w:val="0"/>
        </w:rPr>
        <w:t>á</w:t>
      </w:r>
      <w:r>
        <w:rPr>
          <w:rFonts w:ascii="Avenir Next Regular" w:cs="Arial Unicode MS" w:hAnsi="Arial Unicode MS" w:eastAsia="Arial Unicode MS"/>
          <w:rtl w:val="0"/>
        </w:rPr>
        <w:t>lise gr</w:t>
      </w:r>
      <w:r>
        <w:rPr>
          <w:rFonts w:ascii="Arial Unicode MS" w:cs="Arial Unicode MS" w:hAnsi="Avenir Next Regular" w:eastAsia="Arial Unicode MS" w:hint="default"/>
          <w:rtl w:val="0"/>
        </w:rPr>
        <w:t>á</w:t>
      </w:r>
      <w:r>
        <w:rPr>
          <w:rFonts w:ascii="Avenir Next Regular" w:cs="Arial Unicode MS" w:hAnsi="Arial Unicode MS" w:eastAsia="Arial Unicode MS"/>
          <w:rtl w:val="0"/>
        </w:rPr>
        <w:t>fica do comportamento de a</w:t>
      </w:r>
      <w:r>
        <w:rPr>
          <w:rFonts w:ascii="Arial Unicode MS" w:cs="Arial Unicode MS" w:hAnsi="Avenir Next Regular" w:eastAsia="Arial Unicode MS" w:hint="default"/>
          <w:rtl w:val="0"/>
        </w:rPr>
        <w:t>çõ</w:t>
      </w:r>
      <w:r>
        <w:rPr>
          <w:rFonts w:ascii="Avenir Next Regular" w:cs="Arial Unicode MS" w:hAnsi="Arial Unicode MS" w:eastAsia="Arial Unicode MS"/>
          <w:rtl w:val="0"/>
        </w:rPr>
        <w:t>es pela Escola da Bolsa de Valores</w:t>
      </w:r>
      <w:r/>
    </w:p>
    <w:sectPr>
      <w:headerReference w:type="default" r:id="rId4"/>
      <w:footerReference w:type="default" r:id="rId5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rmações">
    <w:name w:val="Informações"/>
    <w:next w:val="Informações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 Regular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Informação 4">
    <w:name w:val="Informação 4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Informação 3">
    <w:name w:val="Informação 3"/>
    <w:next w:val="Informação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List 0">
    <w:name w:val="List 0"/>
    <w:basedOn w:val="Marcador"/>
    <w:next w:val="List 0"/>
    <w:pPr>
      <w:numPr>
        <w:numId w:val="1"/>
      </w:numPr>
    </w:pPr>
  </w:style>
  <w:style w:type="numbering" w:styleId="Marcador">
    <w:name w:val="Marcador"/>
    <w:next w:val="Marcador"/>
    <w:pPr>
      <w:numPr>
        <w:numId w:val="2"/>
      </w:numPr>
    </w:p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vertAlign w:val="baseline"/>
    </w:rPr>
  </w:style>
  <w:style w:type="character" w:styleId="ALL CAPS">
    <w:name w:val="ALL CAPS"/>
    <w:rPr>
      <w:caps w:val="1"/>
    </w:rPr>
  </w:style>
  <w:style w:type="character" w:styleId="Emphasis">
    <w:name w:val="Emphasis"/>
    <w:rPr>
      <w:rFonts w:ascii="Times New Roman" w:cs="Arial Unicode MS" w:hAnsi="Arial Unicode MS" w:eastAsia="Arial Unicode MS"/>
      <w:b w:val="1"/>
      <w:bCs w:val="1"/>
      <w:i w:val="0"/>
      <w:iCs w:val="0"/>
      <w:lang w:val="en-US"/>
    </w:rPr>
  </w:style>
  <w:style w:type="paragraph" w:styleId="Informações 2">
    <w:name w:val="Informações 2"/>
    <w:next w:val="Informações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