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23F" w:rsidRDefault="0052023F">
      <w:pPr>
        <w:tabs>
          <w:tab w:val="left" w:pos="426"/>
          <w:tab w:val="left" w:pos="7513"/>
        </w:tabs>
        <w:spacing w:line="240" w:lineRule="auto"/>
        <w:ind w:left="-1418"/>
        <w:jc w:val="center"/>
        <w:rPr>
          <w:rFonts w:ascii="Calibri" w:eastAsia="Calibri" w:hAnsi="Calibri" w:cs="Calibri"/>
        </w:rPr>
      </w:pPr>
      <w:r>
        <w:object w:dxaOrig="2280" w:dyaOrig="3000">
          <v:rect id="rectole0000000000" o:spid="_x0000_i1025" style="width:114pt;height:150pt" o:ole="" o:preferrelative="t" stroked="f">
            <v:imagedata r:id="rId5" o:title=""/>
          </v:rect>
          <o:OLEObject Type="Embed" ProgID="StaticMetafile" ShapeID="rectole0000000000" DrawAspect="Content" ObjectID="_1492970033" r:id="rId6"/>
        </w:object>
      </w:r>
    </w:p>
    <w:p w:rsidR="0052023F" w:rsidRPr="00FE31F9" w:rsidRDefault="00F47656">
      <w:pPr>
        <w:tabs>
          <w:tab w:val="left" w:pos="426"/>
          <w:tab w:val="left" w:pos="7513"/>
        </w:tabs>
        <w:ind w:left="-1418"/>
        <w:jc w:val="center"/>
        <w:rPr>
          <w:rFonts w:ascii="Times New Roman" w:eastAsia="Calibri" w:hAnsi="Times New Roman" w:cs="Times New Roman"/>
        </w:rPr>
      </w:pPr>
      <w:r w:rsidRPr="00FE31F9">
        <w:rPr>
          <w:rFonts w:ascii="Times New Roman" w:eastAsia="Times New Roman" w:hAnsi="Times New Roman" w:cs="Times New Roman"/>
          <w:b/>
          <w:sz w:val="30"/>
        </w:rPr>
        <w:t xml:space="preserve">Jéssica Santos da Silveira </w:t>
      </w:r>
      <w:r w:rsidRPr="00FE31F9">
        <w:rPr>
          <w:rFonts w:ascii="Times New Roman" w:eastAsia="Times New Roman" w:hAnsi="Times New Roman" w:cs="Times New Roman"/>
          <w:sz w:val="30"/>
        </w:rPr>
        <w:br/>
      </w:r>
      <w:r w:rsidRPr="00FE31F9">
        <w:rPr>
          <w:rFonts w:ascii="Times New Roman" w:eastAsia="Times New Roman" w:hAnsi="Times New Roman" w:cs="Times New Roman"/>
        </w:rPr>
        <w:t xml:space="preserve">Rua </w:t>
      </w:r>
      <w:proofErr w:type="gramStart"/>
      <w:r w:rsidRPr="00FE31F9">
        <w:rPr>
          <w:rFonts w:ascii="Times New Roman" w:eastAsia="Times New Roman" w:hAnsi="Times New Roman" w:cs="Times New Roman"/>
        </w:rPr>
        <w:t>2</w:t>
      </w:r>
      <w:proofErr w:type="gramEnd"/>
      <w:r w:rsidRPr="00FE31F9">
        <w:rPr>
          <w:rFonts w:ascii="Times New Roman" w:eastAsia="Times New Roman" w:hAnsi="Times New Roman" w:cs="Times New Roman"/>
        </w:rPr>
        <w:t>, N°30 – Nova Guaíba – Guaíba – CEP 92500-000</w:t>
      </w:r>
      <w:r w:rsidRPr="00FE31F9">
        <w:rPr>
          <w:rFonts w:ascii="Times New Roman" w:eastAsia="Times New Roman" w:hAnsi="Times New Roman" w:cs="Times New Roman"/>
        </w:rPr>
        <w:br/>
      </w:r>
      <w:r w:rsidR="003A4C9F">
        <w:rPr>
          <w:rFonts w:ascii="Times New Roman" w:eastAsia="Times New Roman" w:hAnsi="Times New Roman" w:cs="Times New Roman"/>
        </w:rPr>
        <w:t xml:space="preserve">(51) 3055-5819 - </w:t>
      </w:r>
      <w:bookmarkStart w:id="0" w:name="_GoBack"/>
      <w:bookmarkEnd w:id="0"/>
      <w:r w:rsidRPr="00FE31F9">
        <w:rPr>
          <w:rFonts w:ascii="Times New Roman" w:eastAsia="Times New Roman" w:hAnsi="Times New Roman" w:cs="Times New Roman"/>
        </w:rPr>
        <w:t xml:space="preserve">(51) 9705-3447 </w:t>
      </w:r>
      <w:r w:rsidR="003A4C9F">
        <w:rPr>
          <w:rFonts w:ascii="Times New Roman" w:eastAsia="Times New Roman" w:hAnsi="Times New Roman" w:cs="Times New Roman"/>
        </w:rPr>
        <w:t>-</w:t>
      </w:r>
      <w:r w:rsidRPr="00FE31F9">
        <w:rPr>
          <w:rFonts w:ascii="Times New Roman" w:eastAsia="Times New Roman" w:hAnsi="Times New Roman" w:cs="Times New Roman"/>
        </w:rPr>
        <w:t xml:space="preserve"> (51) 9994-1921</w:t>
      </w:r>
      <w:r w:rsidRPr="00FE31F9">
        <w:rPr>
          <w:rFonts w:ascii="Times New Roman" w:eastAsia="Times New Roman" w:hAnsi="Times New Roman" w:cs="Times New Roman"/>
        </w:rPr>
        <w:br/>
        <w:t xml:space="preserve">E-mail: </w:t>
      </w:r>
      <w:r w:rsidRPr="00FE31F9">
        <w:rPr>
          <w:rFonts w:ascii="Times New Roman" w:eastAsia="Times New Roman" w:hAnsi="Times New Roman" w:cs="Times New Roman"/>
          <w:color w:val="0000FF"/>
          <w:u w:val="single"/>
        </w:rPr>
        <w:t>santtos_jessica@live.com</w:t>
      </w:r>
    </w:p>
    <w:p w:rsidR="0052023F" w:rsidRPr="00FE31F9" w:rsidRDefault="00F47656">
      <w:pPr>
        <w:tabs>
          <w:tab w:val="left" w:pos="426"/>
          <w:tab w:val="left" w:pos="7513"/>
        </w:tabs>
        <w:rPr>
          <w:rFonts w:ascii="Times New Roman" w:eastAsia="Times New Roman" w:hAnsi="Times New Roman" w:cs="Times New Roman"/>
          <w:sz w:val="21"/>
        </w:rPr>
      </w:pPr>
      <w:r w:rsidRPr="00FE31F9">
        <w:rPr>
          <w:rFonts w:ascii="Times New Roman" w:eastAsia="Times New Roman" w:hAnsi="Times New Roman" w:cs="Times New Roman"/>
          <w:b/>
          <w:sz w:val="24"/>
          <w:u w:val="single"/>
        </w:rPr>
        <w:t>Formação</w:t>
      </w:r>
      <w:r w:rsidRPr="00FE31F9">
        <w:rPr>
          <w:rFonts w:ascii="Times New Roman" w:eastAsia="Times New Roman" w:hAnsi="Times New Roman" w:cs="Times New Roman"/>
          <w:b/>
          <w:u w:val="single"/>
        </w:rPr>
        <w:tab/>
      </w:r>
      <w:r w:rsidRPr="00FE31F9">
        <w:rPr>
          <w:rFonts w:ascii="Times New Roman" w:eastAsia="Times New Roman" w:hAnsi="Times New Roman" w:cs="Times New Roman"/>
          <w:b/>
          <w:u w:val="single"/>
        </w:rPr>
        <w:br/>
      </w:r>
      <w:r w:rsidRPr="00FE31F9">
        <w:rPr>
          <w:rFonts w:ascii="Times New Roman" w:eastAsia="Times New Roman" w:hAnsi="Times New Roman" w:cs="Times New Roman"/>
          <w:sz w:val="16"/>
        </w:rPr>
        <w:br/>
      </w:r>
      <w:r w:rsidRPr="00FE31F9">
        <w:rPr>
          <w:rFonts w:ascii="Times New Roman" w:eastAsia="Times New Roman" w:hAnsi="Times New Roman" w:cs="Times New Roman"/>
        </w:rPr>
        <w:t>• Ensino Médio Completo;</w:t>
      </w:r>
      <w:r w:rsidRPr="00FE31F9">
        <w:rPr>
          <w:rFonts w:ascii="Times New Roman" w:eastAsia="Times New Roman" w:hAnsi="Times New Roman" w:cs="Times New Roman"/>
        </w:rPr>
        <w:br/>
      </w:r>
      <w:r w:rsidRPr="00FE31F9">
        <w:rPr>
          <w:rFonts w:ascii="Times New Roman" w:eastAsia="Times New Roman" w:hAnsi="Times New Roman" w:cs="Times New Roman"/>
          <w:sz w:val="16"/>
        </w:rPr>
        <w:br/>
      </w:r>
      <w:r w:rsidRPr="00FE31F9">
        <w:rPr>
          <w:rFonts w:ascii="Times New Roman" w:eastAsia="Times New Roman" w:hAnsi="Times New Roman" w:cs="Times New Roman"/>
          <w:b/>
          <w:sz w:val="24"/>
          <w:u w:val="single"/>
        </w:rPr>
        <w:t>Experiência Profissional</w:t>
      </w:r>
      <w:r w:rsidRPr="00FE31F9">
        <w:rPr>
          <w:rFonts w:ascii="Times New Roman" w:eastAsia="Times New Roman" w:hAnsi="Times New Roman" w:cs="Times New Roman"/>
          <w:b/>
          <w:u w:val="single"/>
        </w:rPr>
        <w:tab/>
      </w:r>
      <w:r w:rsidRPr="00FE31F9">
        <w:rPr>
          <w:rFonts w:ascii="Times New Roman" w:eastAsia="Times New Roman" w:hAnsi="Times New Roman" w:cs="Times New Roman"/>
          <w:b/>
          <w:u w:val="single"/>
        </w:rPr>
        <w:br/>
      </w:r>
      <w:r w:rsidRPr="00FE31F9">
        <w:rPr>
          <w:rFonts w:ascii="Times New Roman" w:eastAsia="Times New Roman" w:hAnsi="Times New Roman" w:cs="Times New Roman"/>
          <w:b/>
          <w:sz w:val="16"/>
          <w:u w:val="single"/>
        </w:rPr>
        <w:br/>
      </w:r>
      <w:r w:rsidRPr="00FE31F9">
        <w:rPr>
          <w:rFonts w:ascii="Times New Roman" w:eastAsia="Times New Roman" w:hAnsi="Times New Roman" w:cs="Times New Roman"/>
          <w:sz w:val="21"/>
        </w:rPr>
        <w:t>• CARDOSO E CÔRREA ADVOGADOS ASSOCIADOS.</w:t>
      </w:r>
      <w:r w:rsidRPr="00FE31F9">
        <w:rPr>
          <w:rFonts w:ascii="Times New Roman" w:eastAsia="Times New Roman" w:hAnsi="Times New Roman" w:cs="Times New Roman"/>
          <w:sz w:val="21"/>
        </w:rPr>
        <w:br/>
        <w:t>Cargo: Auxiliar de Cobrança – Bradesco Financiamentos.</w:t>
      </w:r>
      <w:r w:rsidRPr="00FE31F9">
        <w:rPr>
          <w:rFonts w:ascii="Times New Roman" w:eastAsia="Times New Roman" w:hAnsi="Times New Roman" w:cs="Times New Roman"/>
          <w:sz w:val="21"/>
        </w:rPr>
        <w:br/>
        <w:t>Função: Negociação de entrega de veículos com saldo devedor, refinanciamento de dívida</w:t>
      </w:r>
      <w:r w:rsidR="003A4C9F">
        <w:rPr>
          <w:rFonts w:ascii="Times New Roman" w:eastAsia="Times New Roman" w:hAnsi="Times New Roman" w:cs="Times New Roman"/>
          <w:sz w:val="21"/>
        </w:rPr>
        <w:t>s</w:t>
      </w:r>
      <w:r w:rsidRPr="00FE31F9">
        <w:rPr>
          <w:rFonts w:ascii="Times New Roman" w:eastAsia="Times New Roman" w:hAnsi="Times New Roman" w:cs="Times New Roman"/>
          <w:sz w:val="21"/>
        </w:rPr>
        <w:t xml:space="preserve"> e pagamento de boletos.</w:t>
      </w:r>
    </w:p>
    <w:p w:rsidR="0052023F" w:rsidRPr="00FE31F9" w:rsidRDefault="00F47656">
      <w:pPr>
        <w:tabs>
          <w:tab w:val="left" w:pos="426"/>
          <w:tab w:val="left" w:pos="7513"/>
        </w:tabs>
        <w:rPr>
          <w:rFonts w:ascii="Times New Roman" w:eastAsia="Calibri" w:hAnsi="Times New Roman" w:cs="Times New Roman"/>
          <w:sz w:val="21"/>
        </w:rPr>
      </w:pPr>
      <w:r w:rsidRPr="00FE31F9">
        <w:rPr>
          <w:rFonts w:ascii="Times New Roman" w:eastAsia="Calibri" w:hAnsi="Times New Roman" w:cs="Times New Roman"/>
          <w:sz w:val="21"/>
        </w:rPr>
        <w:t>• INETCOMM COMÉRCIO E SERVIÇOS LTDA.</w:t>
      </w:r>
      <w:r w:rsidRPr="00FE31F9">
        <w:rPr>
          <w:rFonts w:ascii="Times New Roman" w:eastAsia="Calibri" w:hAnsi="Times New Roman" w:cs="Times New Roman"/>
          <w:sz w:val="21"/>
        </w:rPr>
        <w:br/>
        <w:t xml:space="preserve">Cargo: Atendimento direto ao cliente e vendas internas. </w:t>
      </w:r>
    </w:p>
    <w:p w:rsidR="0052023F" w:rsidRPr="00FE31F9" w:rsidRDefault="00F47656">
      <w:pPr>
        <w:tabs>
          <w:tab w:val="left" w:pos="426"/>
          <w:tab w:val="left" w:pos="7513"/>
        </w:tabs>
        <w:rPr>
          <w:rFonts w:ascii="Times New Roman" w:eastAsia="Times New Roman" w:hAnsi="Times New Roman" w:cs="Times New Roman"/>
          <w:sz w:val="21"/>
        </w:rPr>
      </w:pPr>
      <w:r w:rsidRPr="00FE31F9">
        <w:rPr>
          <w:rFonts w:ascii="Times New Roman" w:eastAsia="Times New Roman" w:hAnsi="Times New Roman" w:cs="Times New Roman"/>
          <w:sz w:val="21"/>
        </w:rPr>
        <w:t>• EJCL XAVIER NETWORK LTDA.</w:t>
      </w:r>
      <w:r w:rsidRPr="00FE31F9">
        <w:rPr>
          <w:rFonts w:ascii="Times New Roman" w:eastAsia="Times New Roman" w:hAnsi="Times New Roman" w:cs="Times New Roman"/>
          <w:sz w:val="21"/>
        </w:rPr>
        <w:br/>
        <w:t>Cargo: Atendimento direto ao cliente.</w:t>
      </w:r>
    </w:p>
    <w:p w:rsidR="0052023F" w:rsidRPr="00FE31F9" w:rsidRDefault="00F47656">
      <w:pPr>
        <w:tabs>
          <w:tab w:val="left" w:pos="426"/>
          <w:tab w:val="left" w:pos="7513"/>
        </w:tabs>
        <w:rPr>
          <w:rFonts w:ascii="Times New Roman" w:eastAsia="Calibri" w:hAnsi="Times New Roman" w:cs="Times New Roman"/>
          <w:sz w:val="21"/>
        </w:rPr>
      </w:pPr>
      <w:r w:rsidRPr="00FE31F9">
        <w:rPr>
          <w:rFonts w:ascii="Times New Roman" w:eastAsia="Calibri" w:hAnsi="Times New Roman" w:cs="Times New Roman"/>
          <w:sz w:val="21"/>
        </w:rPr>
        <w:t>• BODÃO IND. DE PRODUTOS METALÚRGICOS</w:t>
      </w:r>
      <w:proofErr w:type="gramStart"/>
      <w:r w:rsidRPr="00FE31F9">
        <w:rPr>
          <w:rFonts w:ascii="Times New Roman" w:eastAsia="Calibri" w:hAnsi="Times New Roman" w:cs="Times New Roman"/>
          <w:sz w:val="21"/>
        </w:rPr>
        <w:t xml:space="preserve">  </w:t>
      </w:r>
      <w:proofErr w:type="gramEnd"/>
      <w:r w:rsidRPr="00FE31F9">
        <w:rPr>
          <w:rFonts w:ascii="Times New Roman" w:eastAsia="Calibri" w:hAnsi="Times New Roman" w:cs="Times New Roman"/>
          <w:sz w:val="21"/>
        </w:rPr>
        <w:t>EIRELI-ME</w:t>
      </w:r>
      <w:r w:rsidRPr="00FE31F9">
        <w:rPr>
          <w:rFonts w:ascii="Times New Roman" w:eastAsia="Calibri" w:hAnsi="Times New Roman" w:cs="Times New Roman"/>
          <w:sz w:val="21"/>
        </w:rPr>
        <w:br/>
        <w:t>Cargo: Auxiliar administrativo.</w:t>
      </w:r>
      <w:r w:rsidRPr="00FE31F9">
        <w:rPr>
          <w:rFonts w:ascii="Times New Roman" w:eastAsia="Calibri" w:hAnsi="Times New Roman" w:cs="Times New Roman"/>
          <w:sz w:val="21"/>
        </w:rPr>
        <w:br/>
        <w:t>Função: Atendimentos aos clientes visitantes, emissão de notas fiscais eletrônicas, emissão de boletos bancários, secretária, pagamentos de funcionários, monitoramento de vendas pela internet, entre outros.</w:t>
      </w:r>
    </w:p>
    <w:p w:rsidR="0052023F" w:rsidRPr="00FE31F9" w:rsidRDefault="00F47656" w:rsidP="00F47656">
      <w:pPr>
        <w:tabs>
          <w:tab w:val="left" w:pos="426"/>
          <w:tab w:val="left" w:pos="7513"/>
        </w:tabs>
        <w:rPr>
          <w:rFonts w:ascii="Times New Roman" w:eastAsia="Times New Roman" w:hAnsi="Times New Roman" w:cs="Times New Roman"/>
          <w:i/>
          <w:sz w:val="21"/>
        </w:rPr>
      </w:pPr>
      <w:r w:rsidRPr="00FE31F9">
        <w:rPr>
          <w:rFonts w:ascii="Times New Roman" w:eastAsia="Times New Roman" w:hAnsi="Times New Roman" w:cs="Times New Roman"/>
          <w:sz w:val="21"/>
        </w:rPr>
        <w:t>• CONECSUL COM. IMP. EXP. COMP. ELETRÔNICOS LTDA.</w:t>
      </w:r>
      <w:r w:rsidRPr="00FE31F9">
        <w:rPr>
          <w:rFonts w:ascii="Times New Roman" w:eastAsia="Times New Roman" w:hAnsi="Times New Roman" w:cs="Times New Roman"/>
          <w:sz w:val="21"/>
        </w:rPr>
        <w:br/>
        <w:t>Cargo: Auxiliar de Produção</w:t>
      </w:r>
      <w:r w:rsidRPr="00FE31F9">
        <w:rPr>
          <w:rFonts w:ascii="Times New Roman" w:eastAsia="Times New Roman" w:hAnsi="Times New Roman" w:cs="Times New Roman"/>
          <w:sz w:val="21"/>
        </w:rPr>
        <w:br/>
      </w:r>
      <w:r w:rsidRPr="00FE31F9">
        <w:rPr>
          <w:rFonts w:ascii="Times New Roman" w:eastAsia="Times New Roman" w:hAnsi="Times New Roman" w:cs="Times New Roman"/>
          <w:sz w:val="16"/>
        </w:rPr>
        <w:br/>
      </w:r>
      <w:r w:rsidR="003A4C9F">
        <w:rPr>
          <w:rFonts w:ascii="Times New Roman" w:eastAsia="Times New Roman" w:hAnsi="Times New Roman" w:cs="Times New Roman"/>
        </w:rPr>
        <w:t>•</w:t>
      </w:r>
      <w:r w:rsidRPr="00FE31F9">
        <w:rPr>
          <w:rFonts w:ascii="Times New Roman" w:eastAsia="Times New Roman" w:hAnsi="Times New Roman" w:cs="Times New Roman"/>
        </w:rPr>
        <w:t xml:space="preserve"> </w:t>
      </w:r>
      <w:r w:rsidRPr="00FE31F9">
        <w:rPr>
          <w:rFonts w:ascii="Times New Roman" w:eastAsia="Times New Roman" w:hAnsi="Times New Roman" w:cs="Times New Roman"/>
          <w:sz w:val="21"/>
        </w:rPr>
        <w:t>Curso Básico: Windows, Microsoft Office, Power Point, Excel.</w:t>
      </w:r>
      <w:r w:rsidRPr="00FE31F9">
        <w:rPr>
          <w:rFonts w:ascii="Times New Roman" w:eastAsia="Times New Roman" w:hAnsi="Times New Roman" w:cs="Times New Roman"/>
          <w:sz w:val="21"/>
        </w:rPr>
        <w:br/>
      </w:r>
      <w:r w:rsidRPr="00FE31F9">
        <w:rPr>
          <w:rFonts w:ascii="Times New Roman" w:eastAsia="Times New Roman" w:hAnsi="Times New Roman" w:cs="Times New Roman"/>
          <w:sz w:val="16"/>
        </w:rPr>
        <w:br/>
      </w:r>
      <w:r w:rsidRPr="00FE31F9">
        <w:rPr>
          <w:rFonts w:ascii="Times New Roman" w:eastAsia="Helvetica" w:hAnsi="Times New Roman" w:cs="Times New Roman"/>
          <w:sz w:val="21"/>
          <w:u w:val="single"/>
        </w:rPr>
        <w:t>Objetivo</w:t>
      </w:r>
      <w:r w:rsidRPr="00FE31F9">
        <w:rPr>
          <w:rFonts w:ascii="Times New Roman" w:eastAsia="Helvetica" w:hAnsi="Times New Roman" w:cs="Times New Roman"/>
          <w:i/>
          <w:sz w:val="21"/>
        </w:rPr>
        <w:t>:</w:t>
      </w:r>
      <w:r w:rsidRPr="00FE31F9">
        <w:rPr>
          <w:rFonts w:ascii="Times New Roman" w:eastAsia="Times New Roman" w:hAnsi="Times New Roman" w:cs="Times New Roman"/>
          <w:i/>
          <w:sz w:val="21"/>
        </w:rPr>
        <w:t xml:space="preserve"> </w:t>
      </w:r>
      <w:r w:rsidRPr="00FE31F9">
        <w:rPr>
          <w:rFonts w:ascii="Times New Roman" w:eastAsia="Helvetica" w:hAnsi="Times New Roman" w:cs="Times New Roman"/>
          <w:color w:val="666666"/>
          <w:sz w:val="21"/>
          <w:shd w:val="clear" w:color="auto" w:fill="FFFFFF"/>
        </w:rPr>
        <w:t>Usar meus conhecimentos para fazer o meu melhor na empresa com objetivo de realizar diferentes projetos que me permitem um trabalho onde a minha experiência cresça.</w:t>
      </w:r>
    </w:p>
    <w:sectPr w:rsidR="0052023F" w:rsidRPr="00FE31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23F"/>
    <w:rsid w:val="003A4C9F"/>
    <w:rsid w:val="0052023F"/>
    <w:rsid w:val="00F47656"/>
    <w:rsid w:val="00FE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</cp:lastModifiedBy>
  <cp:revision>2</cp:revision>
  <dcterms:created xsi:type="dcterms:W3CDTF">2015-05-13T00:07:00Z</dcterms:created>
  <dcterms:modified xsi:type="dcterms:W3CDTF">2015-05-13T00:07:00Z</dcterms:modified>
</cp:coreProperties>
</file>