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17FF" w:rsidRDefault="001C17FF">
      <w:pPr>
        <w:jc w:val="both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0" distB="0" distL="0" distR="0">
            <wp:extent cx="1390650" cy="1390650"/>
            <wp:effectExtent l="0" t="0" r="0" b="0"/>
            <wp:docPr id="4" name="Imagem 4" descr="C:\Users\Maiquel\Pictures\Fotos\AAEAAQAAAAAAAAXgAAAAJDIyNzE4MzkyLWQzZmMtNGJhYS1iMWNlLTE2MWZmNmIwZGR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quel\Pictures\Fotos\AAEAAQAAAAAAAAXgAAAAJDIyNzE4MzkyLWQzZmMtNGJhYS1iMWNlLTE2MWZmNmIwZGRk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FF" w:rsidRDefault="001C17FF">
      <w:pPr>
        <w:jc w:val="both"/>
        <w:rPr>
          <w:rFonts w:ascii="Verdana" w:eastAsia="Verdana" w:hAnsi="Verdana" w:cs="Verdana"/>
          <w:b/>
          <w:sz w:val="28"/>
          <w:szCs w:val="28"/>
        </w:rPr>
      </w:pPr>
    </w:p>
    <w:p w:rsidR="00123E73" w:rsidRDefault="00AC6ABD">
      <w:pPr>
        <w:jc w:val="both"/>
      </w:pPr>
      <w:r>
        <w:rPr>
          <w:rFonts w:ascii="Verdana" w:eastAsia="Verdana" w:hAnsi="Verdana" w:cs="Verdana"/>
          <w:b/>
          <w:sz w:val="28"/>
          <w:szCs w:val="28"/>
        </w:rPr>
        <w:t>MAIQUEL BRASIL DA SILVA</w:t>
      </w:r>
      <w:r>
        <w:rPr>
          <w:rFonts w:ascii="Verdana" w:eastAsia="Verdana" w:hAnsi="Verdana" w:cs="Verdana"/>
          <w:sz w:val="28"/>
          <w:szCs w:val="28"/>
        </w:rPr>
        <w:tab/>
        <w:t xml:space="preserve">                           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sz w:val="28"/>
          <w:szCs w:val="28"/>
        </w:rPr>
        <w:tab/>
      </w:r>
    </w:p>
    <w:p w:rsidR="00123E73" w:rsidRDefault="00123E73">
      <w:pPr>
        <w:jc w:val="both"/>
      </w:pPr>
    </w:p>
    <w:p w:rsidR="00123E73" w:rsidRDefault="00AC6ABD">
      <w:pPr>
        <w:pStyle w:val="Ttulo5"/>
        <w:ind w:left="-851" w:firstLine="0"/>
      </w:pPr>
      <w:r>
        <w:rPr>
          <w:rFonts w:ascii="Verdana" w:eastAsia="Verdana" w:hAnsi="Verdana" w:cs="Verdana"/>
          <w:sz w:val="22"/>
          <w:szCs w:val="22"/>
          <w:u w:val="single"/>
        </w:rPr>
        <w:t>Dados pessoais:</w:t>
      </w:r>
    </w:p>
    <w:p w:rsidR="00123E73" w:rsidRDefault="00123E73">
      <w:pPr>
        <w:jc w:val="both"/>
      </w:pP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</w:rPr>
        <w:t>Data de Nascimento: 08/04/1989</w:t>
      </w:r>
    </w:p>
    <w:p w:rsidR="00123E73" w:rsidRDefault="004F2663">
      <w:pPr>
        <w:jc w:val="both"/>
      </w:pPr>
      <w:r>
        <w:rPr>
          <w:rFonts w:ascii="Verdana" w:eastAsia="Verdana" w:hAnsi="Verdana" w:cs="Verdana"/>
        </w:rPr>
        <w:t xml:space="preserve">Endereço: </w:t>
      </w:r>
      <w:r w:rsidR="00AC6ABD">
        <w:rPr>
          <w:rFonts w:ascii="Verdana" w:eastAsia="Verdana" w:hAnsi="Verdana" w:cs="Verdana"/>
        </w:rPr>
        <w:t>Armando dias Azevedo, 55/23 – Parque Universitário, Canoas/</w:t>
      </w:r>
      <w:proofErr w:type="gramStart"/>
      <w:r w:rsidR="00AC6ABD">
        <w:rPr>
          <w:rFonts w:ascii="Verdana" w:eastAsia="Verdana" w:hAnsi="Verdana" w:cs="Verdana"/>
        </w:rPr>
        <w:t>RS</w:t>
      </w:r>
      <w:proofErr w:type="gramEnd"/>
    </w:p>
    <w:p w:rsidR="00123E73" w:rsidRDefault="00AC6ABD">
      <w:pPr>
        <w:jc w:val="both"/>
      </w:pPr>
      <w:r>
        <w:rPr>
          <w:rFonts w:ascii="Verdana" w:eastAsia="Verdana" w:hAnsi="Verdana" w:cs="Verdana"/>
        </w:rPr>
        <w:t>Estado Civil: Solteiro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>Fone: (55) 9997-9947</w:t>
      </w:r>
      <w:r>
        <w:rPr>
          <w:rFonts w:ascii="Verdana" w:eastAsia="Verdana" w:hAnsi="Verdana" w:cs="Verdana"/>
        </w:rPr>
        <w:tab/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E-mail: </w:t>
      </w:r>
      <w:r>
        <w:rPr>
          <w:rFonts w:ascii="Verdana" w:eastAsia="Verdana" w:hAnsi="Verdana" w:cs="Verdana"/>
          <w:i/>
          <w:u w:val="single"/>
        </w:rPr>
        <w:t>maiquelferreira50@gmail.com</w:t>
      </w:r>
    </w:p>
    <w:p w:rsidR="00123E73" w:rsidRDefault="00123E73"/>
    <w:p w:rsidR="00123E73" w:rsidRDefault="00123E73"/>
    <w:p w:rsidR="00123E73" w:rsidRDefault="00AC6ABD">
      <w:pPr>
        <w:pStyle w:val="Ttulo5"/>
        <w:ind w:left="-851" w:firstLine="0"/>
      </w:pPr>
      <w:r>
        <w:rPr>
          <w:rFonts w:ascii="Verdana" w:eastAsia="Verdana" w:hAnsi="Verdana" w:cs="Verdana"/>
          <w:sz w:val="22"/>
          <w:szCs w:val="22"/>
          <w:u w:val="single"/>
        </w:rPr>
        <w:t>Formação:</w:t>
      </w:r>
    </w:p>
    <w:p w:rsidR="00123E73" w:rsidRDefault="00123E73"/>
    <w:p w:rsidR="00123E73" w:rsidRDefault="00AC6ABD">
      <w:r>
        <w:rPr>
          <w:rFonts w:ascii="Verdana" w:eastAsia="Verdana" w:hAnsi="Verdana" w:cs="Verdana"/>
          <w:b/>
        </w:rPr>
        <w:t xml:space="preserve">Ensino Médio – </w:t>
      </w:r>
      <w:proofErr w:type="gramStart"/>
      <w:r>
        <w:rPr>
          <w:rFonts w:ascii="Verdana" w:eastAsia="Verdana" w:hAnsi="Verdana" w:cs="Verdana"/>
        </w:rPr>
        <w:t>E.E.E.</w:t>
      </w:r>
      <w:proofErr w:type="gramEnd"/>
      <w:r>
        <w:rPr>
          <w:rFonts w:ascii="Verdana" w:eastAsia="Verdana" w:hAnsi="Verdana" w:cs="Verdana"/>
        </w:rPr>
        <w:t>M Padre Réus/Monteiro Lobato 2004, Porto Alegre, RS</w:t>
      </w:r>
    </w:p>
    <w:p w:rsidR="00123E73" w:rsidRDefault="00123E73"/>
    <w:p w:rsidR="00123E73" w:rsidRDefault="00AC6ABD">
      <w:pPr>
        <w:jc w:val="both"/>
      </w:pPr>
      <w:r>
        <w:rPr>
          <w:rFonts w:ascii="Verdana" w:eastAsia="Verdana" w:hAnsi="Verdana" w:cs="Verdana"/>
          <w:b/>
        </w:rPr>
        <w:t>Engenharia Civil</w:t>
      </w:r>
      <w:r>
        <w:rPr>
          <w:rFonts w:ascii="Verdana" w:eastAsia="Verdana" w:hAnsi="Verdana" w:cs="Verdana"/>
        </w:rPr>
        <w:t xml:space="preserve"> – </w:t>
      </w:r>
      <w:proofErr w:type="spellStart"/>
      <w:r>
        <w:rPr>
          <w:rFonts w:ascii="Verdana" w:eastAsia="Verdana" w:hAnsi="Verdana" w:cs="Verdana"/>
        </w:rPr>
        <w:t>Uniritter</w:t>
      </w:r>
      <w:proofErr w:type="spellEnd"/>
      <w:r>
        <w:rPr>
          <w:rFonts w:ascii="Verdana" w:eastAsia="Verdana" w:hAnsi="Verdana" w:cs="Verdana"/>
        </w:rPr>
        <w:t xml:space="preserve"> (andamento)</w:t>
      </w:r>
    </w:p>
    <w:p w:rsidR="00123E73" w:rsidRDefault="00123E73">
      <w:pPr>
        <w:tabs>
          <w:tab w:val="left" w:pos="284"/>
          <w:tab w:val="left" w:pos="8978"/>
        </w:tabs>
        <w:jc w:val="both"/>
      </w:pPr>
    </w:p>
    <w:p w:rsidR="00123E73" w:rsidRDefault="00123E73">
      <w:pPr>
        <w:tabs>
          <w:tab w:val="left" w:pos="284"/>
          <w:tab w:val="left" w:pos="8978"/>
        </w:tabs>
        <w:jc w:val="both"/>
      </w:pPr>
    </w:p>
    <w:p w:rsidR="00123E73" w:rsidRDefault="00AC6ABD">
      <w:pPr>
        <w:pStyle w:val="Ttulo5"/>
        <w:ind w:left="-851" w:firstLine="0"/>
      </w:pPr>
      <w:r>
        <w:rPr>
          <w:rFonts w:ascii="Verdana" w:eastAsia="Verdana" w:hAnsi="Verdana" w:cs="Verdana"/>
          <w:sz w:val="22"/>
          <w:szCs w:val="22"/>
          <w:u w:val="single"/>
        </w:rPr>
        <w:t>Experiência profissional: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t xml:space="preserve">REAL FOOD ALIMENTOS DO BRASIL – </w:t>
      </w:r>
      <w:r>
        <w:rPr>
          <w:rFonts w:ascii="Verdana" w:eastAsia="Verdana" w:hAnsi="Verdana" w:cs="Verdana"/>
          <w:sz w:val="22"/>
          <w:szCs w:val="22"/>
        </w:rPr>
        <w:t>JAN/2007 – DEZ/2007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u w:val="single"/>
        </w:rPr>
        <w:t>Cargo</w:t>
      </w:r>
      <w:r>
        <w:rPr>
          <w:rFonts w:ascii="Verdana" w:eastAsia="Verdana" w:hAnsi="Verdana" w:cs="Verdana"/>
        </w:rPr>
        <w:t>: Encarregado de Setor</w:t>
      </w:r>
    </w:p>
    <w:p w:rsidR="00123E73" w:rsidRDefault="00123E73">
      <w:pPr>
        <w:jc w:val="both"/>
      </w:pPr>
    </w:p>
    <w:p w:rsidR="00123E73" w:rsidRDefault="00AC6ABD">
      <w:pPr>
        <w:spacing w:after="120"/>
        <w:ind w:left="284"/>
      </w:pPr>
      <w:r>
        <w:rPr>
          <w:rFonts w:ascii="Verdana" w:eastAsia="Verdana" w:hAnsi="Verdana" w:cs="Verdana"/>
          <w:color w:val="414751"/>
        </w:rPr>
        <w:t>Atividades desenvolvidas:</w:t>
      </w:r>
      <w:r w:rsidR="003B5ED1">
        <w:rPr>
          <w:rFonts w:ascii="Verdana" w:eastAsia="Verdana" w:hAnsi="Verdana" w:cs="Verdana"/>
          <w:color w:val="414751"/>
        </w:rPr>
        <w:t xml:space="preserve"> Estoque,</w:t>
      </w:r>
      <w:r>
        <w:rPr>
          <w:rFonts w:ascii="Verdana" w:eastAsia="Verdana" w:hAnsi="Verdana" w:cs="Verdana"/>
          <w:color w:val="414751"/>
        </w:rPr>
        <w:t xml:space="preserve"> contas a pagar e a receber, romaneio de documentos, conferência de expedição, controle do fluxo de caixa, pagamento de colaboradores, consolidação do balanço mensal, atendimento ao público, controle de estoque, compras.  </w:t>
      </w:r>
    </w:p>
    <w:p w:rsidR="00123E73" w:rsidRDefault="00123E73">
      <w:pPr>
        <w:spacing w:after="120"/>
        <w:ind w:left="284"/>
      </w:pPr>
    </w:p>
    <w:p w:rsidR="00123E73" w:rsidRDefault="00AC6ABD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t xml:space="preserve">PONTO H MODA HOMEM - </w:t>
      </w:r>
      <w:r>
        <w:rPr>
          <w:rFonts w:ascii="Verdana" w:eastAsia="Verdana" w:hAnsi="Verdana" w:cs="Verdana"/>
          <w:sz w:val="22"/>
          <w:szCs w:val="22"/>
        </w:rPr>
        <w:t>JAN/2008 - ABR/2008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sz w:val="22"/>
          <w:szCs w:val="22"/>
        </w:rPr>
        <w:t>Cargo: Vendedor</w:t>
      </w:r>
    </w:p>
    <w:p w:rsidR="00123E73" w:rsidRDefault="00123E73">
      <w:pPr>
        <w:jc w:val="both"/>
      </w:pPr>
    </w:p>
    <w:p w:rsidR="004F2663" w:rsidRDefault="004F2663">
      <w:pPr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123E73" w:rsidRDefault="00AC6ABD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t>SULTEPA CONSTRUÇÕES E COMÉRCIO LTDA</w:t>
      </w:r>
      <w:r>
        <w:rPr>
          <w:rFonts w:ascii="Verdana" w:eastAsia="Verdana" w:hAnsi="Verdana" w:cs="Verdana"/>
          <w:sz w:val="22"/>
          <w:szCs w:val="22"/>
        </w:rPr>
        <w:t xml:space="preserve"> - MAIO/2009 – JUL/2015</w:t>
      </w:r>
    </w:p>
    <w:p w:rsidR="00123E73" w:rsidRDefault="00123E73">
      <w:pPr>
        <w:ind w:left="720"/>
        <w:jc w:val="both"/>
      </w:pPr>
    </w:p>
    <w:p w:rsidR="00123E73" w:rsidRPr="004F2663" w:rsidRDefault="00AC6ABD">
      <w:pPr>
        <w:jc w:val="both"/>
        <w:rPr>
          <w:b/>
        </w:rPr>
      </w:pPr>
      <w:r w:rsidRPr="004F2663">
        <w:rPr>
          <w:rFonts w:ascii="Verdana" w:eastAsia="Verdana" w:hAnsi="Verdana" w:cs="Verdana"/>
          <w:b/>
        </w:rPr>
        <w:t>Cargo: Apontador de Produção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u w:val="single"/>
        </w:rPr>
        <w:t xml:space="preserve">Obra Barragem Arroio </w:t>
      </w:r>
      <w:proofErr w:type="spellStart"/>
      <w:r>
        <w:rPr>
          <w:rFonts w:ascii="Verdana" w:eastAsia="Verdana" w:hAnsi="Verdana" w:cs="Verdana"/>
          <w:u w:val="single"/>
        </w:rPr>
        <w:t>Jaguari</w:t>
      </w:r>
      <w:proofErr w:type="spellEnd"/>
    </w:p>
    <w:p w:rsidR="00123E73" w:rsidRDefault="00AC6ABD">
      <w:pPr>
        <w:jc w:val="both"/>
      </w:pPr>
      <w:r>
        <w:rPr>
          <w:rFonts w:ascii="Verdana" w:eastAsia="Verdana" w:hAnsi="Verdana" w:cs="Verdana"/>
        </w:rPr>
        <w:t>São Gabriel/RS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Período: </w:t>
      </w:r>
      <w:proofErr w:type="spellStart"/>
      <w:r>
        <w:rPr>
          <w:rFonts w:ascii="Verdana" w:eastAsia="Verdana" w:hAnsi="Verdana" w:cs="Verdana"/>
        </w:rPr>
        <w:t>mai</w:t>
      </w:r>
      <w:proofErr w:type="spellEnd"/>
      <w:r>
        <w:rPr>
          <w:rFonts w:ascii="Verdana" w:eastAsia="Verdana" w:hAnsi="Verdana" w:cs="Verdana"/>
        </w:rPr>
        <w:t>/2009 – out/2009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Atividades desenvolvidas: </w:t>
      </w:r>
      <w:bookmarkStart w:id="0" w:name="_GoBack"/>
      <w:bookmarkEnd w:id="0"/>
      <w:r>
        <w:rPr>
          <w:rFonts w:ascii="Verdana" w:eastAsia="Verdana" w:hAnsi="Verdana" w:cs="Verdana"/>
        </w:rPr>
        <w:t>apontar dados referentes às movimentações de máquinas, equipamentos e veículos transportadores de resíduos de terceiros contratados; Manter arquivos dos formulários, procedendo segundo instruções recebidas, para garantir o controle do trabalho executado</w:t>
      </w:r>
      <w:r w:rsidR="00C663C8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 xml:space="preserve">controle de movimentação de carga e descarga nos pontos e liberação de equipes ao trabalho, controle de </w:t>
      </w:r>
      <w:proofErr w:type="spellStart"/>
      <w:r>
        <w:rPr>
          <w:rFonts w:ascii="Verdana" w:eastAsia="Verdana" w:hAnsi="Verdana" w:cs="Verdana"/>
        </w:rPr>
        <w:t>freqüência</w:t>
      </w:r>
      <w:proofErr w:type="spellEnd"/>
      <w:r>
        <w:rPr>
          <w:rFonts w:ascii="Verdana" w:eastAsia="Verdana" w:hAnsi="Verdana" w:cs="Verdana"/>
        </w:rPr>
        <w:t xml:space="preserve"> de mão de obra.</w:t>
      </w:r>
    </w:p>
    <w:p w:rsidR="00123E73" w:rsidRDefault="00123E73">
      <w:pPr>
        <w:jc w:val="both"/>
      </w:pPr>
    </w:p>
    <w:p w:rsidR="00123E73" w:rsidRDefault="00123E73">
      <w:pPr>
        <w:jc w:val="both"/>
      </w:pPr>
    </w:p>
    <w:p w:rsidR="00123E73" w:rsidRPr="004F2663" w:rsidRDefault="00AC6ABD">
      <w:pPr>
        <w:jc w:val="both"/>
        <w:rPr>
          <w:b/>
        </w:rPr>
      </w:pPr>
      <w:r w:rsidRPr="004F2663">
        <w:rPr>
          <w:rFonts w:ascii="Verdana" w:eastAsia="Verdana" w:hAnsi="Verdana" w:cs="Verdana"/>
          <w:b/>
        </w:rPr>
        <w:t>Cargo: Auxiliar de Almoxarifado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u w:val="single"/>
        </w:rPr>
        <w:t xml:space="preserve">Obra Barragem Arroio </w:t>
      </w:r>
      <w:proofErr w:type="spellStart"/>
      <w:r>
        <w:rPr>
          <w:rFonts w:ascii="Verdana" w:eastAsia="Verdana" w:hAnsi="Verdana" w:cs="Verdana"/>
          <w:u w:val="single"/>
        </w:rPr>
        <w:t>Jaguari</w:t>
      </w:r>
      <w:proofErr w:type="spellEnd"/>
    </w:p>
    <w:p w:rsidR="00123E73" w:rsidRDefault="00AC6ABD">
      <w:pPr>
        <w:jc w:val="both"/>
      </w:pPr>
      <w:r>
        <w:rPr>
          <w:rFonts w:ascii="Verdana" w:eastAsia="Verdana" w:hAnsi="Verdana" w:cs="Verdana"/>
        </w:rPr>
        <w:t>São Gabriel/RS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>Período: out/2009 – mar/2010</w:t>
      </w:r>
    </w:p>
    <w:p w:rsidR="00123E73" w:rsidRDefault="00123E73">
      <w:pPr>
        <w:jc w:val="both"/>
      </w:pPr>
    </w:p>
    <w:p w:rsidR="00123E73" w:rsidRDefault="00123E73">
      <w:pPr>
        <w:jc w:val="both"/>
      </w:pPr>
    </w:p>
    <w:p w:rsidR="00123E73" w:rsidRPr="004F2663" w:rsidRDefault="00AC6ABD">
      <w:pPr>
        <w:jc w:val="both"/>
        <w:rPr>
          <w:b/>
        </w:rPr>
      </w:pPr>
      <w:r w:rsidRPr="004F2663">
        <w:rPr>
          <w:rFonts w:ascii="Verdana" w:eastAsia="Verdana" w:hAnsi="Verdana" w:cs="Verdana"/>
          <w:b/>
        </w:rPr>
        <w:t xml:space="preserve">Cargo: Auxiliar de </w:t>
      </w:r>
      <w:r w:rsidR="00147F0C" w:rsidRPr="004F2663">
        <w:rPr>
          <w:rFonts w:ascii="Verdana" w:eastAsia="Verdana" w:hAnsi="Verdana" w:cs="Verdana"/>
          <w:b/>
        </w:rPr>
        <w:t>Custos</w:t>
      </w:r>
    </w:p>
    <w:p w:rsidR="00123E73" w:rsidRDefault="00123E73">
      <w:pPr>
        <w:jc w:val="both"/>
      </w:pPr>
    </w:p>
    <w:p w:rsidR="00123E73" w:rsidRDefault="001A51B8">
      <w:pPr>
        <w:jc w:val="both"/>
      </w:pPr>
      <w:r>
        <w:rPr>
          <w:rFonts w:ascii="Verdana" w:eastAsia="Verdana" w:hAnsi="Verdana" w:cs="Verdana"/>
          <w:u w:val="single"/>
        </w:rPr>
        <w:t>Obra</w:t>
      </w:r>
      <w:r w:rsidR="00AC6ABD">
        <w:rPr>
          <w:rFonts w:ascii="Verdana" w:eastAsia="Verdana" w:hAnsi="Verdana" w:cs="Verdana"/>
          <w:u w:val="single"/>
        </w:rPr>
        <w:t xml:space="preserve"> DAER Pavimentação RS-647 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Bagé – </w:t>
      </w:r>
      <w:proofErr w:type="spellStart"/>
      <w:r>
        <w:rPr>
          <w:rFonts w:ascii="Verdana" w:eastAsia="Verdana" w:hAnsi="Verdana" w:cs="Verdana"/>
        </w:rPr>
        <w:t>Aceguá</w:t>
      </w:r>
      <w:proofErr w:type="spellEnd"/>
      <w:r>
        <w:rPr>
          <w:rFonts w:ascii="Verdana" w:eastAsia="Verdana" w:hAnsi="Verdana" w:cs="Verdana"/>
        </w:rPr>
        <w:t xml:space="preserve"> – Colônia Nova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Período: mar/2010 – </w:t>
      </w:r>
      <w:proofErr w:type="spellStart"/>
      <w:r>
        <w:rPr>
          <w:rFonts w:ascii="Verdana" w:eastAsia="Verdana" w:hAnsi="Verdana" w:cs="Verdana"/>
        </w:rPr>
        <w:t>mai</w:t>
      </w:r>
      <w:proofErr w:type="spellEnd"/>
      <w:r>
        <w:rPr>
          <w:rFonts w:ascii="Verdana" w:eastAsia="Verdana" w:hAnsi="Verdana" w:cs="Verdana"/>
        </w:rPr>
        <w:t>/2010</w:t>
      </w:r>
    </w:p>
    <w:p w:rsidR="00123E73" w:rsidRDefault="00123E73">
      <w:pPr>
        <w:jc w:val="both"/>
      </w:pPr>
    </w:p>
    <w:p w:rsidR="00123E73" w:rsidRPr="00147F0C" w:rsidRDefault="00123E73">
      <w:pPr>
        <w:jc w:val="both"/>
      </w:pPr>
    </w:p>
    <w:p w:rsidR="00123E73" w:rsidRPr="004F2663" w:rsidRDefault="00AC6ABD">
      <w:pPr>
        <w:jc w:val="both"/>
        <w:rPr>
          <w:b/>
        </w:rPr>
      </w:pPr>
      <w:r w:rsidRPr="004F2663">
        <w:rPr>
          <w:rFonts w:ascii="Verdana" w:eastAsia="Verdana" w:hAnsi="Verdana" w:cs="Verdana"/>
          <w:b/>
        </w:rPr>
        <w:t>Cargo: Encarregado de Custos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u w:val="single"/>
        </w:rPr>
        <w:t xml:space="preserve">Obra DAER – Pavimentação BR-480 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>Erechim</w:t>
      </w:r>
      <w:proofErr w:type="gramStart"/>
      <w:r>
        <w:rPr>
          <w:rFonts w:ascii="Verdana" w:eastAsia="Verdana" w:hAnsi="Verdana" w:cs="Verdana"/>
        </w:rPr>
        <w:t xml:space="preserve">  </w:t>
      </w:r>
      <w:proofErr w:type="gramEnd"/>
      <w:r>
        <w:rPr>
          <w:rFonts w:ascii="Verdana" w:eastAsia="Verdana" w:hAnsi="Verdana" w:cs="Verdana"/>
        </w:rPr>
        <w:t xml:space="preserve">- Barão de Cotegipe / Ponte Preta – Jacutinga – </w:t>
      </w:r>
      <w:proofErr w:type="spellStart"/>
      <w:r>
        <w:rPr>
          <w:rFonts w:ascii="Verdana" w:eastAsia="Verdana" w:hAnsi="Verdana" w:cs="Verdana"/>
        </w:rPr>
        <w:t>Cruzaltense</w:t>
      </w:r>
      <w:proofErr w:type="spellEnd"/>
      <w:r>
        <w:rPr>
          <w:rFonts w:ascii="Verdana" w:eastAsia="Verdana" w:hAnsi="Verdana" w:cs="Verdana"/>
        </w:rPr>
        <w:t xml:space="preserve"> – Entre Rios/ RS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Período: </w:t>
      </w:r>
      <w:proofErr w:type="spellStart"/>
      <w:r>
        <w:rPr>
          <w:rFonts w:ascii="Verdana" w:eastAsia="Verdana" w:hAnsi="Verdana" w:cs="Verdana"/>
        </w:rPr>
        <w:t>jun</w:t>
      </w:r>
      <w:proofErr w:type="spellEnd"/>
      <w:r>
        <w:rPr>
          <w:rFonts w:ascii="Verdana" w:eastAsia="Verdana" w:hAnsi="Verdana" w:cs="Verdana"/>
        </w:rPr>
        <w:t xml:space="preserve">/2010 – </w:t>
      </w:r>
      <w:proofErr w:type="spellStart"/>
      <w:r>
        <w:rPr>
          <w:rFonts w:ascii="Verdana" w:eastAsia="Verdana" w:hAnsi="Verdana" w:cs="Verdana"/>
        </w:rPr>
        <w:t>jul</w:t>
      </w:r>
      <w:proofErr w:type="spellEnd"/>
      <w:r>
        <w:rPr>
          <w:rFonts w:ascii="Verdana" w:eastAsia="Verdana" w:hAnsi="Verdana" w:cs="Verdana"/>
        </w:rPr>
        <w:t>/2013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Atividades desenvolvidas: Locações e </w:t>
      </w:r>
      <w:proofErr w:type="gramStart"/>
      <w:r>
        <w:rPr>
          <w:rFonts w:ascii="Verdana" w:eastAsia="Verdana" w:hAnsi="Verdana" w:cs="Verdana"/>
        </w:rPr>
        <w:t>contratações(</w:t>
      </w:r>
      <w:proofErr w:type="gramEnd"/>
      <w:r>
        <w:rPr>
          <w:rFonts w:ascii="Verdana" w:eastAsia="Verdana" w:hAnsi="Verdana" w:cs="Verdana"/>
        </w:rPr>
        <w:t>veículos, equipamentos, imóveis, su</w:t>
      </w:r>
      <w:r w:rsidR="004F2663">
        <w:rPr>
          <w:rFonts w:ascii="Verdana" w:eastAsia="Verdana" w:hAnsi="Verdana" w:cs="Verdana"/>
        </w:rPr>
        <w:t>bempreiteiras, transportes,</w:t>
      </w:r>
      <w:r w:rsidR="001A51B8">
        <w:rPr>
          <w:rFonts w:ascii="Verdana" w:eastAsia="Verdana" w:hAnsi="Verdana" w:cs="Verdana"/>
        </w:rPr>
        <w:t xml:space="preserve"> e fornecedores), medições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br/>
        <w:t>operação com o sistema RM, elaborações de planilhas (Excel), apropriações de equipamentos, Relatório de Custos Mensal entregue a Diretoria, apropriação, fechamento d</w:t>
      </w:r>
      <w:r w:rsidR="004F2663">
        <w:rPr>
          <w:rFonts w:ascii="Verdana" w:eastAsia="Verdana" w:hAnsi="Verdana" w:cs="Verdana"/>
        </w:rPr>
        <w:t xml:space="preserve">e metas, </w:t>
      </w:r>
      <w:r>
        <w:rPr>
          <w:rFonts w:ascii="Verdana" w:eastAsia="Verdana" w:hAnsi="Verdana" w:cs="Verdana"/>
        </w:rPr>
        <w:t>realizar o acompanhament</w:t>
      </w:r>
      <w:r w:rsidR="001A51B8">
        <w:rPr>
          <w:rFonts w:ascii="Verdana" w:eastAsia="Verdana" w:hAnsi="Verdana" w:cs="Verdana"/>
        </w:rPr>
        <w:t>os dos custos e suas variações</w:t>
      </w:r>
      <w:r>
        <w:rPr>
          <w:rFonts w:ascii="Verdana" w:eastAsia="Verdana" w:hAnsi="Verdana" w:cs="Verdana"/>
        </w:rPr>
        <w:t>, manter os</w:t>
      </w:r>
      <w:r w:rsidR="001A51B8">
        <w:rPr>
          <w:rFonts w:ascii="Verdana" w:eastAsia="Verdana" w:hAnsi="Verdana" w:cs="Verdana"/>
        </w:rPr>
        <w:t xml:space="preserve"> controles orçamentais</w:t>
      </w:r>
      <w:r>
        <w:rPr>
          <w:rFonts w:ascii="Verdana" w:eastAsia="Verdana" w:hAnsi="Verdana" w:cs="Verdana"/>
        </w:rPr>
        <w:t>, acompanhamento de orçamento, monitoração e composição de custo de produção e formação de preço, auxílio a RH, Caixa e Almoxarifado.</w:t>
      </w:r>
    </w:p>
    <w:p w:rsidR="00123E73" w:rsidRDefault="00123E73">
      <w:pPr>
        <w:jc w:val="both"/>
      </w:pP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u w:val="single"/>
        </w:rPr>
        <w:t>Usina de Concreto Sertório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>Porto Alegre / RS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Período: </w:t>
      </w:r>
      <w:proofErr w:type="spellStart"/>
      <w:r>
        <w:rPr>
          <w:rFonts w:ascii="Verdana" w:eastAsia="Verdana" w:hAnsi="Verdana" w:cs="Verdana"/>
        </w:rPr>
        <w:t>ago</w:t>
      </w:r>
      <w:proofErr w:type="spellEnd"/>
      <w:r>
        <w:rPr>
          <w:rFonts w:ascii="Verdana" w:eastAsia="Verdana" w:hAnsi="Verdana" w:cs="Verdana"/>
        </w:rPr>
        <w:t xml:space="preserve">/2013 – </w:t>
      </w:r>
      <w:proofErr w:type="spellStart"/>
      <w:r>
        <w:rPr>
          <w:rFonts w:ascii="Verdana" w:eastAsia="Verdana" w:hAnsi="Verdana" w:cs="Verdana"/>
        </w:rPr>
        <w:t>jul</w:t>
      </w:r>
      <w:proofErr w:type="spellEnd"/>
      <w:r>
        <w:rPr>
          <w:rFonts w:ascii="Verdana" w:eastAsia="Verdana" w:hAnsi="Verdana" w:cs="Verdana"/>
        </w:rPr>
        <w:t>/2015</w:t>
      </w:r>
    </w:p>
    <w:p w:rsidR="00123E73" w:rsidRDefault="00123E73">
      <w:pPr>
        <w:jc w:val="both"/>
      </w:pPr>
    </w:p>
    <w:p w:rsidR="00123E73" w:rsidRPr="004F2663" w:rsidRDefault="00AC6ABD">
      <w:pPr>
        <w:jc w:val="both"/>
        <w:rPr>
          <w:b/>
        </w:rPr>
      </w:pPr>
      <w:r w:rsidRPr="004F2663">
        <w:rPr>
          <w:rFonts w:ascii="Verdana" w:eastAsia="Verdana" w:hAnsi="Verdana" w:cs="Verdana"/>
          <w:b/>
        </w:rPr>
        <w:t>Cargo: Encarregado de Custos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Atividades desenvolvidas: Faturamento, contas </w:t>
      </w:r>
      <w:proofErr w:type="gramStart"/>
      <w:r>
        <w:rPr>
          <w:rFonts w:ascii="Verdana" w:eastAsia="Verdana" w:hAnsi="Verdana" w:cs="Verdana"/>
        </w:rPr>
        <w:t>à</w:t>
      </w:r>
      <w:proofErr w:type="gramEnd"/>
      <w:r>
        <w:rPr>
          <w:rFonts w:ascii="Verdana" w:eastAsia="Verdana" w:hAnsi="Verdana" w:cs="Verdana"/>
        </w:rPr>
        <w:t xml:space="preserve"> receber, responsável por emissão de notas fiscais, coordenação de equipes de trabalho, atendimento ao cliente, controle de comissões sob vendas, controle de produção diária, rastreamento de veículos, relatórios operacionais e gerenciais, fechamento de medições, serviços de banco, acompanhamento de vendas, boletim de recebimento.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  <w:u w:val="single"/>
        </w:rPr>
        <w:t>Contato:</w:t>
      </w:r>
      <w:r>
        <w:rPr>
          <w:rFonts w:ascii="Verdana" w:eastAsia="Verdana" w:hAnsi="Verdana" w:cs="Verdana"/>
        </w:rPr>
        <w:t xml:space="preserve"> </w:t>
      </w:r>
    </w:p>
    <w:p w:rsidR="00123E73" w:rsidRDefault="00123E73">
      <w:pPr>
        <w:jc w:val="both"/>
      </w:pP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Eng.º Marcelo </w:t>
      </w:r>
      <w:proofErr w:type="spellStart"/>
      <w:r>
        <w:rPr>
          <w:rFonts w:ascii="Verdana" w:eastAsia="Verdana" w:hAnsi="Verdana" w:cs="Verdana"/>
        </w:rPr>
        <w:t>Pasin</w:t>
      </w:r>
      <w:proofErr w:type="spellEnd"/>
      <w:r>
        <w:rPr>
          <w:rFonts w:ascii="Verdana" w:eastAsia="Verdana" w:hAnsi="Verdana" w:cs="Verdana"/>
        </w:rPr>
        <w:t xml:space="preserve"> - (51) 9174 6212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 xml:space="preserve">Eng.º </w:t>
      </w:r>
      <w:proofErr w:type="spellStart"/>
      <w:r>
        <w:rPr>
          <w:rFonts w:ascii="Verdana" w:eastAsia="Verdana" w:hAnsi="Verdana" w:cs="Verdana"/>
        </w:rPr>
        <w:t>Julio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Balbinot</w:t>
      </w:r>
      <w:proofErr w:type="spellEnd"/>
      <w:r>
        <w:rPr>
          <w:rFonts w:ascii="Verdana" w:eastAsia="Verdana" w:hAnsi="Verdana" w:cs="Verdana"/>
        </w:rPr>
        <w:t xml:space="preserve"> – (54) 9973 7027 </w:t>
      </w:r>
    </w:p>
    <w:p w:rsidR="00123E73" w:rsidRDefault="00AC6ABD">
      <w:pPr>
        <w:jc w:val="both"/>
      </w:pPr>
      <w:r>
        <w:rPr>
          <w:rFonts w:ascii="Verdana" w:eastAsia="Verdana" w:hAnsi="Verdana" w:cs="Verdana"/>
        </w:rPr>
        <w:t>Eng.º Martinho Freire – (51) 8405 2843</w:t>
      </w:r>
    </w:p>
    <w:p w:rsidR="00123E73" w:rsidRDefault="00AC6ABD">
      <w:r>
        <w:rPr>
          <w:rFonts w:ascii="Verdana" w:eastAsia="Verdana" w:hAnsi="Verdana" w:cs="Verdana"/>
        </w:rPr>
        <w:t xml:space="preserve">José Antônio Rodrigues </w:t>
      </w:r>
      <w:proofErr w:type="gramStart"/>
      <w:r>
        <w:rPr>
          <w:rFonts w:ascii="Verdana" w:eastAsia="Verdana" w:hAnsi="Verdana" w:cs="Verdana"/>
        </w:rPr>
        <w:t>do Santos</w:t>
      </w:r>
      <w:proofErr w:type="gramEnd"/>
      <w:r>
        <w:rPr>
          <w:rFonts w:ascii="Verdana" w:eastAsia="Verdana" w:hAnsi="Verdana" w:cs="Verdana"/>
        </w:rPr>
        <w:t xml:space="preserve"> (Gerente) (54) 9933 5248      </w:t>
      </w:r>
    </w:p>
    <w:sectPr w:rsidR="00123E73">
      <w:headerReference w:type="default" r:id="rId8"/>
      <w:footerReference w:type="default" r:id="rId9"/>
      <w:pgSz w:w="12240" w:h="15840"/>
      <w:pgMar w:top="567" w:right="1041" w:bottom="709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83E" w:rsidRDefault="0074183E">
      <w:r>
        <w:separator/>
      </w:r>
    </w:p>
  </w:endnote>
  <w:endnote w:type="continuationSeparator" w:id="0">
    <w:p w:rsidR="0074183E" w:rsidRDefault="007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73" w:rsidRDefault="00AC6ABD">
    <w:pPr>
      <w:tabs>
        <w:tab w:val="center" w:pos="4419"/>
        <w:tab w:val="right" w:pos="8838"/>
      </w:tabs>
      <w:jc w:val="right"/>
    </w:pPr>
    <w:r>
      <w:rPr>
        <w:rFonts w:ascii="Calibri" w:eastAsia="Calibri" w:hAnsi="Calibri" w:cs="Calibri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3B5ED1">
      <w:rPr>
        <w:noProof/>
      </w:rPr>
      <w:t>1</w:t>
    </w:r>
    <w:r>
      <w:fldChar w:fldCharType="end"/>
    </w:r>
    <w:r>
      <w:rPr>
        <w:rFonts w:ascii="Calibri" w:eastAsia="Calibri" w:hAnsi="Calibri" w:cs="Calibri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3B5ED1">
      <w:rPr>
        <w:noProof/>
      </w:rPr>
      <w:t>3</w:t>
    </w:r>
    <w:r>
      <w:fldChar w:fldCharType="end"/>
    </w:r>
  </w:p>
  <w:p w:rsidR="00123E73" w:rsidRDefault="00123E73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83E" w:rsidRDefault="0074183E">
      <w:r>
        <w:separator/>
      </w:r>
    </w:p>
  </w:footnote>
  <w:footnote w:type="continuationSeparator" w:id="0">
    <w:p w:rsidR="0074183E" w:rsidRDefault="00741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73" w:rsidRPr="001A51B8" w:rsidRDefault="001A51B8">
    <w:pPr>
      <w:tabs>
        <w:tab w:val="center" w:pos="4419"/>
        <w:tab w:val="right" w:pos="8838"/>
      </w:tabs>
      <w:spacing w:before="720"/>
      <w:rPr>
        <w:rFonts w:ascii="Arial" w:eastAsia="Arial" w:hAnsi="Arial" w:cs="Arial"/>
      </w:rPr>
    </w:pPr>
    <w:r>
      <w:rPr>
        <w:rFonts w:ascii="Arial" w:eastAsia="Arial" w:hAnsi="Arial" w:cs="Arial"/>
      </w:rPr>
      <w:t>Canoas, 25</w:t>
    </w:r>
    <w:r w:rsidR="00AA170C">
      <w:rPr>
        <w:rFonts w:ascii="Arial" w:eastAsia="Arial" w:hAnsi="Arial" w:cs="Arial"/>
      </w:rPr>
      <w:t xml:space="preserve"> de fevereiro de 2016</w:t>
    </w:r>
    <w:r w:rsidR="00AC6ABD">
      <w:rPr>
        <w:rFonts w:ascii="Arial" w:eastAsia="Arial" w:hAnsi="Arial" w:cs="Arial"/>
      </w:rPr>
      <w:t xml:space="preserve">                                                                               Curriculum </w:t>
    </w:r>
    <w:proofErr w:type="gramStart"/>
    <w:r w:rsidR="00AC6ABD">
      <w:rPr>
        <w:rFonts w:ascii="Arial" w:eastAsia="Arial" w:hAnsi="Arial" w:cs="Arial"/>
      </w:rPr>
      <w:t>Vitae</w:t>
    </w:r>
    <w:proofErr w:type="gramEnd"/>
  </w:p>
  <w:p w:rsidR="00123E73" w:rsidRDefault="00AC6ABD">
    <w:pPr>
      <w:tabs>
        <w:tab w:val="center" w:pos="4419"/>
        <w:tab w:val="right" w:pos="8838"/>
      </w:tabs>
      <w:jc w:val="right"/>
    </w:pPr>
    <w:proofErr w:type="spellStart"/>
    <w:r>
      <w:rPr>
        <w:rFonts w:ascii="Arial" w:eastAsia="Arial" w:hAnsi="Arial" w:cs="Arial"/>
        <w:b/>
      </w:rPr>
      <w:t>Maiquel</w:t>
    </w:r>
    <w:proofErr w:type="spellEnd"/>
    <w:r>
      <w:rPr>
        <w:rFonts w:ascii="Arial" w:eastAsia="Arial" w:hAnsi="Arial" w:cs="Arial"/>
        <w:b/>
      </w:rPr>
      <w:t xml:space="preserve"> Brasil da Silva</w:t>
    </w:r>
  </w:p>
  <w:p w:rsidR="00123E73" w:rsidRDefault="00123E73">
    <w:pPr>
      <w:tabs>
        <w:tab w:val="center" w:pos="4419"/>
        <w:tab w:val="right" w:pos="8838"/>
      </w:tabs>
      <w:jc w:val="right"/>
    </w:pPr>
  </w:p>
  <w:p w:rsidR="00123E73" w:rsidRDefault="00123E73">
    <w:pPr>
      <w:tabs>
        <w:tab w:val="center" w:pos="4419"/>
        <w:tab w:val="right" w:pos="8838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3E73"/>
    <w:rsid w:val="00123E73"/>
    <w:rsid w:val="00147F0C"/>
    <w:rsid w:val="001A51B8"/>
    <w:rsid w:val="001C17FF"/>
    <w:rsid w:val="0027586D"/>
    <w:rsid w:val="003B5ED1"/>
    <w:rsid w:val="004F2663"/>
    <w:rsid w:val="0074183E"/>
    <w:rsid w:val="008E0217"/>
    <w:rsid w:val="00AA170C"/>
    <w:rsid w:val="00AC6ABD"/>
    <w:rsid w:val="00B37F54"/>
    <w:rsid w:val="00C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jc w:val="both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ind w:left="720" w:hanging="432"/>
      <w:outlineLvl w:val="2"/>
    </w:pPr>
    <w:rPr>
      <w:rFonts w:ascii="Arial" w:eastAsia="Arial" w:hAnsi="Arial" w:cs="Arial"/>
      <w:b/>
      <w:color w:val="FF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008" w:hanging="432"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ind w:left="1152" w:hanging="432"/>
      <w:jc w:val="both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17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7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A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170C"/>
  </w:style>
  <w:style w:type="paragraph" w:styleId="Rodap">
    <w:name w:val="footer"/>
    <w:basedOn w:val="Normal"/>
    <w:link w:val="RodapChar"/>
    <w:uiPriority w:val="99"/>
    <w:unhideWhenUsed/>
    <w:rsid w:val="00AA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1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jc w:val="both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ind w:left="720" w:hanging="432"/>
      <w:outlineLvl w:val="2"/>
    </w:pPr>
    <w:rPr>
      <w:rFonts w:ascii="Arial" w:eastAsia="Arial" w:hAnsi="Arial" w:cs="Arial"/>
      <w:b/>
      <w:color w:val="FF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008" w:hanging="432"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ind w:left="1152" w:hanging="432"/>
      <w:jc w:val="both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17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7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A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170C"/>
  </w:style>
  <w:style w:type="paragraph" w:styleId="Rodap">
    <w:name w:val="footer"/>
    <w:basedOn w:val="Normal"/>
    <w:link w:val="RodapChar"/>
    <w:uiPriority w:val="99"/>
    <w:unhideWhenUsed/>
    <w:rsid w:val="00AA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482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Maiquel</cp:lastModifiedBy>
  <cp:revision>9</cp:revision>
  <dcterms:created xsi:type="dcterms:W3CDTF">2015-11-10T16:44:00Z</dcterms:created>
  <dcterms:modified xsi:type="dcterms:W3CDTF">2016-02-25T17:39:00Z</dcterms:modified>
</cp:coreProperties>
</file>