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141"/>
        <w:gridCol w:w="142"/>
        <w:gridCol w:w="7938"/>
      </w:tblGrid>
      <w:tr w:rsidR="00830114" w:rsidTr="00A45B88">
        <w:trPr>
          <w:cantSplit/>
          <w:trHeight w:val="1280"/>
        </w:trPr>
        <w:tc>
          <w:tcPr>
            <w:tcW w:w="9214" w:type="dxa"/>
            <w:gridSpan w:val="4"/>
          </w:tcPr>
          <w:p w:rsidR="00830114" w:rsidRDefault="00F70907">
            <w:pPr>
              <w:pStyle w:val="Ttulodaseo"/>
              <w:tabs>
                <w:tab w:val="left" w:pos="8647"/>
                <w:tab w:val="left" w:pos="8931"/>
                <w:tab w:val="left" w:pos="9356"/>
              </w:tabs>
              <w:spacing w:line="240" w:lineRule="auto"/>
              <w:rPr>
                <w:b/>
                <w:i/>
                <w:caps w:val="0"/>
              </w:rPr>
            </w:pPr>
            <w:r>
              <w:rPr>
                <w:b/>
                <w:i/>
              </w:rPr>
              <w:t>DADOS PESSOAIs</w:t>
            </w:r>
          </w:p>
          <w:p w:rsidR="00830114" w:rsidRDefault="00F70907" w:rsidP="00AB11A0">
            <w:pPr>
              <w:pStyle w:val="Ttulo7"/>
            </w:pPr>
            <w:r>
              <w:t xml:space="preserve">                       Brasileiro, </w:t>
            </w:r>
            <w:r w:rsidR="00506F8B">
              <w:t>Casado</w:t>
            </w:r>
            <w:r>
              <w:t>, 3</w:t>
            </w:r>
            <w:r w:rsidR="00AB11A0">
              <w:t>8</w:t>
            </w:r>
            <w:r>
              <w:t xml:space="preserve"> Anos.</w:t>
            </w:r>
          </w:p>
        </w:tc>
      </w:tr>
      <w:tr w:rsidR="00830114" w:rsidTr="00A45B88">
        <w:trPr>
          <w:cantSplit/>
          <w:trHeight w:val="136"/>
        </w:trPr>
        <w:tc>
          <w:tcPr>
            <w:tcW w:w="9214" w:type="dxa"/>
            <w:gridSpan w:val="4"/>
          </w:tcPr>
          <w:p w:rsidR="00830114" w:rsidRDefault="00F70907">
            <w:pPr>
              <w:pStyle w:val="Ttulodaseo"/>
              <w:spacing w:before="0" w:line="240" w:lineRule="auto"/>
              <w:rPr>
                <w:b/>
                <w:i/>
              </w:rPr>
            </w:pPr>
            <w:r>
              <w:rPr>
                <w:b/>
                <w:i/>
              </w:rPr>
              <w:t>Objetivo</w:t>
            </w:r>
          </w:p>
        </w:tc>
      </w:tr>
      <w:tr w:rsidR="00830114" w:rsidTr="00A45B88">
        <w:trPr>
          <w:trHeight w:val="886"/>
        </w:trPr>
        <w:tc>
          <w:tcPr>
            <w:tcW w:w="1276" w:type="dxa"/>
            <w:gridSpan w:val="3"/>
          </w:tcPr>
          <w:p w:rsidR="00830114" w:rsidRDefault="00830114">
            <w:pPr>
              <w:rPr>
                <w:i/>
                <w:sz w:val="24"/>
              </w:rPr>
            </w:pPr>
          </w:p>
        </w:tc>
        <w:tc>
          <w:tcPr>
            <w:tcW w:w="7938" w:type="dxa"/>
          </w:tcPr>
          <w:p w:rsidR="00830114" w:rsidRDefault="00322E3E" w:rsidP="00322E3E">
            <w:pPr>
              <w:pStyle w:val="Objetivo"/>
              <w:spacing w:before="360"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Gestão Comercial ou </w:t>
            </w:r>
            <w:r w:rsidR="00F70907">
              <w:rPr>
                <w:i/>
                <w:sz w:val="24"/>
              </w:rPr>
              <w:t>C</w:t>
            </w:r>
            <w:r>
              <w:rPr>
                <w:i/>
                <w:sz w:val="24"/>
              </w:rPr>
              <w:t>ontroladoria (C</w:t>
            </w:r>
            <w:r w:rsidR="00F70907">
              <w:rPr>
                <w:i/>
                <w:sz w:val="24"/>
              </w:rPr>
              <w:t>ontábil</w:t>
            </w:r>
            <w:r>
              <w:rPr>
                <w:i/>
                <w:sz w:val="24"/>
              </w:rPr>
              <w:t xml:space="preserve"> /</w:t>
            </w:r>
            <w:r w:rsidR="00F70907">
              <w:rPr>
                <w:i/>
                <w:sz w:val="24"/>
              </w:rPr>
              <w:t>Financeira</w:t>
            </w:r>
            <w:r>
              <w:rPr>
                <w:i/>
                <w:sz w:val="24"/>
              </w:rPr>
              <w:t xml:space="preserve">) e </w:t>
            </w:r>
            <w:r w:rsidR="00F70907">
              <w:rPr>
                <w:i/>
                <w:sz w:val="24"/>
              </w:rPr>
              <w:t>Auditoria Interna</w:t>
            </w:r>
            <w:r>
              <w:rPr>
                <w:i/>
                <w:sz w:val="24"/>
              </w:rPr>
              <w:t>.</w:t>
            </w:r>
          </w:p>
        </w:tc>
      </w:tr>
      <w:tr w:rsidR="00830114" w:rsidTr="00A45B88">
        <w:trPr>
          <w:cantSplit/>
          <w:trHeight w:val="319"/>
        </w:trPr>
        <w:tc>
          <w:tcPr>
            <w:tcW w:w="9214" w:type="dxa"/>
            <w:gridSpan w:val="4"/>
          </w:tcPr>
          <w:p w:rsidR="00830114" w:rsidRDefault="00F70907">
            <w:pPr>
              <w:pStyle w:val="Ttulodaseo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FormaçãO</w:t>
            </w:r>
          </w:p>
        </w:tc>
      </w:tr>
      <w:tr w:rsidR="00830114" w:rsidTr="00A45B88">
        <w:trPr>
          <w:trHeight w:val="793"/>
        </w:trPr>
        <w:tc>
          <w:tcPr>
            <w:tcW w:w="1276" w:type="dxa"/>
            <w:gridSpan w:val="3"/>
          </w:tcPr>
          <w:p w:rsidR="00830114" w:rsidRDefault="00830114">
            <w:pPr>
              <w:rPr>
                <w:i/>
                <w:sz w:val="24"/>
              </w:rPr>
            </w:pPr>
          </w:p>
        </w:tc>
        <w:tc>
          <w:tcPr>
            <w:tcW w:w="7938" w:type="dxa"/>
          </w:tcPr>
          <w:p w:rsidR="00830114" w:rsidRDefault="00F70907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2006 – 2007     Pós Graduação – Auditoria</w:t>
            </w:r>
            <w:proofErr w:type="gramEnd"/>
            <w:r>
              <w:rPr>
                <w:i/>
                <w:sz w:val="24"/>
              </w:rPr>
              <w:t xml:space="preserve"> Interna e Controladoria</w:t>
            </w:r>
          </w:p>
          <w:p w:rsidR="00830114" w:rsidRDefault="00F70907">
            <w:pPr>
              <w:pStyle w:val="Cargo"/>
            </w:pPr>
            <w:r>
              <w:t xml:space="preserve">                       UNIBRASIL – Faculdades do Brasil – Curitiba-PR</w:t>
            </w:r>
          </w:p>
        </w:tc>
      </w:tr>
      <w:tr w:rsidR="00830114" w:rsidRPr="00375383" w:rsidTr="00A45B88">
        <w:trPr>
          <w:trHeight w:val="793"/>
        </w:trPr>
        <w:tc>
          <w:tcPr>
            <w:tcW w:w="1276" w:type="dxa"/>
            <w:gridSpan w:val="3"/>
          </w:tcPr>
          <w:p w:rsidR="00830114" w:rsidRDefault="00830114">
            <w:pPr>
              <w:rPr>
                <w:i/>
                <w:sz w:val="24"/>
              </w:rPr>
            </w:pPr>
          </w:p>
        </w:tc>
        <w:tc>
          <w:tcPr>
            <w:tcW w:w="7938" w:type="dxa"/>
          </w:tcPr>
          <w:p w:rsidR="00830114" w:rsidRDefault="00F70907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1997 – 2001</w:t>
            </w:r>
            <w:r>
              <w:rPr>
                <w:i/>
                <w:sz w:val="24"/>
              </w:rPr>
              <w:tab/>
              <w:t>Graduação – Ciências Contábeis</w:t>
            </w:r>
          </w:p>
          <w:p w:rsidR="00830114" w:rsidRPr="00375383" w:rsidRDefault="00F70907">
            <w:pPr>
              <w:pStyle w:val="Realizaes"/>
              <w:spacing w:before="120" w:line="240" w:lineRule="auto"/>
              <w:ind w:left="0" w:firstLine="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                       </w:t>
            </w:r>
            <w:r w:rsidRPr="00375383">
              <w:rPr>
                <w:i/>
                <w:sz w:val="24"/>
                <w:lang w:val="en-US"/>
              </w:rPr>
              <w:t>FAE – Business School  -  Curitiba-PR</w:t>
            </w:r>
          </w:p>
        </w:tc>
      </w:tr>
      <w:tr w:rsidR="00830114" w:rsidTr="00A45B88">
        <w:trPr>
          <w:cantSplit/>
          <w:trHeight w:val="358"/>
        </w:trPr>
        <w:tc>
          <w:tcPr>
            <w:tcW w:w="9214" w:type="dxa"/>
            <w:gridSpan w:val="4"/>
          </w:tcPr>
          <w:p w:rsidR="00830114" w:rsidRDefault="00F70907">
            <w:pPr>
              <w:pStyle w:val="Ttulodaseo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Experiência profissional</w:t>
            </w:r>
          </w:p>
        </w:tc>
      </w:tr>
      <w:tr w:rsidR="00375383" w:rsidTr="00A45B88">
        <w:trPr>
          <w:trHeight w:val="2080"/>
        </w:trPr>
        <w:tc>
          <w:tcPr>
            <w:tcW w:w="1134" w:type="dxa"/>
            <w:gridSpan w:val="2"/>
          </w:tcPr>
          <w:p w:rsidR="00375383" w:rsidRPr="00375383" w:rsidRDefault="00375383" w:rsidP="00DA5FB5">
            <w:pPr>
              <w:rPr>
                <w:i/>
                <w:sz w:val="16"/>
                <w:szCs w:val="16"/>
              </w:rPr>
            </w:pPr>
          </w:p>
        </w:tc>
        <w:tc>
          <w:tcPr>
            <w:tcW w:w="8080" w:type="dxa"/>
            <w:gridSpan w:val="2"/>
          </w:tcPr>
          <w:p w:rsidR="00DA665C" w:rsidRPr="00DA665C" w:rsidRDefault="00375383" w:rsidP="00506F8B">
            <w:pPr>
              <w:pStyle w:val="Nomedaempresa"/>
              <w:spacing w:before="0"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24"/>
              </w:rPr>
              <w:t xml:space="preserve"> </w:t>
            </w:r>
          </w:p>
          <w:p w:rsidR="00375383" w:rsidRDefault="00375383" w:rsidP="00506F8B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2010 – 2014          </w:t>
            </w:r>
            <w:proofErr w:type="spellStart"/>
            <w:r>
              <w:rPr>
                <w:i/>
                <w:sz w:val="24"/>
              </w:rPr>
              <w:t>Perfipar</w:t>
            </w:r>
            <w:proofErr w:type="spellEnd"/>
            <w:r>
              <w:rPr>
                <w:i/>
                <w:sz w:val="24"/>
              </w:rPr>
              <w:t xml:space="preserve"> S/A Manufaturados de Aço.</w:t>
            </w:r>
          </w:p>
          <w:p w:rsidR="00375383" w:rsidRDefault="00375383" w:rsidP="00506F8B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Canoas, RS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Gerente de Filial Jr.</w:t>
            </w:r>
          </w:p>
          <w:p w:rsidR="00375383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Gestor e Líder de Equipe 20 (vinte) pessoas: Vendas, Administrativos e Expedição;</w:t>
            </w:r>
          </w:p>
          <w:p w:rsidR="00375383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Implantar e Manter a Política da Qualidade na Loja (ISO 9001:2008);</w:t>
            </w:r>
          </w:p>
          <w:p w:rsidR="00375383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Acompanhar e buscar resultados baseado em Metas de Orçamento anual;</w:t>
            </w:r>
          </w:p>
          <w:p w:rsidR="00375383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Gestão de pessoas (recrutamento, seleção, desligamento, motivação, gestão de conflitos, superação de metas, treinamentos, avaliações, entre outros);</w:t>
            </w:r>
          </w:p>
          <w:p w:rsidR="00375383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Controlar giro de estoques, contas a receber, despesas, custos e contratos com terceirizados;</w:t>
            </w:r>
          </w:p>
          <w:p w:rsidR="00375383" w:rsidRPr="00936DC8" w:rsidRDefault="00375383" w:rsidP="00506F8B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proofErr w:type="gramStart"/>
            <w:r w:rsidRPr="00936DC8">
              <w:rPr>
                <w:i/>
                <w:sz w:val="24"/>
              </w:rPr>
              <w:t>Acompanhamento da carteira de clientes, pedidos, entregas e pós venda</w:t>
            </w:r>
            <w:proofErr w:type="gramEnd"/>
            <w:r w:rsidRPr="00936DC8">
              <w:rPr>
                <w:i/>
                <w:sz w:val="24"/>
              </w:rPr>
              <w:t>;</w:t>
            </w:r>
            <w:r>
              <w:rPr>
                <w:i/>
                <w:sz w:val="24"/>
              </w:rPr>
              <w:t xml:space="preserve"> e</w:t>
            </w:r>
          </w:p>
          <w:p w:rsidR="00375383" w:rsidRPr="00375383" w:rsidRDefault="00375383" w:rsidP="00375383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iCs/>
                <w:sz w:val="24"/>
              </w:rPr>
            </w:pPr>
            <w:r>
              <w:rPr>
                <w:i/>
                <w:sz w:val="24"/>
              </w:rPr>
              <w:t>Responsável pela movimentação financeira e contábil da Loja.</w:t>
            </w:r>
          </w:p>
          <w:p w:rsidR="00375383" w:rsidRDefault="00375383" w:rsidP="00B53F48">
            <w:pPr>
              <w:pStyle w:val="Cargo"/>
            </w:pPr>
          </w:p>
          <w:p w:rsidR="00375383" w:rsidRDefault="00375383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2007 – 2010            </w:t>
            </w:r>
            <w:proofErr w:type="spellStart"/>
            <w:r>
              <w:rPr>
                <w:i/>
                <w:sz w:val="24"/>
              </w:rPr>
              <w:t>Perfipar</w:t>
            </w:r>
            <w:proofErr w:type="spellEnd"/>
            <w:r>
              <w:rPr>
                <w:i/>
                <w:sz w:val="24"/>
              </w:rPr>
              <w:t xml:space="preserve"> S/A Manufaturados de Aço.</w:t>
            </w:r>
          </w:p>
          <w:p w:rsidR="00375383" w:rsidRDefault="00375383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Curitiba, PR</w:t>
            </w:r>
            <w:proofErr w:type="gramStart"/>
            <w:r>
              <w:rPr>
                <w:i/>
                <w:sz w:val="24"/>
              </w:rPr>
              <w:t xml:space="preserve">    </w:t>
            </w:r>
            <w:proofErr w:type="gramEnd"/>
            <w:r>
              <w:rPr>
                <w:i/>
                <w:sz w:val="24"/>
              </w:rPr>
              <w:t>-   Analista Contábil Pleno</w:t>
            </w:r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>Analise de documentos contábeis, apurando o resultado financeiro, analisando balancetes, elaborando balanço geral, prestando informações relativas à contabilidade;</w:t>
            </w:r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Apuração resultado financeiro, baseado em balancetes, visando às demonstrações contábeis;</w:t>
            </w:r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Elaboração de balanço patrimonial, inclusive a nível </w:t>
            </w:r>
            <w:proofErr w:type="gramStart"/>
            <w:r>
              <w:rPr>
                <w:i/>
                <w:sz w:val="24"/>
              </w:rPr>
              <w:t>consolidado para apreciação e tomada de decisão</w:t>
            </w:r>
            <w:proofErr w:type="gramEnd"/>
            <w:r>
              <w:rPr>
                <w:i/>
                <w:sz w:val="24"/>
              </w:rPr>
              <w:t xml:space="preserve"> por parte da Alta Administração;</w:t>
            </w:r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sz w:val="24"/>
              </w:rPr>
            </w:pPr>
            <w:r>
              <w:rPr>
                <w:i/>
                <w:sz w:val="24"/>
              </w:rPr>
              <w:t>Elaboração e análise de relatórios gerenciais e contábeis (DOAR, DVA, LALUR, Fluxo de Caixa)</w:t>
            </w:r>
            <w:r w:rsidR="00DA665C">
              <w:rPr>
                <w:i/>
                <w:sz w:val="24"/>
              </w:rPr>
              <w:t>, bem como, Elaboração e Revisão da DIPJ</w:t>
            </w:r>
            <w:r>
              <w:rPr>
                <w:i/>
                <w:sz w:val="24"/>
              </w:rPr>
              <w:t>;</w:t>
            </w:r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iCs/>
                <w:sz w:val="24"/>
              </w:rPr>
            </w:pPr>
            <w:r>
              <w:rPr>
                <w:i/>
                <w:sz w:val="24"/>
              </w:rPr>
              <w:t>Analise de documentos contábeis e fiscais, tais como: notas fiscais diversas, INSS, folha de pagamento, conforme exigido pela Legislação vigente</w:t>
            </w:r>
            <w:r>
              <w:rPr>
                <w:i/>
                <w:iCs/>
                <w:sz w:val="24"/>
              </w:rPr>
              <w:t xml:space="preserve">; </w:t>
            </w:r>
            <w:proofErr w:type="gramStart"/>
            <w:r>
              <w:rPr>
                <w:i/>
                <w:iCs/>
                <w:sz w:val="24"/>
              </w:rPr>
              <w:t>e</w:t>
            </w:r>
            <w:proofErr w:type="gramEnd"/>
          </w:p>
          <w:p w:rsidR="00375383" w:rsidRDefault="00375383" w:rsidP="00F70907">
            <w:pPr>
              <w:pStyle w:val="Realizaes"/>
              <w:numPr>
                <w:ilvl w:val="0"/>
                <w:numId w:val="6"/>
              </w:numPr>
              <w:spacing w:line="240" w:lineRule="auto"/>
              <w:ind w:left="714" w:hanging="357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 xml:space="preserve">Acompanhamento e Orientação na implantação do SPED – Sistema Público de Escrituração Digital (Contábil e Fiscal) e </w:t>
            </w:r>
            <w:proofErr w:type="spellStart"/>
            <w:r>
              <w:rPr>
                <w:i/>
                <w:iCs/>
                <w:sz w:val="24"/>
              </w:rPr>
              <w:t>Nfe</w:t>
            </w:r>
            <w:proofErr w:type="spellEnd"/>
            <w:r>
              <w:rPr>
                <w:i/>
                <w:iCs/>
                <w:sz w:val="24"/>
              </w:rPr>
              <w:t xml:space="preserve"> – Nota Fiscal Eletrônica.</w:t>
            </w:r>
          </w:p>
          <w:p w:rsidR="00375383" w:rsidRDefault="00375383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 xml:space="preserve">2004 – 2007            </w:t>
            </w:r>
            <w:proofErr w:type="spellStart"/>
            <w:r>
              <w:rPr>
                <w:i/>
                <w:sz w:val="24"/>
              </w:rPr>
              <w:t>Perfipar</w:t>
            </w:r>
            <w:proofErr w:type="spellEnd"/>
            <w:r>
              <w:rPr>
                <w:i/>
                <w:sz w:val="24"/>
              </w:rPr>
              <w:t xml:space="preserve"> S/A Manufaturados de Aço.</w:t>
            </w:r>
          </w:p>
          <w:p w:rsidR="00375383" w:rsidRDefault="00375383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Curitiba, PR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Auditor Interno</w:t>
            </w:r>
          </w:p>
          <w:p w:rsidR="00375383" w:rsidRDefault="00375383">
            <w:pPr>
              <w:pStyle w:val="Cargo"/>
              <w:spacing w:line="240" w:lineRule="auto"/>
              <w:rPr>
                <w:sz w:val="24"/>
              </w:rPr>
            </w:pPr>
          </w:p>
          <w:p w:rsidR="00375383" w:rsidRDefault="00375383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2003 – 2004             </w:t>
            </w:r>
            <w:proofErr w:type="spellStart"/>
            <w:r>
              <w:rPr>
                <w:i/>
                <w:sz w:val="24"/>
              </w:rPr>
              <w:t>Audiplan</w:t>
            </w:r>
            <w:proofErr w:type="spellEnd"/>
            <w:r>
              <w:rPr>
                <w:i/>
                <w:sz w:val="24"/>
              </w:rPr>
              <w:t xml:space="preserve"> Auditores Independentes S/C Ltda.</w:t>
            </w:r>
          </w:p>
          <w:p w:rsidR="00375383" w:rsidRDefault="00375383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Curitiba, PR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Auditor Externo Júnior</w:t>
            </w:r>
          </w:p>
          <w:p w:rsidR="00375383" w:rsidRDefault="00375383">
            <w:pPr>
              <w:pStyle w:val="Nomedaempresa"/>
              <w:spacing w:before="0" w:line="360" w:lineRule="auto"/>
              <w:rPr>
                <w:i/>
                <w:sz w:val="24"/>
              </w:rPr>
            </w:pPr>
          </w:p>
          <w:p w:rsidR="00375383" w:rsidRDefault="00375383" w:rsidP="00A65BC5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2002 – 2003            SEED – Secretaria</w:t>
            </w:r>
            <w:proofErr w:type="gramEnd"/>
            <w:r>
              <w:rPr>
                <w:i/>
                <w:sz w:val="24"/>
              </w:rPr>
              <w:t xml:space="preserve"> do Estado de Educação do Paraná</w:t>
            </w:r>
          </w:p>
          <w:p w:rsidR="00375383" w:rsidRDefault="00375383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Curitiba, PR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Auditor Interno Júnior</w:t>
            </w:r>
          </w:p>
          <w:p w:rsidR="00375383" w:rsidRDefault="00375383" w:rsidP="007101FF">
            <w:pPr>
              <w:pStyle w:val="Realizaes"/>
              <w:spacing w:line="240" w:lineRule="auto"/>
              <w:ind w:left="360"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</w:t>
            </w:r>
          </w:p>
          <w:p w:rsidR="00375383" w:rsidRDefault="00375383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1999 – 2002           Viga </w:t>
            </w:r>
            <w:proofErr w:type="spellStart"/>
            <w:r>
              <w:rPr>
                <w:i/>
                <w:sz w:val="24"/>
              </w:rPr>
              <w:t>Netstore</w:t>
            </w:r>
            <w:proofErr w:type="spellEnd"/>
            <w:r>
              <w:rPr>
                <w:i/>
                <w:sz w:val="24"/>
              </w:rPr>
              <w:t xml:space="preserve"> Ltda.</w:t>
            </w:r>
          </w:p>
          <w:p w:rsidR="00375383" w:rsidRDefault="00375383">
            <w:pPr>
              <w:pStyle w:val="Nomedaempresa"/>
              <w:spacing w:before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Curitiba, PR</w:t>
            </w:r>
            <w:proofErr w:type="gramStart"/>
            <w:r>
              <w:rPr>
                <w:i/>
                <w:sz w:val="24"/>
              </w:rPr>
              <w:t xml:space="preserve">  </w:t>
            </w:r>
            <w:proofErr w:type="gramEnd"/>
            <w:r>
              <w:rPr>
                <w:i/>
                <w:sz w:val="24"/>
              </w:rPr>
              <w:t>-   Supervisor Administrativo e Financeiro</w:t>
            </w:r>
          </w:p>
          <w:p w:rsidR="00375383" w:rsidRDefault="00375383" w:rsidP="00E05926">
            <w:pPr>
              <w:pStyle w:val="Nomedaempresa"/>
              <w:spacing w:before="0" w:line="360" w:lineRule="auto"/>
              <w:rPr>
                <w:i/>
                <w:sz w:val="24"/>
              </w:rPr>
            </w:pPr>
          </w:p>
          <w:p w:rsidR="00375383" w:rsidRDefault="00375383" w:rsidP="00A65BC5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1998 – 1999</w:t>
            </w:r>
            <w:r>
              <w:rPr>
                <w:i/>
                <w:sz w:val="24"/>
              </w:rPr>
              <w:tab/>
              <w:t xml:space="preserve">     </w:t>
            </w:r>
            <w:proofErr w:type="spellStart"/>
            <w:r>
              <w:rPr>
                <w:i/>
                <w:sz w:val="24"/>
              </w:rPr>
              <w:t>Chlorophylla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Phytocosméticos</w:t>
            </w:r>
            <w:proofErr w:type="spellEnd"/>
            <w:r>
              <w:rPr>
                <w:i/>
                <w:sz w:val="24"/>
              </w:rPr>
              <w:t xml:space="preserve"> Ltda.                        </w:t>
            </w:r>
          </w:p>
          <w:p w:rsidR="00375383" w:rsidRDefault="00375383" w:rsidP="00A65BC5">
            <w:pPr>
              <w:pStyle w:val="Nomedaempresa"/>
              <w:spacing w:before="0" w:line="360" w:lineRule="auto"/>
            </w:pPr>
            <w:r>
              <w:rPr>
                <w:i/>
                <w:sz w:val="24"/>
              </w:rPr>
              <w:t xml:space="preserve">                             Curitiba, PR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Assistente Fiscal</w:t>
            </w:r>
          </w:p>
          <w:p w:rsidR="00375383" w:rsidRDefault="00375383" w:rsidP="00A65BC5">
            <w:pPr>
              <w:pStyle w:val="Realizaes"/>
            </w:pPr>
          </w:p>
          <w:p w:rsidR="00375383" w:rsidRDefault="00375383" w:rsidP="00A65BC5">
            <w:pPr>
              <w:pStyle w:val="Realizaes"/>
            </w:pPr>
            <w:r>
              <w:rPr>
                <w:i/>
                <w:sz w:val="24"/>
              </w:rPr>
              <w:t>1997 – 1998</w:t>
            </w:r>
            <w:r>
              <w:rPr>
                <w:i/>
                <w:sz w:val="24"/>
              </w:rPr>
              <w:tab/>
              <w:t xml:space="preserve">     </w:t>
            </w:r>
            <w:proofErr w:type="spellStart"/>
            <w:r>
              <w:rPr>
                <w:i/>
                <w:sz w:val="24"/>
              </w:rPr>
              <w:t>Vierci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Corp</w:t>
            </w:r>
            <w:proofErr w:type="spellEnd"/>
            <w:r>
              <w:rPr>
                <w:i/>
                <w:sz w:val="24"/>
              </w:rPr>
              <w:t xml:space="preserve">. Imp. Exp. de Produtos Eletroeletrônicos Ltda.                                                         </w:t>
            </w:r>
          </w:p>
          <w:p w:rsidR="00375383" w:rsidRDefault="00375383" w:rsidP="00A65BC5">
            <w:pPr>
              <w:pStyle w:val="Cargo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Curitiba, PR</w:t>
            </w:r>
            <w:proofErr w:type="gramStart"/>
            <w:r>
              <w:rPr>
                <w:sz w:val="24"/>
              </w:rPr>
              <w:t xml:space="preserve">   </w:t>
            </w:r>
            <w:proofErr w:type="gramEnd"/>
            <w:r>
              <w:rPr>
                <w:sz w:val="24"/>
              </w:rPr>
              <w:t>-   Assistente Financeiro/Faturista</w:t>
            </w:r>
          </w:p>
          <w:p w:rsidR="00375383" w:rsidRDefault="00375383" w:rsidP="00A65BC5">
            <w:pPr>
              <w:pStyle w:val="Realizaes"/>
              <w:ind w:left="0" w:firstLine="0"/>
            </w:pPr>
          </w:p>
          <w:p w:rsidR="00375383" w:rsidRDefault="00375383" w:rsidP="00A65BC5">
            <w:pPr>
              <w:pStyle w:val="Realizaes"/>
            </w:pPr>
            <w:r>
              <w:rPr>
                <w:i/>
                <w:sz w:val="24"/>
              </w:rPr>
              <w:t>1996</w:t>
            </w:r>
            <w:proofErr w:type="gramStart"/>
            <w:r>
              <w:rPr>
                <w:i/>
                <w:sz w:val="24"/>
              </w:rPr>
              <w:t xml:space="preserve">  </w:t>
            </w:r>
            <w:proofErr w:type="gramEnd"/>
            <w:r>
              <w:rPr>
                <w:i/>
                <w:sz w:val="24"/>
              </w:rPr>
              <w:t xml:space="preserve">– 1997         OCG – Assessoria Contábil.                                                                                                                                                                                               </w:t>
            </w:r>
          </w:p>
          <w:p w:rsidR="00375383" w:rsidRPr="00BA2CB7" w:rsidRDefault="00375383" w:rsidP="00BA2CB7">
            <w:pPr>
              <w:pStyle w:val="Nomedaempresa"/>
              <w:spacing w:before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Curitiba, PR</w:t>
            </w:r>
            <w:proofErr w:type="gramStart"/>
            <w:r>
              <w:rPr>
                <w:i/>
                <w:sz w:val="24"/>
              </w:rPr>
              <w:t xml:space="preserve">   </w:t>
            </w:r>
            <w:proofErr w:type="gramEnd"/>
            <w:r>
              <w:rPr>
                <w:i/>
                <w:sz w:val="24"/>
              </w:rPr>
              <w:t>-   Auxiliar de Escrita Fiscal</w:t>
            </w:r>
          </w:p>
        </w:tc>
      </w:tr>
      <w:tr w:rsidR="00375383" w:rsidTr="00A45B88">
        <w:trPr>
          <w:cantSplit/>
          <w:trHeight w:val="319"/>
        </w:trPr>
        <w:tc>
          <w:tcPr>
            <w:tcW w:w="9214" w:type="dxa"/>
            <w:gridSpan w:val="4"/>
          </w:tcPr>
          <w:p w:rsidR="00375383" w:rsidRDefault="00375383">
            <w:pPr>
              <w:pStyle w:val="Ttulodaseo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Cursos de aperfeiçoamento</w:t>
            </w:r>
          </w:p>
        </w:tc>
      </w:tr>
      <w:tr w:rsidR="00375383" w:rsidTr="007B25B3">
        <w:trPr>
          <w:trHeight w:val="4839"/>
        </w:trPr>
        <w:tc>
          <w:tcPr>
            <w:tcW w:w="993" w:type="dxa"/>
          </w:tcPr>
          <w:p w:rsidR="00375383" w:rsidRDefault="00375383">
            <w:pPr>
              <w:rPr>
                <w:i/>
                <w:sz w:val="24"/>
              </w:rPr>
            </w:pPr>
          </w:p>
        </w:tc>
        <w:tc>
          <w:tcPr>
            <w:tcW w:w="8221" w:type="dxa"/>
            <w:gridSpan w:val="3"/>
          </w:tcPr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2012                  Workshop</w:t>
            </w:r>
            <w:proofErr w:type="gramEnd"/>
            <w:r>
              <w:rPr>
                <w:i/>
                <w:sz w:val="24"/>
              </w:rPr>
              <w:t xml:space="preserve"> Gestão Estratégica de Vendas – UNIVEB;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2012                  Prevenção</w:t>
            </w:r>
            <w:proofErr w:type="gramEnd"/>
            <w:r>
              <w:rPr>
                <w:i/>
                <w:sz w:val="24"/>
              </w:rPr>
              <w:t xml:space="preserve"> e Combate a Incêndio RT 014 – Sul Brasil Extintores;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2010                   Liderança</w:t>
            </w:r>
            <w:proofErr w:type="gramEnd"/>
            <w:r>
              <w:rPr>
                <w:i/>
                <w:sz w:val="24"/>
              </w:rPr>
              <w:t xml:space="preserve"> de Equipes e Inteligência Motivacional – UNIVEB;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2010                  Atenda o Cliente como ele quer ser Atendido – Associação Comercial do Paraná;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2009                  ECD – Escrituração Contábil Digital (SPED) – AMCHAM Brasil;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2009                   As recentes alterações da Legislação Tributária – Lei 11.638/07, MPs 449 </w:t>
            </w:r>
            <w:proofErr w:type="gramStart"/>
            <w:r>
              <w:rPr>
                <w:i/>
                <w:sz w:val="24"/>
              </w:rPr>
              <w:t>e</w:t>
            </w:r>
            <w:proofErr w:type="gramEnd"/>
          </w:p>
          <w:p w:rsidR="00375383" w:rsidRPr="00DA665C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</w:t>
            </w:r>
            <w:r w:rsidRPr="00DA665C">
              <w:rPr>
                <w:i/>
                <w:sz w:val="24"/>
              </w:rPr>
              <w:t>451/08 e IN RFB 900/08 – IBEF/PR;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2008                 Atualização</w:t>
            </w:r>
            <w:proofErr w:type="gramEnd"/>
            <w:r>
              <w:rPr>
                <w:i/>
                <w:sz w:val="24"/>
              </w:rPr>
              <w:t xml:space="preserve"> das Mudanças na Lei das S/A – Lei 11.638/07;</w:t>
            </w:r>
          </w:p>
          <w:p w:rsidR="00375383" w:rsidRDefault="00375383">
            <w:pPr>
              <w:pStyle w:val="Nomedaempresa"/>
              <w:spacing w:before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2004 </w:t>
            </w:r>
            <w:r>
              <w:rPr>
                <w:i/>
                <w:sz w:val="24"/>
              </w:rPr>
              <w:tab/>
              <w:t>Auditor Interno da ISO 9001:2000 – Insight.</w:t>
            </w:r>
          </w:p>
          <w:p w:rsidR="00375383" w:rsidRDefault="00375383">
            <w:pPr>
              <w:pStyle w:val="Realizaes"/>
              <w:spacing w:before="120" w:line="240" w:lineRule="auto"/>
              <w:ind w:left="0" w:firstLine="0"/>
              <w:jc w:val="left"/>
              <w:rPr>
                <w:i/>
                <w:sz w:val="24"/>
              </w:rPr>
            </w:pPr>
          </w:p>
          <w:p w:rsidR="00375383" w:rsidRDefault="00375383" w:rsidP="007B25B3">
            <w:pPr>
              <w:pStyle w:val="Realizaes"/>
              <w:numPr>
                <w:ilvl w:val="0"/>
                <w:numId w:val="7"/>
              </w:numPr>
              <w:spacing w:before="120" w:line="240" w:lineRule="auto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Conhecimento dos Sistemas de Informações: Datasul (EMS), Microsiga e Cordilheira (EBS).</w:t>
            </w:r>
          </w:p>
          <w:p w:rsidR="00375383" w:rsidRDefault="00375383">
            <w:pPr>
              <w:pStyle w:val="Realizaes"/>
              <w:spacing w:before="120" w:line="240" w:lineRule="auto"/>
              <w:ind w:left="0" w:firstLine="0"/>
              <w:jc w:val="left"/>
              <w:rPr>
                <w:i/>
                <w:sz w:val="24"/>
              </w:rPr>
            </w:pPr>
          </w:p>
          <w:p w:rsidR="00DA665C" w:rsidRDefault="00DA665C">
            <w:pPr>
              <w:pStyle w:val="Realizaes"/>
              <w:spacing w:before="120" w:line="240" w:lineRule="auto"/>
              <w:ind w:left="0" w:firstLine="0"/>
              <w:jc w:val="left"/>
              <w:rPr>
                <w:i/>
                <w:sz w:val="24"/>
              </w:rPr>
            </w:pPr>
          </w:p>
          <w:p w:rsidR="00375383" w:rsidRDefault="00375383" w:rsidP="00AB11A0">
            <w:pPr>
              <w:pStyle w:val="Realizaes"/>
              <w:tabs>
                <w:tab w:val="left" w:pos="1140"/>
                <w:tab w:val="right" w:pos="8081"/>
              </w:tabs>
              <w:spacing w:before="120" w:line="240" w:lineRule="auto"/>
              <w:ind w:left="0"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  <w:t>Canoas, maio 2014</w:t>
            </w:r>
          </w:p>
        </w:tc>
      </w:tr>
    </w:tbl>
    <w:p w:rsidR="00F70907" w:rsidRDefault="00F70907">
      <w:pPr>
        <w:pStyle w:val="Basedettulo"/>
        <w:keepNext w:val="0"/>
        <w:keepLines w:val="0"/>
        <w:spacing w:before="0" w:after="0" w:line="240" w:lineRule="auto"/>
      </w:pPr>
    </w:p>
    <w:sectPr w:rsidR="00F70907" w:rsidSect="00830114">
      <w:headerReference w:type="default" r:id="rId8"/>
      <w:footerReference w:type="default" r:id="rId9"/>
      <w:pgSz w:w="11907" w:h="16840" w:code="9"/>
      <w:pgMar w:top="96" w:right="1134" w:bottom="851" w:left="1418" w:header="624" w:footer="794" w:gutter="0"/>
      <w:pgNumType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F8B" w:rsidRDefault="00572F8B">
      <w:r>
        <w:separator/>
      </w:r>
    </w:p>
  </w:endnote>
  <w:endnote w:type="continuationSeparator" w:id="0">
    <w:p w:rsidR="00572F8B" w:rsidRDefault="00572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14" w:rsidRPr="00B53F48" w:rsidRDefault="00F70907" w:rsidP="00B53F48">
    <w:pPr>
      <w:pStyle w:val="Rodap"/>
      <w:spacing w:before="480" w:after="240" w:line="240" w:lineRule="auto"/>
      <w:ind w:left="-2098" w:right="-1701"/>
      <w:jc w:val="center"/>
      <w:rPr>
        <w:b/>
        <w:caps w:val="0"/>
        <w:sz w:val="20"/>
      </w:rPr>
    </w:pPr>
    <w:r>
      <w:rPr>
        <w:b/>
        <w:caps w:val="0"/>
        <w:sz w:val="20"/>
      </w:rPr>
      <w:t xml:space="preserve">Rua </w:t>
    </w:r>
    <w:r w:rsidR="00B53F48">
      <w:rPr>
        <w:b/>
        <w:caps w:val="0"/>
        <w:sz w:val="20"/>
      </w:rPr>
      <w:t>Dois</w:t>
    </w:r>
    <w:r>
      <w:rPr>
        <w:b/>
        <w:caps w:val="0"/>
        <w:sz w:val="20"/>
      </w:rPr>
      <w:t xml:space="preserve">, </w:t>
    </w:r>
    <w:r w:rsidR="00B53F48">
      <w:rPr>
        <w:b/>
        <w:caps w:val="0"/>
        <w:sz w:val="20"/>
      </w:rPr>
      <w:t>545</w:t>
    </w:r>
    <w:r>
      <w:rPr>
        <w:b/>
        <w:caps w:val="0"/>
        <w:sz w:val="20"/>
      </w:rPr>
      <w:t xml:space="preserve"> </w:t>
    </w:r>
    <w:r w:rsidR="00B53F48">
      <w:rPr>
        <w:b/>
        <w:caps w:val="0"/>
        <w:sz w:val="20"/>
      </w:rPr>
      <w:t>– Ap.</w:t>
    </w:r>
    <w:r w:rsidR="00AB11A0">
      <w:rPr>
        <w:b/>
        <w:caps w:val="0"/>
        <w:sz w:val="20"/>
      </w:rPr>
      <w:t xml:space="preserve"> </w:t>
    </w:r>
    <w:r w:rsidR="00B53F48">
      <w:rPr>
        <w:b/>
        <w:caps w:val="0"/>
        <w:sz w:val="20"/>
      </w:rPr>
      <w:t xml:space="preserve">117E </w:t>
    </w:r>
    <w:r>
      <w:rPr>
        <w:b/>
        <w:caps w:val="0"/>
        <w:sz w:val="20"/>
      </w:rPr>
      <w:t xml:space="preserve">– </w:t>
    </w:r>
    <w:r w:rsidR="00B53F48">
      <w:rPr>
        <w:b/>
        <w:caps w:val="0"/>
        <w:sz w:val="20"/>
      </w:rPr>
      <w:t xml:space="preserve">Igara </w:t>
    </w:r>
    <w:r>
      <w:rPr>
        <w:b/>
        <w:caps w:val="0"/>
        <w:sz w:val="20"/>
      </w:rPr>
      <w:t xml:space="preserve">– </w:t>
    </w:r>
    <w:r w:rsidR="00B53F48">
      <w:rPr>
        <w:b/>
        <w:caps w:val="0"/>
        <w:sz w:val="20"/>
      </w:rPr>
      <w:t>Canoas</w:t>
    </w:r>
    <w:r>
      <w:rPr>
        <w:b/>
        <w:caps w:val="0"/>
        <w:sz w:val="20"/>
      </w:rPr>
      <w:t>-R</w:t>
    </w:r>
    <w:r w:rsidR="00B53F48">
      <w:rPr>
        <w:b/>
        <w:caps w:val="0"/>
        <w:sz w:val="20"/>
      </w:rPr>
      <w:t>S</w:t>
    </w:r>
    <w:r>
      <w:rPr>
        <w:b/>
        <w:caps w:val="0"/>
        <w:sz w:val="20"/>
      </w:rPr>
      <w:t xml:space="preserve"> – </w:t>
    </w:r>
    <w:proofErr w:type="spellStart"/>
    <w:r>
      <w:rPr>
        <w:b/>
        <w:caps w:val="0"/>
        <w:sz w:val="20"/>
      </w:rPr>
      <w:t>Tel</w:t>
    </w:r>
    <w:proofErr w:type="spellEnd"/>
    <w:r>
      <w:rPr>
        <w:b/>
        <w:caps w:val="0"/>
        <w:sz w:val="20"/>
      </w:rPr>
      <w:t>: (</w:t>
    </w:r>
    <w:r w:rsidR="00B53F48">
      <w:rPr>
        <w:b/>
        <w:caps w:val="0"/>
        <w:sz w:val="20"/>
      </w:rPr>
      <w:t>5</w:t>
    </w:r>
    <w:r>
      <w:rPr>
        <w:b/>
        <w:caps w:val="0"/>
        <w:sz w:val="20"/>
      </w:rPr>
      <w:t xml:space="preserve">1) </w:t>
    </w:r>
    <w:r w:rsidR="00B53F48">
      <w:rPr>
        <w:b/>
        <w:caps w:val="0"/>
        <w:sz w:val="20"/>
      </w:rPr>
      <w:t>9236</w:t>
    </w:r>
    <w:r>
      <w:rPr>
        <w:b/>
        <w:caps w:val="0"/>
        <w:sz w:val="20"/>
      </w:rPr>
      <w:t>-</w:t>
    </w:r>
    <w:r w:rsidR="00B53F48">
      <w:rPr>
        <w:b/>
        <w:caps w:val="0"/>
        <w:sz w:val="20"/>
      </w:rPr>
      <w:t>3465</w:t>
    </w:r>
    <w:r>
      <w:rPr>
        <w:b/>
        <w:caps w:val="0"/>
        <w:sz w:val="20"/>
      </w:rPr>
      <w:t xml:space="preserve"> / </w:t>
    </w:r>
    <w:r w:rsidR="00B53F48">
      <w:rPr>
        <w:b/>
        <w:caps w:val="0"/>
        <w:sz w:val="20"/>
      </w:rPr>
      <w:t>9304</w:t>
    </w:r>
    <w:r>
      <w:rPr>
        <w:b/>
        <w:caps w:val="0"/>
        <w:sz w:val="20"/>
      </w:rPr>
      <w:t>-</w:t>
    </w:r>
    <w:r w:rsidR="00B53F48">
      <w:rPr>
        <w:b/>
        <w:caps w:val="0"/>
        <w:sz w:val="20"/>
      </w:rPr>
      <w:t>4860(recado)</w:t>
    </w:r>
    <w:r w:rsidR="00AB11A0">
      <w:rPr>
        <w:b/>
        <w:caps w:val="0"/>
        <w:sz w:val="20"/>
      </w:rPr>
      <w:t xml:space="preserve"> – e-mail: </w:t>
    </w:r>
    <w:proofErr w:type="gramStart"/>
    <w:r w:rsidR="00AB11A0">
      <w:rPr>
        <w:b/>
        <w:caps w:val="0"/>
        <w:sz w:val="20"/>
      </w:rPr>
      <w:t>tiales_alves@hotmail.com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F8B" w:rsidRDefault="00572F8B">
      <w:r>
        <w:separator/>
      </w:r>
    </w:p>
  </w:footnote>
  <w:footnote w:type="continuationSeparator" w:id="0">
    <w:p w:rsidR="00572F8B" w:rsidRDefault="00572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48" w:rsidRDefault="00F70907">
    <w:pPr>
      <w:pStyle w:val="Cabealho"/>
      <w:ind w:left="0"/>
      <w:jc w:val="right"/>
      <w:rPr>
        <w:i/>
        <w:sz w:val="24"/>
        <w:shd w:val="clear" w:color="auto" w:fill="FFFFFF"/>
      </w:rPr>
    </w:pPr>
    <w:r>
      <w:rPr>
        <w:i/>
        <w:sz w:val="24"/>
      </w:rPr>
      <w:tab/>
      <w:t xml:space="preserve">                                                </w:t>
    </w:r>
    <w:r>
      <w:rPr>
        <w:i/>
        <w:sz w:val="24"/>
        <w:shd w:val="clear" w:color="auto" w:fill="FFFFFF"/>
      </w:rPr>
      <w:t xml:space="preserve"> </w:t>
    </w:r>
  </w:p>
  <w:p w:rsidR="00B53F48" w:rsidRDefault="00F70907" w:rsidP="00375383">
    <w:pPr>
      <w:pStyle w:val="Cabealho"/>
      <w:ind w:left="0"/>
      <w:jc w:val="right"/>
      <w:rPr>
        <w:b/>
        <w:i/>
        <w:sz w:val="24"/>
        <w:shd w:val="clear" w:color="auto" w:fill="FFFFFF"/>
      </w:rPr>
    </w:pPr>
    <w:r>
      <w:rPr>
        <w:b/>
        <w:i/>
        <w:sz w:val="24"/>
        <w:shd w:val="clear" w:color="auto" w:fill="FFFFFF"/>
      </w:rPr>
      <w:t>tiales DE AGUIAR alves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Informaespessoais"/>
      <w:lvlText w:val="*"/>
      <w:lvlJc w:val="left"/>
    </w:lvl>
  </w:abstractNum>
  <w:abstractNum w:abstractNumId="1">
    <w:nsid w:val="071853FF"/>
    <w:multiLevelType w:val="hybridMultilevel"/>
    <w:tmpl w:val="2FA67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C557B4"/>
    <w:multiLevelType w:val="hybridMultilevel"/>
    <w:tmpl w:val="C232A1A4"/>
    <w:lvl w:ilvl="0" w:tplc="ED34A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23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DCD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4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C9F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D4D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08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84A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4E8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B13FCD"/>
    <w:multiLevelType w:val="hybridMultilevel"/>
    <w:tmpl w:val="B17EC842"/>
    <w:lvl w:ilvl="0" w:tplc="4BB6E7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0E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988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E8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81E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C2EC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04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8FF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767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D11CA0"/>
    <w:multiLevelType w:val="hybridMultilevel"/>
    <w:tmpl w:val="D43A5E30"/>
    <w:lvl w:ilvl="0" w:tplc="272AB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E4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D2E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6F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821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5C5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A09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C1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D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213756"/>
    <w:multiLevelType w:val="hybridMultilevel"/>
    <w:tmpl w:val="31340A7C"/>
    <w:lvl w:ilvl="0" w:tplc="9AE03054">
      <w:start w:val="1"/>
      <w:numFmt w:val="bullet"/>
      <w:lvlText w:val="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888CFF9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38429BD8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27F410B4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1E82E78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40EE349C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97BCB4D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1B061848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D89A1A70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Informaespessoais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Informaespessoai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iResumeStyle" w:val="2"/>
    <w:docVar w:name="Resume Post Wizard Balloon" w:val="0"/>
  </w:docVars>
  <w:rsids>
    <w:rsidRoot w:val="00997933"/>
    <w:rsid w:val="00027F6A"/>
    <w:rsid w:val="00072E4F"/>
    <w:rsid w:val="0013377D"/>
    <w:rsid w:val="00322E3E"/>
    <w:rsid w:val="00375383"/>
    <w:rsid w:val="00463B5C"/>
    <w:rsid w:val="004F4F82"/>
    <w:rsid w:val="00506F8B"/>
    <w:rsid w:val="00543A71"/>
    <w:rsid w:val="00572F8B"/>
    <w:rsid w:val="005A2796"/>
    <w:rsid w:val="006C0004"/>
    <w:rsid w:val="007101FF"/>
    <w:rsid w:val="007B25B3"/>
    <w:rsid w:val="007D1EED"/>
    <w:rsid w:val="008276B9"/>
    <w:rsid w:val="00830114"/>
    <w:rsid w:val="008C7017"/>
    <w:rsid w:val="009200BE"/>
    <w:rsid w:val="00936DC8"/>
    <w:rsid w:val="00973178"/>
    <w:rsid w:val="00997933"/>
    <w:rsid w:val="00A45B88"/>
    <w:rsid w:val="00A65BC5"/>
    <w:rsid w:val="00AB11A0"/>
    <w:rsid w:val="00AF5FD6"/>
    <w:rsid w:val="00B53F48"/>
    <w:rsid w:val="00BA2CB7"/>
    <w:rsid w:val="00BC305D"/>
    <w:rsid w:val="00CE5DFD"/>
    <w:rsid w:val="00D04186"/>
    <w:rsid w:val="00DA665C"/>
    <w:rsid w:val="00DC2921"/>
    <w:rsid w:val="00E05926"/>
    <w:rsid w:val="00E6186E"/>
    <w:rsid w:val="00F34CB0"/>
    <w:rsid w:val="00F63255"/>
    <w:rsid w:val="00F7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14"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rsid w:val="0083011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rsid w:val="00830114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rsid w:val="00830114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83011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rsid w:val="00830114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830114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30114"/>
    <w:pPr>
      <w:keepNext/>
      <w:spacing w:before="240"/>
      <w:ind w:right="1238"/>
      <w:outlineLvl w:val="6"/>
    </w:pPr>
    <w:rPr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ettulo">
    <w:name w:val="Base de título"/>
    <w:basedOn w:val="Corpodetexto"/>
    <w:next w:val="Corpodetexto"/>
    <w:rsid w:val="00830114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semiHidden/>
    <w:rsid w:val="00830114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rsid w:val="00830114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rsid w:val="0083011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Nome">
    <w:name w:val="Nome"/>
    <w:basedOn w:val="Normal"/>
    <w:next w:val="Normal"/>
    <w:rsid w:val="00830114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semiHidden/>
    <w:rsid w:val="00830114"/>
    <w:pPr>
      <w:keepNext/>
    </w:pPr>
  </w:style>
  <w:style w:type="paragraph" w:customStyle="1" w:styleId="CidadeEstado">
    <w:name w:val="Cidade/Estado"/>
    <w:basedOn w:val="Corpodetexto"/>
    <w:next w:val="Corpodetexto"/>
    <w:rsid w:val="00830114"/>
    <w:pPr>
      <w:keepNext/>
    </w:pPr>
  </w:style>
  <w:style w:type="character" w:customStyle="1" w:styleId="nfasecomorientao">
    <w:name w:val="Ênfase com orientação"/>
    <w:rsid w:val="00830114"/>
    <w:rPr>
      <w:rFonts w:ascii="Arial Black" w:hAnsi="Arial Black"/>
      <w:spacing w:val="-6"/>
      <w:sz w:val="18"/>
    </w:rPr>
  </w:style>
  <w:style w:type="paragraph" w:styleId="Cabealho">
    <w:name w:val="header"/>
    <w:basedOn w:val="Normal"/>
    <w:semiHidden/>
    <w:rsid w:val="00830114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semiHidden/>
    <w:rsid w:val="00830114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sid w:val="00830114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830114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sid w:val="00830114"/>
    <w:rPr>
      <w:sz w:val="24"/>
    </w:rPr>
  </w:style>
  <w:style w:type="character" w:styleId="nfase">
    <w:name w:val="Emphasis"/>
    <w:qFormat/>
    <w:rsid w:val="00830114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semiHidden/>
    <w:rsid w:val="00830114"/>
    <w:pPr>
      <w:ind w:left="720"/>
    </w:pPr>
  </w:style>
  <w:style w:type="character" w:customStyle="1" w:styleId="Funo">
    <w:name w:val="Função"/>
    <w:basedOn w:val="Fontepargpadro"/>
    <w:rsid w:val="00830114"/>
  </w:style>
  <w:style w:type="paragraph" w:customStyle="1" w:styleId="Dadospessoais">
    <w:name w:val="Dados pessoais"/>
    <w:basedOn w:val="Corpodetexto"/>
    <w:rsid w:val="00830114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830114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83011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83011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830114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rsid w:val="00830114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sid w:val="00830114"/>
    <w:rPr>
      <w:sz w:val="16"/>
    </w:rPr>
  </w:style>
  <w:style w:type="paragraph" w:customStyle="1" w:styleId="Instituio">
    <w:name w:val="Instituição"/>
    <w:basedOn w:val="Normal"/>
    <w:next w:val="Realizaes"/>
    <w:rsid w:val="0083011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rsid w:val="00830114"/>
    <w:pPr>
      <w:spacing w:before="60" w:after="220" w:line="220" w:lineRule="atLeast"/>
    </w:pPr>
  </w:style>
  <w:style w:type="paragraph" w:customStyle="1" w:styleId="Endereo1">
    <w:name w:val="Endereço 1"/>
    <w:basedOn w:val="Normal"/>
    <w:rsid w:val="00830114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semiHidden/>
    <w:rsid w:val="00830114"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semiHidden/>
    <w:rsid w:val="00830114"/>
    <w:pPr>
      <w:tabs>
        <w:tab w:val="num" w:pos="360"/>
      </w:tabs>
      <w:ind w:left="360" w:hanging="360"/>
    </w:pPr>
  </w:style>
  <w:style w:type="paragraph" w:customStyle="1" w:styleId="Basedecabealho">
    <w:name w:val="Base de cabeçalho"/>
    <w:basedOn w:val="Normal"/>
    <w:rsid w:val="00830114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basedOn w:val="Fontepargpadro"/>
    <w:semiHidden/>
    <w:rsid w:val="00830114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3011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Outros%20documentos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72C47-1BEE-4EC4-B9F2-70BAD0AF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</Template>
  <TotalTime>83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subject/>
  <dc:creator>tiales</dc:creator>
  <cp:keywords/>
  <cp:lastModifiedBy>.</cp:lastModifiedBy>
  <cp:revision>6</cp:revision>
  <cp:lastPrinted>2006-02-24T19:01:00Z</cp:lastPrinted>
  <dcterms:created xsi:type="dcterms:W3CDTF">2014-04-27T12:07:00Z</dcterms:created>
  <dcterms:modified xsi:type="dcterms:W3CDTF">2014-05-15T13:25:00Z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2091204112</vt:i4>
  </property>
  <property fmtid="{D5CDD505-2E9C-101B-9397-08002B2CF9AE}" pid="3" name="_EmailSubject">
    <vt:lpwstr>CV</vt:lpwstr>
  </property>
  <property fmtid="{D5CDD505-2E9C-101B-9397-08002B2CF9AE}" pid="4" name="_AuthorEmail">
    <vt:lpwstr>Daguiar@pop.com.br</vt:lpwstr>
  </property>
  <property fmtid="{D5CDD505-2E9C-101B-9397-08002B2CF9AE}" pid="5" name="_AuthorEmailDisplayName">
    <vt:lpwstr>Edson Aguiar</vt:lpwstr>
  </property>
  <property fmtid="{D5CDD505-2E9C-101B-9397-08002B2CF9AE}" pid="6" name="_ReviewingToolsShownOnce">
    <vt:lpwstr/>
  </property>
</Properties>
</file>