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AA" w:rsidRPr="00681EC8" w:rsidRDefault="00E15DAA" w:rsidP="00574153">
      <w:pPr>
        <w:pStyle w:val="Header"/>
        <w:tabs>
          <w:tab w:val="clear" w:pos="4680"/>
          <w:tab w:val="clear" w:pos="9360"/>
          <w:tab w:val="right" w:pos="10632"/>
        </w:tabs>
        <w:rPr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2" o:spid="_x0000_s1028" type="#_x0000_t75" alt="diego.jpg" style="position:absolute;margin-left:441.9pt;margin-top:18.15pt;width:102pt;height:102pt;z-index:251659264;visibility:visible;mso-position-horizontal-relative:margin;mso-position-vertical-relative:margin">
            <v:imagedata r:id="rId7" o:title=""/>
            <w10:wrap type="square" anchorx="margin" anchory="margin"/>
            <w10:anchorlock/>
          </v:shape>
        </w:pict>
      </w:r>
      <w:r w:rsidRPr="00681EC8">
        <w:rPr>
          <w:rFonts w:ascii="Verdana" w:hAnsi="Verdana" w:cs="Verdana"/>
          <w:b/>
          <w:bCs/>
          <w:sz w:val="44"/>
          <w:szCs w:val="44"/>
        </w:rPr>
        <w:t xml:space="preserve">Diego Nunes Sasso            </w:t>
      </w:r>
      <w:r>
        <w:rPr>
          <w:rFonts w:ascii="Verdana" w:hAnsi="Verdana" w:cs="Verdana"/>
          <w:b/>
          <w:bCs/>
          <w:sz w:val="40"/>
          <w:szCs w:val="40"/>
        </w:rPr>
        <w:t xml:space="preserve">                                                                                        </w:t>
      </w:r>
    </w:p>
    <w:p w:rsidR="00E15DAA" w:rsidRDefault="00E15DAA" w:rsidP="00AC43BA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Brasileiro, casado</w:t>
      </w:r>
      <w:r w:rsidRPr="009D17D6">
        <w:rPr>
          <w:rFonts w:ascii="Verdana" w:hAnsi="Verdana" w:cs="Verdana"/>
          <w:b/>
          <w:bCs/>
          <w:sz w:val="18"/>
          <w:szCs w:val="18"/>
        </w:rPr>
        <w:t>, 2</w:t>
      </w:r>
      <w:r>
        <w:rPr>
          <w:rFonts w:ascii="Verdana" w:hAnsi="Verdana" w:cs="Verdana"/>
          <w:b/>
          <w:bCs/>
          <w:sz w:val="18"/>
          <w:szCs w:val="18"/>
        </w:rPr>
        <w:t xml:space="preserve">7 </w:t>
      </w:r>
      <w:r w:rsidRPr="009D17D6">
        <w:rPr>
          <w:rFonts w:ascii="Verdana" w:hAnsi="Verdana" w:cs="Verdana"/>
          <w:b/>
          <w:bCs/>
          <w:sz w:val="18"/>
          <w:szCs w:val="18"/>
        </w:rPr>
        <w:t>anos</w:t>
      </w:r>
      <w:r>
        <w:rPr>
          <w:rFonts w:ascii="Verdana" w:hAnsi="Verdana" w:cs="Verdana"/>
          <w:b/>
          <w:bCs/>
          <w:sz w:val="18"/>
          <w:szCs w:val="18"/>
        </w:rPr>
        <w:t>, RG: 6098166116</w:t>
      </w:r>
      <w:r w:rsidRPr="009D17D6">
        <w:rPr>
          <w:rFonts w:ascii="Verdana" w:hAnsi="Verdana" w:cs="Verdana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>
        <w:rPr>
          <w:rFonts w:ascii="Verdana" w:hAnsi="Verdana" w:cs="Verdana"/>
          <w:b/>
          <w:bCs/>
          <w:sz w:val="18"/>
          <w:szCs w:val="18"/>
        </w:rPr>
        <w:t xml:space="preserve">     Rua: Osvaldo Aranha, n°3444</w:t>
      </w:r>
      <w:r w:rsidRPr="009D17D6">
        <w:rPr>
          <w:rFonts w:ascii="Verdana" w:hAnsi="Verdana" w:cs="Verdana"/>
          <w:b/>
          <w:bCs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sz w:val="18"/>
          <w:szCs w:val="18"/>
        </w:rPr>
        <w:t>Bairro: Parque Ibicui</w:t>
      </w:r>
      <w:r w:rsidRPr="009D17D6">
        <w:rPr>
          <w:rFonts w:ascii="Verdana" w:hAnsi="Verdana" w:cs="Verdana"/>
          <w:b/>
          <w:bCs/>
          <w:sz w:val="18"/>
          <w:szCs w:val="18"/>
        </w:rPr>
        <w:t xml:space="preserve">                                                        </w:t>
      </w:r>
      <w:r>
        <w:rPr>
          <w:rFonts w:ascii="Verdana" w:hAnsi="Verdana" w:cs="Verdana"/>
          <w:b/>
          <w:bCs/>
          <w:sz w:val="18"/>
          <w:szCs w:val="18"/>
        </w:rPr>
        <w:t xml:space="preserve">          </w:t>
      </w:r>
      <w:r>
        <w:rPr>
          <w:rFonts w:ascii="Verdana" w:hAnsi="Verdana" w:cs="Verdana"/>
          <w:b/>
          <w:bCs/>
          <w:sz w:val="18"/>
          <w:szCs w:val="18"/>
        </w:rPr>
        <w:br/>
        <w:t xml:space="preserve">Rosário </w:t>
      </w:r>
      <w:r w:rsidRPr="009D17D6">
        <w:rPr>
          <w:rFonts w:ascii="Verdana" w:hAnsi="Verdana" w:cs="Verdana"/>
          <w:b/>
          <w:bCs/>
          <w:sz w:val="18"/>
          <w:szCs w:val="18"/>
        </w:rPr>
        <w:t>do Sul – RS</w:t>
      </w:r>
      <w:r>
        <w:rPr>
          <w:rFonts w:ascii="Verdana" w:hAnsi="Verdana" w:cs="Verdana"/>
          <w:b/>
          <w:bCs/>
          <w:sz w:val="18"/>
          <w:szCs w:val="18"/>
        </w:rPr>
        <w:t xml:space="preserve">  CEP: 97590-000  CNH: </w:t>
      </w:r>
      <w:r w:rsidRPr="007C08D2">
        <w:rPr>
          <w:rFonts w:ascii="Verdana" w:hAnsi="Verdana" w:cs="Verdana"/>
          <w:b/>
          <w:bCs/>
          <w:color w:val="FF0000"/>
          <w:sz w:val="18"/>
          <w:szCs w:val="18"/>
        </w:rPr>
        <w:t>AB</w:t>
      </w:r>
      <w:r w:rsidRPr="009D17D6">
        <w:rPr>
          <w:rFonts w:ascii="Verdana" w:hAnsi="Verdana" w:cs="Verdana"/>
          <w:b/>
          <w:bCs/>
          <w:sz w:val="18"/>
          <w:szCs w:val="18"/>
        </w:rPr>
        <w:br/>
        <w:t>Telefone:</w:t>
      </w:r>
      <w:r w:rsidRPr="009D17D6">
        <w:rPr>
          <w:rFonts w:ascii="Verdana" w:hAnsi="Verdana" w:cs="Verdana"/>
          <w:b/>
          <w:bCs/>
          <w:color w:val="FF0000"/>
          <w:sz w:val="18"/>
          <w:szCs w:val="18"/>
        </w:rPr>
        <w:t xml:space="preserve"> </w:t>
      </w:r>
      <w:r w:rsidRPr="00650F04">
        <w:rPr>
          <w:rFonts w:ascii="Verdana" w:hAnsi="Verdana" w:cs="Verdana"/>
          <w:b/>
          <w:bCs/>
          <w:color w:val="FF0000"/>
          <w:sz w:val="18"/>
          <w:szCs w:val="18"/>
        </w:rPr>
        <w:t>(55) 9904-9114</w:t>
      </w:r>
      <w:r w:rsidRPr="009D17D6">
        <w:rPr>
          <w:rFonts w:ascii="Verdana" w:hAnsi="Verdana" w:cs="Verdana"/>
          <w:b/>
          <w:bCs/>
          <w:color w:val="FF0000"/>
          <w:sz w:val="18"/>
          <w:szCs w:val="18"/>
        </w:rPr>
        <w:t xml:space="preserve">    </w:t>
      </w:r>
      <w:r w:rsidRPr="009D17D6">
        <w:rPr>
          <w:rFonts w:ascii="Verdana" w:hAnsi="Verdana" w:cs="Verdana"/>
          <w:b/>
          <w:bCs/>
          <w:sz w:val="18"/>
          <w:szCs w:val="18"/>
        </w:rPr>
        <w:t xml:space="preserve"> e-mail: </w:t>
      </w:r>
      <w:hyperlink r:id="rId8" w:history="1">
        <w:r w:rsidRPr="009D17D6">
          <w:rPr>
            <w:rStyle w:val="Hyperlink"/>
            <w:rFonts w:ascii="Verdana" w:hAnsi="Verdana" w:cs="Verdana"/>
            <w:b/>
            <w:bCs/>
            <w:sz w:val="18"/>
            <w:szCs w:val="18"/>
          </w:rPr>
          <w:t>sasso.agro@hotmail.com</w:t>
        </w:r>
      </w:hyperlink>
      <w:r>
        <w:rPr>
          <w:rFonts w:ascii="Verdana" w:hAnsi="Verdana" w:cs="Verdana"/>
          <w:b/>
          <w:bCs/>
          <w:sz w:val="18"/>
          <w:szCs w:val="18"/>
        </w:rPr>
        <w:t xml:space="preserve"> </w:t>
      </w:r>
    </w:p>
    <w:p w:rsidR="00E15DAA" w:rsidRPr="002D1D1D" w:rsidRDefault="00E15DAA" w:rsidP="00AC43BA">
      <w:pPr>
        <w:pStyle w:val="Seo"/>
        <w:spacing w:line="276" w:lineRule="auto"/>
        <w:rPr>
          <w:rFonts w:ascii="Verdana" w:hAnsi="Verdana" w:cs="Verdana"/>
          <w:b/>
          <w:bCs/>
        </w:rPr>
      </w:pPr>
      <w:r w:rsidRPr="002D1D1D">
        <w:rPr>
          <w:rFonts w:ascii="Verdana" w:hAnsi="Verdana" w:cs="Verdana"/>
          <w:b/>
          <w:bCs/>
        </w:rPr>
        <w:t>objetivo</w:t>
      </w:r>
    </w:p>
    <w:p w:rsidR="00E15DAA" w:rsidRPr="002D1D1D" w:rsidRDefault="00E15DAA" w:rsidP="001638B8">
      <w:pPr>
        <w:pStyle w:val="Seo"/>
        <w:rPr>
          <w:rFonts w:ascii="Verdana" w:hAnsi="Verdana" w:cs="Verdana"/>
          <w:b/>
          <w:bCs/>
        </w:rPr>
      </w:pPr>
      <w:r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  <w10:anchorlock/>
          </v:shape>
        </w:pict>
      </w:r>
    </w:p>
    <w:p w:rsidR="00E15DAA" w:rsidRPr="002D1D1D" w:rsidRDefault="00E15DAA" w:rsidP="00FA3990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Fazer parte do quadro de colaboradores da empresa.</w:t>
      </w:r>
    </w:p>
    <w:p w:rsidR="00E15DAA" w:rsidRPr="002D1D1D" w:rsidRDefault="00E15DAA" w:rsidP="00756035">
      <w:pPr>
        <w:pStyle w:val="Seo"/>
        <w:rPr>
          <w:rFonts w:ascii="Verdana" w:hAnsi="Verdana" w:cs="Verdana"/>
          <w:b/>
          <w:bCs/>
        </w:rPr>
      </w:pPr>
      <w:r w:rsidRPr="002D1D1D">
        <w:rPr>
          <w:rFonts w:ascii="Verdana" w:hAnsi="Verdana" w:cs="Verdana"/>
          <w:b/>
          <w:bCs/>
        </w:rPr>
        <w:t>FORMAÇÃO</w:t>
      </w:r>
    </w:p>
    <w:p w:rsidR="00E15DAA" w:rsidRPr="0080407B" w:rsidRDefault="00E15DAA" w:rsidP="001638B8">
      <w:pPr>
        <w:pStyle w:val="Seo"/>
        <w:rPr>
          <w:rFonts w:ascii="Verdana" w:hAnsi="Verdana" w:cs="Verdana"/>
          <w:sz w:val="18"/>
          <w:szCs w:val="18"/>
        </w:rPr>
      </w:pPr>
      <w:r>
        <w:rPr>
          <w:lang w:eastAsia="pt-BR"/>
        </w:rPr>
        <w:pict>
          <v:shape id="_x0000_s1030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  <w10:anchorlock/>
          </v:shape>
        </w:pict>
      </w:r>
    </w:p>
    <w:p w:rsidR="00E15DAA" w:rsidRDefault="00E15DAA" w:rsidP="00AC43BA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 xml:space="preserve">Técnico </w:t>
      </w:r>
      <w:r>
        <w:rPr>
          <w:rFonts w:ascii="Verdana" w:hAnsi="Verdana" w:cs="Verdana"/>
          <w:b/>
          <w:bCs/>
          <w:sz w:val="18"/>
          <w:szCs w:val="18"/>
        </w:rPr>
        <w:t>em Marketing</w:t>
      </w:r>
      <w:r w:rsidRPr="009D17D6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>(</w:t>
      </w:r>
      <w:r>
        <w:rPr>
          <w:rFonts w:ascii="Verdana" w:hAnsi="Verdana" w:cs="Verdana"/>
          <w:b/>
          <w:bCs/>
          <w:color w:val="FF0000"/>
          <w:sz w:val="18"/>
          <w:szCs w:val="18"/>
        </w:rPr>
        <w:t>cursando</w:t>
      </w:r>
      <w:r>
        <w:rPr>
          <w:rFonts w:ascii="Verdana" w:hAnsi="Verdana" w:cs="Verdana"/>
          <w:b/>
          <w:bCs/>
          <w:sz w:val="18"/>
          <w:szCs w:val="18"/>
        </w:rPr>
        <w:t>) SENAC-RS</w:t>
      </w:r>
    </w:p>
    <w:p w:rsidR="00E15DAA" w:rsidRPr="00267A38" w:rsidRDefault="00E15DAA" w:rsidP="00050243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>Superior em Gestão Ambiental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5C7FAD">
        <w:rPr>
          <w:rFonts w:ascii="Verdana" w:hAnsi="Verdana" w:cs="Verdana"/>
          <w:b/>
          <w:bCs/>
          <w:color w:val="76923C"/>
          <w:sz w:val="18"/>
          <w:szCs w:val="18"/>
        </w:rPr>
        <w:t>(2008 a 2010)</w:t>
      </w:r>
    </w:p>
    <w:p w:rsidR="00E15DAA" w:rsidRPr="008F0EB6" w:rsidRDefault="00E15DAA" w:rsidP="008F0EB6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Técnico Agrícola</w:t>
      </w:r>
      <w:r w:rsidRPr="009D17D6">
        <w:rPr>
          <w:rFonts w:ascii="Verdana" w:hAnsi="Verdana" w:cs="Verdana"/>
          <w:b/>
          <w:bCs/>
          <w:sz w:val="18"/>
          <w:szCs w:val="18"/>
        </w:rPr>
        <w:t xml:space="preserve"> CREA: RS148890</w:t>
      </w:r>
      <w:r w:rsidRPr="005C7FAD">
        <w:rPr>
          <w:rFonts w:ascii="Verdana" w:hAnsi="Verdana" w:cs="Verdana"/>
          <w:b/>
          <w:bCs/>
          <w:color w:val="76923C"/>
          <w:sz w:val="18"/>
          <w:szCs w:val="18"/>
        </w:rPr>
        <w:t xml:space="preserve"> (2004 a 2006)</w:t>
      </w:r>
    </w:p>
    <w:p w:rsidR="00E15DAA" w:rsidRPr="00050243" w:rsidRDefault="00E15DAA" w:rsidP="00050243">
      <w:pPr>
        <w:pStyle w:val="ListParagraph"/>
        <w:spacing w:after="120" w:line="240" w:lineRule="auto"/>
        <w:ind w:left="284"/>
        <w:rPr>
          <w:rFonts w:ascii="Verdana" w:hAnsi="Verdana" w:cs="Verdana"/>
          <w:b/>
          <w:bCs/>
          <w:sz w:val="18"/>
          <w:szCs w:val="18"/>
        </w:rPr>
      </w:pPr>
    </w:p>
    <w:p w:rsidR="00E15DAA" w:rsidRPr="002D1D1D" w:rsidRDefault="00E15DAA" w:rsidP="00756035">
      <w:pPr>
        <w:pStyle w:val="Se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CURSOS</w:t>
      </w:r>
    </w:p>
    <w:p w:rsidR="00E15DAA" w:rsidRDefault="00E15DAA" w:rsidP="00756035">
      <w:pPr>
        <w:pStyle w:val="Seo"/>
        <w:rPr>
          <w:rFonts w:ascii="Verdana" w:hAnsi="Verdana" w:cs="Verdana"/>
        </w:rPr>
      </w:pPr>
      <w:r>
        <w:rPr>
          <w:lang w:eastAsia="pt-BR"/>
        </w:rPr>
        <w:pict>
          <v:shape id="_x0000_s1031" type="#_x0000_t32" style="position:absolute;margin-left:.3pt;margin-top:6.05pt;width:478.5pt;height:.05pt;z-index:251658240;mso-position-horizontal-relative:margin" o:connectortype="straight" strokecolor="#b9bec7" strokeweight="1pt">
            <w10:wrap anchorx="margin"/>
            <w10:anchorlock/>
          </v:shape>
        </w:pict>
      </w:r>
    </w:p>
    <w:p w:rsidR="00E15DAA" w:rsidRPr="0063036E" w:rsidRDefault="00E15DAA" w:rsidP="0063036E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MOPP – Transporte de produtos perigosos </w:t>
      </w:r>
      <w:r w:rsidRPr="0063036E">
        <w:rPr>
          <w:rFonts w:ascii="Verdana" w:hAnsi="Verdana" w:cs="Verdana"/>
          <w:b/>
          <w:bCs/>
          <w:color w:val="76923C"/>
          <w:sz w:val="18"/>
          <w:szCs w:val="18"/>
        </w:rPr>
        <w:t>(2015)</w:t>
      </w:r>
    </w:p>
    <w:p w:rsidR="00E15DAA" w:rsidRPr="0063036E" w:rsidRDefault="00E15DAA" w:rsidP="0063036E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sz w:val="18"/>
          <w:szCs w:val="18"/>
        </w:rPr>
      </w:pPr>
      <w:r w:rsidRPr="0063036E">
        <w:rPr>
          <w:rFonts w:ascii="Verdana" w:hAnsi="Verdana" w:cs="Verdana"/>
          <w:b/>
          <w:bCs/>
          <w:sz w:val="18"/>
          <w:szCs w:val="18"/>
        </w:rPr>
        <w:t xml:space="preserve">NR 31 – </w:t>
      </w:r>
      <w:r>
        <w:rPr>
          <w:rFonts w:ascii="Verdana" w:hAnsi="Verdana" w:cs="Verdana"/>
          <w:b/>
          <w:bCs/>
          <w:sz w:val="18"/>
          <w:szCs w:val="18"/>
        </w:rPr>
        <w:t>Segurança e saúde no trabalho na agricultura, pecuária silvicultura, exploração florestal e aquicultura</w:t>
      </w:r>
      <w:r w:rsidRPr="0063036E">
        <w:rPr>
          <w:rFonts w:ascii="Verdana" w:hAnsi="Verdana" w:cs="Verdana"/>
          <w:b/>
          <w:bCs/>
          <w:color w:val="76923C"/>
          <w:sz w:val="18"/>
          <w:szCs w:val="18"/>
        </w:rPr>
        <w:t xml:space="preserve"> (2015)</w:t>
      </w:r>
    </w:p>
    <w:p w:rsidR="00E15DAA" w:rsidRPr="00050243" w:rsidRDefault="00E15DAA" w:rsidP="0063036E">
      <w:pPr>
        <w:pStyle w:val="ListParagraph"/>
        <w:numPr>
          <w:ilvl w:val="0"/>
          <w:numId w:val="41"/>
        </w:numPr>
        <w:spacing w:before="240"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>Executor Agrícola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67089A">
        <w:rPr>
          <w:rFonts w:ascii="Verdana" w:hAnsi="Verdana" w:cs="Verdana"/>
          <w:b/>
          <w:bCs/>
          <w:color w:val="76923C"/>
          <w:sz w:val="18"/>
          <w:szCs w:val="18"/>
        </w:rPr>
        <w:t>(Escola Agrícola de São Vicente do Sul)</w:t>
      </w:r>
    </w:p>
    <w:p w:rsidR="00E15DAA" w:rsidRPr="009D17D6" w:rsidRDefault="00E15DAA" w:rsidP="005C7FAD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>Curso de In</w:t>
      </w:r>
      <w:r>
        <w:rPr>
          <w:rFonts w:ascii="Verdana" w:hAnsi="Verdana" w:cs="Verdana"/>
          <w:b/>
          <w:bCs/>
          <w:sz w:val="18"/>
          <w:szCs w:val="18"/>
        </w:rPr>
        <w:t xml:space="preserve">seminação Artificial em Bovinos </w:t>
      </w:r>
      <w:r w:rsidRPr="005C7FAD">
        <w:rPr>
          <w:rFonts w:ascii="Verdana" w:hAnsi="Verdana" w:cs="Verdana"/>
          <w:b/>
          <w:bCs/>
          <w:color w:val="76923C"/>
          <w:sz w:val="18"/>
          <w:szCs w:val="18"/>
        </w:rPr>
        <w:t>(Fundação Bradesco)</w:t>
      </w:r>
    </w:p>
    <w:p w:rsidR="00E15DAA" w:rsidRDefault="00E15DAA" w:rsidP="005C7FAD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>Curso de I</w:t>
      </w:r>
      <w:r>
        <w:rPr>
          <w:rFonts w:ascii="Verdana" w:hAnsi="Verdana" w:cs="Verdana"/>
          <w:b/>
          <w:bCs/>
          <w:sz w:val="18"/>
          <w:szCs w:val="18"/>
        </w:rPr>
        <w:t xml:space="preserve">nseminação Artificial em Ovinos </w:t>
      </w:r>
      <w:r w:rsidRPr="005C7FAD">
        <w:rPr>
          <w:rFonts w:ascii="Verdana" w:hAnsi="Verdana" w:cs="Verdana"/>
          <w:b/>
          <w:bCs/>
          <w:color w:val="76923C"/>
          <w:sz w:val="18"/>
          <w:szCs w:val="18"/>
        </w:rPr>
        <w:t>(Fundação Bradesco)</w:t>
      </w:r>
    </w:p>
    <w:p w:rsidR="00E15DAA" w:rsidRPr="005C7FAD" w:rsidRDefault="00E15DAA" w:rsidP="005C7FAD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Sistemas Agroflorestais </w:t>
      </w:r>
      <w:r w:rsidRPr="005C7FAD">
        <w:rPr>
          <w:rFonts w:ascii="Verdana" w:hAnsi="Verdana" w:cs="Verdana"/>
          <w:b/>
          <w:bCs/>
          <w:color w:val="76923C"/>
          <w:sz w:val="18"/>
          <w:szCs w:val="18"/>
        </w:rPr>
        <w:t>(Fundação Bradesco)</w:t>
      </w:r>
    </w:p>
    <w:p w:rsidR="00E15DAA" w:rsidRPr="005C7FAD" w:rsidRDefault="00E15DAA" w:rsidP="005C7FAD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Boas Práticas Agropecuárias </w:t>
      </w:r>
      <w:r w:rsidRPr="005C7FAD">
        <w:rPr>
          <w:rFonts w:ascii="Verdana" w:hAnsi="Verdana" w:cs="Verdana"/>
          <w:b/>
          <w:bCs/>
          <w:color w:val="76923C"/>
          <w:sz w:val="18"/>
          <w:szCs w:val="18"/>
        </w:rPr>
        <w:t>(Fundação Bradesco)</w:t>
      </w:r>
    </w:p>
    <w:p w:rsidR="00E15DAA" w:rsidRPr="005C7FAD" w:rsidRDefault="00E15DAA" w:rsidP="005C7FAD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Capatazia Rural </w:t>
      </w:r>
      <w:r w:rsidRPr="005C7FAD">
        <w:rPr>
          <w:rFonts w:ascii="Verdana" w:hAnsi="Verdana" w:cs="Verdana"/>
          <w:b/>
          <w:bCs/>
          <w:color w:val="76923C"/>
          <w:sz w:val="18"/>
          <w:szCs w:val="18"/>
        </w:rPr>
        <w:t>(Fundação Bradesco)</w:t>
      </w:r>
    </w:p>
    <w:p w:rsidR="00E15DAA" w:rsidRPr="0063036E" w:rsidRDefault="00E15DAA" w:rsidP="005C7FAD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Bovinocultura de Leite </w:t>
      </w:r>
      <w:r w:rsidRPr="005C7FAD">
        <w:rPr>
          <w:rFonts w:ascii="Verdana" w:hAnsi="Verdana" w:cs="Verdana"/>
          <w:b/>
          <w:bCs/>
          <w:color w:val="76923C"/>
          <w:sz w:val="18"/>
          <w:szCs w:val="18"/>
        </w:rPr>
        <w:t>(Fundação Bradesco)</w:t>
      </w:r>
    </w:p>
    <w:p w:rsidR="00E15DAA" w:rsidRPr="00594634" w:rsidRDefault="00E15DAA" w:rsidP="00594634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5C7FAD">
        <w:rPr>
          <w:rFonts w:ascii="Verdana" w:hAnsi="Verdana" w:cs="Verdana"/>
          <w:b/>
          <w:bCs/>
          <w:sz w:val="18"/>
          <w:szCs w:val="18"/>
        </w:rPr>
        <w:t xml:space="preserve">GAT – Vigilante </w:t>
      </w:r>
      <w:r w:rsidRPr="005C7FAD">
        <w:rPr>
          <w:rFonts w:ascii="Verdana" w:hAnsi="Verdana" w:cs="Verdana"/>
          <w:b/>
          <w:bCs/>
          <w:color w:val="76923C"/>
          <w:sz w:val="18"/>
          <w:szCs w:val="18"/>
        </w:rPr>
        <w:t>(2012)</w:t>
      </w:r>
    </w:p>
    <w:p w:rsidR="00E15DAA" w:rsidRPr="002D1D1D" w:rsidRDefault="00E15DAA" w:rsidP="00756035">
      <w:pPr>
        <w:pStyle w:val="Seo"/>
        <w:rPr>
          <w:rFonts w:ascii="Verdana" w:hAnsi="Verdana" w:cs="Verdana"/>
          <w:b/>
          <w:bCs/>
        </w:rPr>
      </w:pPr>
      <w:r w:rsidRPr="002D1D1D">
        <w:rPr>
          <w:rFonts w:ascii="Verdana" w:hAnsi="Verdana" w:cs="Verdana"/>
          <w:b/>
          <w:bCs/>
        </w:rPr>
        <w:t>QUALIFICAÇÕES E ATIVIDADES PROFISSIONAIS</w:t>
      </w:r>
    </w:p>
    <w:p w:rsidR="00E15DAA" w:rsidRPr="009D17D6" w:rsidRDefault="00E15DAA" w:rsidP="00B30D63">
      <w:pPr>
        <w:pStyle w:val="Seo"/>
        <w:rPr>
          <w:rFonts w:ascii="Verdana" w:hAnsi="Verdana" w:cs="Verdana"/>
          <w:b/>
          <w:bCs/>
          <w:sz w:val="18"/>
          <w:szCs w:val="18"/>
        </w:rPr>
      </w:pPr>
    </w:p>
    <w:p w:rsidR="00E15DAA" w:rsidRPr="005C7FAD" w:rsidRDefault="00E15DAA" w:rsidP="005C7FAD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>Manejo de Past</w:t>
      </w:r>
      <w:r>
        <w:rPr>
          <w:rFonts w:ascii="Verdana" w:hAnsi="Verdana" w:cs="Verdana"/>
          <w:b/>
          <w:bCs/>
          <w:sz w:val="18"/>
          <w:szCs w:val="18"/>
        </w:rPr>
        <w:t>agens na Produção de Eucaliptos</w:t>
      </w:r>
    </w:p>
    <w:p w:rsidR="00E15DAA" w:rsidRPr="009D17D6" w:rsidRDefault="00E15DAA" w:rsidP="00AC43BA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Manutenção de Tratores, Operador de Trator</w:t>
      </w:r>
    </w:p>
    <w:p w:rsidR="00E15DAA" w:rsidRPr="009D17D6" w:rsidRDefault="00E15DAA" w:rsidP="002253DC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>Con</w:t>
      </w:r>
      <w:r>
        <w:rPr>
          <w:rFonts w:ascii="Verdana" w:hAnsi="Verdana" w:cs="Verdana"/>
          <w:b/>
          <w:bCs/>
          <w:sz w:val="18"/>
          <w:szCs w:val="18"/>
        </w:rPr>
        <w:t>ceitos Básicos de Fertilizantes</w:t>
      </w:r>
    </w:p>
    <w:p w:rsidR="00E15DAA" w:rsidRPr="009D17D6" w:rsidRDefault="00E15DAA" w:rsidP="00B30D63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>VIII Encontro Gaúc</w:t>
      </w:r>
      <w:r>
        <w:rPr>
          <w:rFonts w:ascii="Verdana" w:hAnsi="Verdana" w:cs="Verdana"/>
          <w:b/>
          <w:bCs/>
          <w:sz w:val="18"/>
          <w:szCs w:val="18"/>
        </w:rPr>
        <w:t>ho de Agrimensura e Cartografia</w:t>
      </w:r>
    </w:p>
    <w:p w:rsidR="00E15DAA" w:rsidRDefault="00E15DAA" w:rsidP="00E56BE8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  <w:lang w:val="en-US"/>
        </w:rPr>
      </w:pPr>
      <w:r w:rsidRPr="009D17D6">
        <w:rPr>
          <w:rFonts w:ascii="Verdana" w:hAnsi="Verdana" w:cs="Verdana"/>
          <w:b/>
          <w:bCs/>
          <w:sz w:val="18"/>
          <w:szCs w:val="18"/>
          <w:lang w:val="en-US"/>
        </w:rPr>
        <w:t xml:space="preserve">Treinamento Software Trimble </w:t>
      </w:r>
      <w:r>
        <w:rPr>
          <w:rFonts w:ascii="Verdana" w:hAnsi="Verdana" w:cs="Verdana"/>
          <w:b/>
          <w:bCs/>
          <w:sz w:val="18"/>
          <w:szCs w:val="18"/>
          <w:lang w:val="en-US"/>
        </w:rPr>
        <w:t>Geomatics Office</w:t>
      </w:r>
    </w:p>
    <w:p w:rsidR="00E15DAA" w:rsidRPr="006366CD" w:rsidRDefault="00E15DAA" w:rsidP="006366CD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  <w:lang w:val="en-US"/>
        </w:rPr>
      </w:pPr>
      <w:r>
        <w:rPr>
          <w:rFonts w:ascii="Verdana" w:hAnsi="Verdana" w:cs="Verdana"/>
          <w:b/>
          <w:bCs/>
          <w:sz w:val="18"/>
          <w:szCs w:val="18"/>
          <w:lang w:val="en-US"/>
        </w:rPr>
        <w:t>AutoCad</w:t>
      </w:r>
    </w:p>
    <w:p w:rsidR="00E15DAA" w:rsidRPr="006366CD" w:rsidRDefault="00E15DAA" w:rsidP="00E56BE8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6366CD">
        <w:rPr>
          <w:rFonts w:ascii="Verdana" w:hAnsi="Verdana" w:cs="Verdana"/>
          <w:b/>
          <w:bCs/>
          <w:sz w:val="18"/>
          <w:szCs w:val="18"/>
        </w:rPr>
        <w:t>Empresa Ge</w:t>
      </w:r>
      <w:r>
        <w:rPr>
          <w:rFonts w:ascii="Verdana" w:hAnsi="Verdana" w:cs="Verdana"/>
          <w:b/>
          <w:bCs/>
          <w:sz w:val="18"/>
          <w:szCs w:val="18"/>
        </w:rPr>
        <w:t>oagro – Agricultura de Precisão</w:t>
      </w:r>
    </w:p>
    <w:p w:rsidR="00E15DAA" w:rsidRPr="009D17D6" w:rsidRDefault="00E15DAA" w:rsidP="00C32D0A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  <w:lang w:val="en-US"/>
        </w:rPr>
      </w:pPr>
      <w:r>
        <w:rPr>
          <w:rFonts w:ascii="Verdana" w:hAnsi="Verdana" w:cs="Verdana"/>
          <w:b/>
          <w:bCs/>
          <w:sz w:val="18"/>
          <w:szCs w:val="18"/>
          <w:lang w:val="en-US"/>
        </w:rPr>
        <w:t>Gestão Ambiental Empresarial</w:t>
      </w:r>
    </w:p>
    <w:p w:rsidR="00E15DAA" w:rsidRPr="00AC0EEB" w:rsidRDefault="00E15DAA" w:rsidP="00902702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color w:val="auto"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 xml:space="preserve">Frigorifico Campeiro LTDA. </w:t>
      </w:r>
      <w:r>
        <w:rPr>
          <w:rFonts w:ascii="Verdana" w:hAnsi="Verdana" w:cs="Verdana"/>
          <w:b/>
          <w:bCs/>
          <w:color w:val="auto"/>
          <w:sz w:val="18"/>
          <w:szCs w:val="18"/>
        </w:rPr>
        <w:t>(</w:t>
      </w:r>
      <w:r w:rsidRPr="00AC0EEB">
        <w:rPr>
          <w:rFonts w:ascii="Verdana" w:hAnsi="Verdana" w:cs="Verdana"/>
          <w:b/>
          <w:bCs/>
          <w:color w:val="auto"/>
          <w:sz w:val="18"/>
          <w:szCs w:val="18"/>
        </w:rPr>
        <w:t>2009 a</w:t>
      </w:r>
      <w:r>
        <w:rPr>
          <w:rFonts w:ascii="Verdana" w:hAnsi="Verdana" w:cs="Verdana"/>
          <w:b/>
          <w:bCs/>
          <w:color w:val="auto"/>
          <w:sz w:val="18"/>
          <w:szCs w:val="18"/>
        </w:rPr>
        <w:t xml:space="preserve"> </w:t>
      </w:r>
      <w:r w:rsidRPr="00AC0EEB">
        <w:rPr>
          <w:rFonts w:ascii="Verdana" w:hAnsi="Verdana" w:cs="Verdana"/>
          <w:b/>
          <w:bCs/>
          <w:color w:val="auto"/>
          <w:sz w:val="18"/>
          <w:szCs w:val="18"/>
        </w:rPr>
        <w:t xml:space="preserve">2012) </w:t>
      </w:r>
      <w:r w:rsidRPr="00D86044">
        <w:rPr>
          <w:rFonts w:ascii="Verdana" w:hAnsi="Verdana" w:cs="Verdana"/>
          <w:b/>
          <w:bCs/>
          <w:color w:val="3366FF"/>
          <w:sz w:val="18"/>
          <w:szCs w:val="18"/>
        </w:rPr>
        <w:t>cargo</w:t>
      </w:r>
      <w:r w:rsidRPr="00AC0EEB">
        <w:rPr>
          <w:rFonts w:ascii="Verdana" w:hAnsi="Verdana" w:cs="Verdana"/>
          <w:b/>
          <w:bCs/>
          <w:color w:val="auto"/>
          <w:sz w:val="18"/>
          <w:szCs w:val="18"/>
        </w:rPr>
        <w:t xml:space="preserve">: </w:t>
      </w:r>
      <w:r w:rsidRPr="00516F49">
        <w:rPr>
          <w:rFonts w:ascii="Verdana" w:hAnsi="Verdana" w:cs="Verdana"/>
          <w:b/>
          <w:bCs/>
          <w:color w:val="0070C0"/>
          <w:sz w:val="18"/>
          <w:szCs w:val="18"/>
        </w:rPr>
        <w:t>Aux. Administrativo</w:t>
      </w:r>
    </w:p>
    <w:p w:rsidR="00E15DAA" w:rsidRDefault="00E15DAA" w:rsidP="00C32D0A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 w:rsidRPr="009D17D6">
        <w:rPr>
          <w:rFonts w:ascii="Verdana" w:hAnsi="Verdana" w:cs="Verdana"/>
          <w:b/>
          <w:bCs/>
          <w:sz w:val="18"/>
          <w:szCs w:val="18"/>
        </w:rPr>
        <w:t>Emissão de notas fiscais, boletos, fechamento do mês, controle das vendas etc…</w:t>
      </w:r>
    </w:p>
    <w:p w:rsidR="00E15DAA" w:rsidRDefault="00E15DAA" w:rsidP="00C32D0A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StoraEnso, empresa do ramo florestal – </w:t>
      </w:r>
      <w:r w:rsidRPr="00516F49">
        <w:rPr>
          <w:rFonts w:ascii="Verdana" w:hAnsi="Verdana" w:cs="Verdana"/>
          <w:b/>
          <w:bCs/>
          <w:color w:val="0070C0"/>
          <w:sz w:val="18"/>
          <w:szCs w:val="18"/>
        </w:rPr>
        <w:t>cargo: Técnico em topografia</w:t>
      </w:r>
    </w:p>
    <w:p w:rsidR="00E15DAA" w:rsidRPr="009D17D6" w:rsidRDefault="00E15DAA" w:rsidP="00C32D0A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FGV, empresa do ramo florestal – </w:t>
      </w:r>
      <w:r w:rsidRPr="00516F49">
        <w:rPr>
          <w:rFonts w:ascii="Verdana" w:hAnsi="Verdana" w:cs="Verdana"/>
          <w:b/>
          <w:bCs/>
          <w:color w:val="0070C0"/>
          <w:sz w:val="18"/>
          <w:szCs w:val="18"/>
        </w:rPr>
        <w:t>cargo: Assistente Técnico</w:t>
      </w:r>
    </w:p>
    <w:p w:rsidR="00E15DAA" w:rsidRDefault="00E15DAA" w:rsidP="00DB19B0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Granf</w:t>
      </w:r>
      <w:r w:rsidRPr="009D17D6">
        <w:rPr>
          <w:rFonts w:ascii="Verdana" w:hAnsi="Verdana" w:cs="Verdana"/>
          <w:b/>
          <w:bCs/>
          <w:sz w:val="18"/>
          <w:szCs w:val="18"/>
        </w:rPr>
        <w:t>lor, empresa do ramo florestal</w:t>
      </w:r>
      <w:r>
        <w:rPr>
          <w:rFonts w:ascii="Verdana" w:hAnsi="Verdana" w:cs="Verdana"/>
          <w:b/>
          <w:bCs/>
          <w:sz w:val="18"/>
          <w:szCs w:val="18"/>
        </w:rPr>
        <w:t xml:space="preserve"> – </w:t>
      </w:r>
      <w:r w:rsidRPr="00516F49">
        <w:rPr>
          <w:rFonts w:ascii="Verdana" w:hAnsi="Verdana" w:cs="Verdana"/>
          <w:b/>
          <w:bCs/>
          <w:color w:val="0070C0"/>
          <w:sz w:val="18"/>
          <w:szCs w:val="18"/>
        </w:rPr>
        <w:t>cargo: Faturista</w:t>
      </w:r>
      <w:r>
        <w:rPr>
          <w:rFonts w:ascii="Verdana" w:hAnsi="Verdana" w:cs="Verdana"/>
          <w:b/>
          <w:bCs/>
          <w:sz w:val="18"/>
          <w:szCs w:val="18"/>
        </w:rPr>
        <w:t>, carregamento e emissão de NF</w:t>
      </w:r>
    </w:p>
    <w:p w:rsidR="00E15DAA" w:rsidRDefault="00E15DAA" w:rsidP="00DB19B0">
      <w:pPr>
        <w:pStyle w:val="ListParagraph"/>
        <w:numPr>
          <w:ilvl w:val="0"/>
          <w:numId w:val="41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Ibicui Aviação Agrícola </w:t>
      </w:r>
      <w:r>
        <w:rPr>
          <w:rFonts w:ascii="Verdana" w:hAnsi="Verdana" w:cs="Verdana"/>
          <w:b/>
          <w:bCs/>
          <w:color w:val="auto"/>
          <w:sz w:val="18"/>
          <w:szCs w:val="18"/>
        </w:rPr>
        <w:t>(safra 2014/2015</w:t>
      </w:r>
      <w:r w:rsidRPr="00AC0EEB">
        <w:rPr>
          <w:rFonts w:ascii="Verdana" w:hAnsi="Verdana" w:cs="Verdana"/>
          <w:b/>
          <w:bCs/>
          <w:color w:val="auto"/>
          <w:sz w:val="18"/>
          <w:szCs w:val="18"/>
        </w:rPr>
        <w:t>)</w:t>
      </w:r>
      <w:r>
        <w:rPr>
          <w:rFonts w:ascii="Verdana" w:hAnsi="Verdana" w:cs="Verdana"/>
          <w:b/>
          <w:bCs/>
          <w:sz w:val="18"/>
          <w:szCs w:val="18"/>
        </w:rPr>
        <w:t xml:space="preserve"> –</w:t>
      </w:r>
      <w:r>
        <w:rPr>
          <w:rFonts w:ascii="Verdana" w:hAnsi="Verdana" w:cs="Verdana"/>
          <w:b/>
          <w:bCs/>
          <w:sz w:val="18"/>
          <w:szCs w:val="18"/>
        </w:rPr>
        <w:softHyphen/>
      </w:r>
      <w:r>
        <w:rPr>
          <w:rFonts w:ascii="Verdana" w:hAnsi="Verdana" w:cs="Verdana"/>
          <w:b/>
          <w:bCs/>
          <w:sz w:val="18"/>
          <w:szCs w:val="18"/>
        </w:rPr>
        <w:softHyphen/>
      </w:r>
      <w:r>
        <w:rPr>
          <w:rFonts w:ascii="Verdana" w:hAnsi="Verdana" w:cs="Verdana"/>
          <w:b/>
          <w:bCs/>
          <w:sz w:val="18"/>
          <w:szCs w:val="18"/>
        </w:rPr>
        <w:softHyphen/>
      </w:r>
      <w:r>
        <w:rPr>
          <w:rFonts w:ascii="Verdana" w:hAnsi="Verdana" w:cs="Verdana"/>
          <w:b/>
          <w:bCs/>
          <w:sz w:val="18"/>
          <w:szCs w:val="18"/>
        </w:rPr>
        <w:softHyphen/>
      </w:r>
      <w:r>
        <w:rPr>
          <w:rFonts w:ascii="Verdana" w:hAnsi="Verdana" w:cs="Verdana"/>
          <w:b/>
          <w:bCs/>
          <w:sz w:val="18"/>
          <w:szCs w:val="18"/>
        </w:rPr>
        <w:softHyphen/>
      </w:r>
      <w:r>
        <w:rPr>
          <w:rFonts w:ascii="Verdana" w:hAnsi="Verdana" w:cs="Verdana"/>
          <w:b/>
          <w:bCs/>
          <w:sz w:val="18"/>
          <w:szCs w:val="18"/>
        </w:rPr>
        <w:softHyphen/>
        <w:t xml:space="preserve"> </w:t>
      </w:r>
      <w:r w:rsidRPr="00516F49">
        <w:rPr>
          <w:rFonts w:ascii="Verdana" w:hAnsi="Verdana" w:cs="Verdana"/>
          <w:b/>
          <w:bCs/>
          <w:color w:val="0070C0"/>
          <w:sz w:val="18"/>
          <w:szCs w:val="18"/>
        </w:rPr>
        <w:t>cargo: Técnico Agrícola</w:t>
      </w:r>
      <w:r>
        <w:rPr>
          <w:rFonts w:ascii="Verdana" w:hAnsi="Verdana" w:cs="Verdana"/>
          <w:b/>
          <w:bCs/>
          <w:color w:val="0070C0"/>
          <w:sz w:val="18"/>
          <w:szCs w:val="18"/>
        </w:rPr>
        <w:t xml:space="preserve">  </w:t>
      </w:r>
    </w:p>
    <w:p w:rsidR="00E15DAA" w:rsidRPr="00DB19B0" w:rsidRDefault="00E15DAA" w:rsidP="00DB19B0">
      <w:pPr>
        <w:pStyle w:val="ListParagraph"/>
        <w:spacing w:after="120" w:line="240" w:lineRule="auto"/>
        <w:ind w:left="284"/>
        <w:rPr>
          <w:rFonts w:ascii="Verdana" w:hAnsi="Verdana" w:cs="Verdana"/>
          <w:b/>
          <w:bCs/>
          <w:sz w:val="18"/>
          <w:szCs w:val="18"/>
        </w:rPr>
      </w:pPr>
    </w:p>
    <w:sectPr w:rsidR="00E15DAA" w:rsidRPr="00DB19B0" w:rsidSect="00574153">
      <w:headerReference w:type="default" r:id="rId9"/>
      <w:footerReference w:type="default" r:id="rId10"/>
      <w:headerReference w:type="first" r:id="rId11"/>
      <w:pgSz w:w="11907" w:h="16839" w:code="1"/>
      <w:pgMar w:top="0" w:right="0" w:bottom="0" w:left="567" w:header="142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DAA" w:rsidRDefault="00E15DA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E15DAA" w:rsidRDefault="00E15DA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AA" w:rsidRDefault="00E15DAA" w:rsidP="009967CD">
    <w:pPr>
      <w:pStyle w:val="Footer"/>
      <w:jc w:val="right"/>
    </w:pPr>
    <w:fldSimple w:instr=" PAGE ">
      <w:r>
        <w:rPr>
          <w:noProof/>
        </w:rPr>
        <w:t>2</w:t>
      </w:r>
    </w:fldSimple>
    <w:r>
      <w:t xml:space="preserve"> </w:t>
    </w:r>
    <w:r>
      <w:rPr>
        <w:noProof/>
      </w:rPr>
    </w:r>
    <w:r w:rsidRPr="000C6B49">
      <w:rPr>
        <w:lang w:val="en-US"/>
      </w:rPr>
      <w:pict>
        <v:oval id="_x0000_s2050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DAA" w:rsidRDefault="00E15DA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E15DAA" w:rsidRDefault="00E15DA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AA" w:rsidRDefault="00E15DAA" w:rsidP="009967CD">
    <w:pPr>
      <w:pStyle w:val="Header"/>
      <w:jc w:val="right"/>
    </w:pPr>
    <w:r>
      <w:rPr>
        <w:sz w:val="16"/>
        <w:szCs w:val="16"/>
      </w:rPr>
      <w:t>[Escolha a data]</w: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578.5pt;margin-top:-6.8pt;width:0;height:857.05pt;z-index:251660288;mso-position-horizontal-relative:page;mso-position-vertical-relative:page" o:connectortype="straight" strokecolor="#fe8637" strokeweight="1pt"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AA" w:rsidRPr="00681EC8" w:rsidRDefault="00E15DAA" w:rsidP="00681EC8">
    <w:pPr>
      <w:pStyle w:val="Header"/>
    </w:pPr>
    <w:r>
      <w:t xml:space="preserve">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1">
    <w:nsid w:val="097207BD"/>
    <w:multiLevelType w:val="hybridMultilevel"/>
    <w:tmpl w:val="16623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cs="Symbol" w:hint="default"/>
        <w:color w:val="FE8637"/>
        <w:sz w:val="18"/>
        <w:szCs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cs="Symbol" w:hint="default"/>
        <w:color w:val="FE8637"/>
        <w:sz w:val="18"/>
        <w:szCs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cs="Symbol" w:hint="default"/>
        <w:color w:val="E65B01"/>
        <w:sz w:val="12"/>
        <w:szCs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cs="Symbol" w:hint="default"/>
        <w:color w:val="E65B01"/>
        <w:sz w:val="12"/>
        <w:szCs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cs="Symbol" w:hint="default"/>
        <w:color w:val="auto"/>
        <w:sz w:val="12"/>
        <w:szCs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cs="Symbol" w:hint="default"/>
        <w:color w:val="auto"/>
        <w:sz w:val="12"/>
        <w:szCs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cs="Symbol" w:hint="default"/>
        <w:color w:val="auto"/>
        <w:sz w:val="12"/>
        <w:szCs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cs="Symbol" w:hint="default"/>
        <w:color w:val="auto"/>
        <w:sz w:val="12"/>
        <w:szCs w:val="12"/>
      </w:rPr>
    </w:lvl>
  </w:abstractNum>
  <w:abstractNum w:abstractNumId="13">
    <w:nsid w:val="10147029"/>
    <w:multiLevelType w:val="hybridMultilevel"/>
    <w:tmpl w:val="42E47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12573DBD"/>
    <w:multiLevelType w:val="hybridMultilevel"/>
    <w:tmpl w:val="9ECA5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18"/>
  </w:num>
  <w:num w:numId="16">
    <w:abstractNumId w:val="12"/>
  </w:num>
  <w:num w:numId="17">
    <w:abstractNumId w:val="15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5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5"/>
  </w:num>
  <w:num w:numId="34">
    <w:abstractNumId w:val="12"/>
  </w:num>
  <w:num w:numId="35">
    <w:abstractNumId w:val="12"/>
  </w:num>
  <w:num w:numId="36">
    <w:abstractNumId w:val="12"/>
  </w:num>
  <w:num w:numId="37">
    <w:abstractNumId w:val="15"/>
  </w:num>
  <w:num w:numId="38">
    <w:abstractNumId w:val="16"/>
  </w:num>
  <w:num w:numId="39">
    <w:abstractNumId w:val="10"/>
  </w:num>
  <w:num w:numId="40">
    <w:abstractNumId w:val="17"/>
  </w:num>
  <w:num w:numId="41">
    <w:abstractNumId w:val="19"/>
  </w:num>
  <w:num w:numId="42">
    <w:abstractNumId w:val="11"/>
  </w:num>
  <w:num w:numId="43">
    <w:abstractNumId w:val="13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hyphenationZone w:val="4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9BD"/>
    <w:rsid w:val="0002401A"/>
    <w:rsid w:val="000404A5"/>
    <w:rsid w:val="0004755E"/>
    <w:rsid w:val="00050243"/>
    <w:rsid w:val="00065786"/>
    <w:rsid w:val="000662EC"/>
    <w:rsid w:val="000A5A2B"/>
    <w:rsid w:val="000C18AC"/>
    <w:rsid w:val="000C5886"/>
    <w:rsid w:val="000C6B49"/>
    <w:rsid w:val="000D4DDF"/>
    <w:rsid w:val="000D779F"/>
    <w:rsid w:val="000E0235"/>
    <w:rsid w:val="000E4240"/>
    <w:rsid w:val="000F4B8A"/>
    <w:rsid w:val="00111515"/>
    <w:rsid w:val="00113639"/>
    <w:rsid w:val="00114D2D"/>
    <w:rsid w:val="001159B8"/>
    <w:rsid w:val="00116845"/>
    <w:rsid w:val="00124E65"/>
    <w:rsid w:val="00127E87"/>
    <w:rsid w:val="001337C1"/>
    <w:rsid w:val="00145840"/>
    <w:rsid w:val="00150BF6"/>
    <w:rsid w:val="0015121A"/>
    <w:rsid w:val="001638B8"/>
    <w:rsid w:val="00163F2A"/>
    <w:rsid w:val="001B4FF8"/>
    <w:rsid w:val="001C1885"/>
    <w:rsid w:val="001D37EA"/>
    <w:rsid w:val="001F7D62"/>
    <w:rsid w:val="002039BD"/>
    <w:rsid w:val="00215956"/>
    <w:rsid w:val="002169CB"/>
    <w:rsid w:val="0022228E"/>
    <w:rsid w:val="002253DC"/>
    <w:rsid w:val="0025435F"/>
    <w:rsid w:val="002577B6"/>
    <w:rsid w:val="00267A38"/>
    <w:rsid w:val="002750FE"/>
    <w:rsid w:val="00295278"/>
    <w:rsid w:val="002C74DA"/>
    <w:rsid w:val="002D1D1D"/>
    <w:rsid w:val="002D50A1"/>
    <w:rsid w:val="00314893"/>
    <w:rsid w:val="00321115"/>
    <w:rsid w:val="0037000D"/>
    <w:rsid w:val="003719BA"/>
    <w:rsid w:val="003736F0"/>
    <w:rsid w:val="00385A97"/>
    <w:rsid w:val="003B27BC"/>
    <w:rsid w:val="003F5CE2"/>
    <w:rsid w:val="00405E63"/>
    <w:rsid w:val="00406A5B"/>
    <w:rsid w:val="00416B60"/>
    <w:rsid w:val="00422AC1"/>
    <w:rsid w:val="0043276B"/>
    <w:rsid w:val="004360BB"/>
    <w:rsid w:val="0044048F"/>
    <w:rsid w:val="00444C2F"/>
    <w:rsid w:val="00461902"/>
    <w:rsid w:val="00473328"/>
    <w:rsid w:val="00475289"/>
    <w:rsid w:val="00482371"/>
    <w:rsid w:val="0048255D"/>
    <w:rsid w:val="00485821"/>
    <w:rsid w:val="00487709"/>
    <w:rsid w:val="00487A7F"/>
    <w:rsid w:val="004944BE"/>
    <w:rsid w:val="004A2ACE"/>
    <w:rsid w:val="004B3688"/>
    <w:rsid w:val="004B6A05"/>
    <w:rsid w:val="004B6E95"/>
    <w:rsid w:val="004D3869"/>
    <w:rsid w:val="004E2740"/>
    <w:rsid w:val="004F2721"/>
    <w:rsid w:val="005074B3"/>
    <w:rsid w:val="00514833"/>
    <w:rsid w:val="00516F49"/>
    <w:rsid w:val="00533B83"/>
    <w:rsid w:val="0053660D"/>
    <w:rsid w:val="00552ED2"/>
    <w:rsid w:val="00564D81"/>
    <w:rsid w:val="005656EF"/>
    <w:rsid w:val="005657D9"/>
    <w:rsid w:val="00570B92"/>
    <w:rsid w:val="00571010"/>
    <w:rsid w:val="00572A11"/>
    <w:rsid w:val="00573110"/>
    <w:rsid w:val="00574153"/>
    <w:rsid w:val="00594634"/>
    <w:rsid w:val="005965AE"/>
    <w:rsid w:val="005B5FD3"/>
    <w:rsid w:val="005B635D"/>
    <w:rsid w:val="005C7FAD"/>
    <w:rsid w:val="005E6BFC"/>
    <w:rsid w:val="005F3593"/>
    <w:rsid w:val="005F58EC"/>
    <w:rsid w:val="005F70DE"/>
    <w:rsid w:val="006208B2"/>
    <w:rsid w:val="0063036E"/>
    <w:rsid w:val="00632BC0"/>
    <w:rsid w:val="006366CD"/>
    <w:rsid w:val="006450CA"/>
    <w:rsid w:val="00650F04"/>
    <w:rsid w:val="00653996"/>
    <w:rsid w:val="00655025"/>
    <w:rsid w:val="006558DB"/>
    <w:rsid w:val="00660CDD"/>
    <w:rsid w:val="0067089A"/>
    <w:rsid w:val="00681EC8"/>
    <w:rsid w:val="00685FD6"/>
    <w:rsid w:val="006D14E8"/>
    <w:rsid w:val="006D36DA"/>
    <w:rsid w:val="006E0E8D"/>
    <w:rsid w:val="006F0B10"/>
    <w:rsid w:val="0072187A"/>
    <w:rsid w:val="007267F9"/>
    <w:rsid w:val="00740762"/>
    <w:rsid w:val="0074176E"/>
    <w:rsid w:val="00741D6E"/>
    <w:rsid w:val="00756035"/>
    <w:rsid w:val="00772306"/>
    <w:rsid w:val="00780EB1"/>
    <w:rsid w:val="0078656A"/>
    <w:rsid w:val="007A3460"/>
    <w:rsid w:val="007B11A1"/>
    <w:rsid w:val="007B3A5D"/>
    <w:rsid w:val="007B3D59"/>
    <w:rsid w:val="007C08D2"/>
    <w:rsid w:val="007E01AD"/>
    <w:rsid w:val="007E284A"/>
    <w:rsid w:val="007F55AD"/>
    <w:rsid w:val="0080407B"/>
    <w:rsid w:val="00805075"/>
    <w:rsid w:val="00816EBD"/>
    <w:rsid w:val="00824095"/>
    <w:rsid w:val="008337B4"/>
    <w:rsid w:val="0084240B"/>
    <w:rsid w:val="00867450"/>
    <w:rsid w:val="00882ACF"/>
    <w:rsid w:val="00895D21"/>
    <w:rsid w:val="008D4DCA"/>
    <w:rsid w:val="008D56D4"/>
    <w:rsid w:val="008E65E7"/>
    <w:rsid w:val="008F0EB6"/>
    <w:rsid w:val="00902702"/>
    <w:rsid w:val="00923941"/>
    <w:rsid w:val="00925FD9"/>
    <w:rsid w:val="00926E97"/>
    <w:rsid w:val="0093058A"/>
    <w:rsid w:val="00951B9A"/>
    <w:rsid w:val="009638A4"/>
    <w:rsid w:val="00973CA7"/>
    <w:rsid w:val="009815AB"/>
    <w:rsid w:val="009967CD"/>
    <w:rsid w:val="009B613B"/>
    <w:rsid w:val="009B7F0B"/>
    <w:rsid w:val="009C3B99"/>
    <w:rsid w:val="009D17D6"/>
    <w:rsid w:val="009E76A3"/>
    <w:rsid w:val="009F65F9"/>
    <w:rsid w:val="00A054DC"/>
    <w:rsid w:val="00A05D8E"/>
    <w:rsid w:val="00A17348"/>
    <w:rsid w:val="00A25CF8"/>
    <w:rsid w:val="00A331BE"/>
    <w:rsid w:val="00A6100E"/>
    <w:rsid w:val="00A626BD"/>
    <w:rsid w:val="00A71A5F"/>
    <w:rsid w:val="00A81D17"/>
    <w:rsid w:val="00A856E6"/>
    <w:rsid w:val="00A86C84"/>
    <w:rsid w:val="00A95AAA"/>
    <w:rsid w:val="00A95E09"/>
    <w:rsid w:val="00AA61B6"/>
    <w:rsid w:val="00AC0EEB"/>
    <w:rsid w:val="00AC43BA"/>
    <w:rsid w:val="00AD0FF8"/>
    <w:rsid w:val="00AD7F5F"/>
    <w:rsid w:val="00AE3A35"/>
    <w:rsid w:val="00AF5CA1"/>
    <w:rsid w:val="00B00BAA"/>
    <w:rsid w:val="00B24CE2"/>
    <w:rsid w:val="00B30D63"/>
    <w:rsid w:val="00B34365"/>
    <w:rsid w:val="00B45671"/>
    <w:rsid w:val="00B501EE"/>
    <w:rsid w:val="00B840BA"/>
    <w:rsid w:val="00B97F13"/>
    <w:rsid w:val="00BB3DC1"/>
    <w:rsid w:val="00BD01EA"/>
    <w:rsid w:val="00BD54E0"/>
    <w:rsid w:val="00BD752A"/>
    <w:rsid w:val="00C27AD9"/>
    <w:rsid w:val="00C326D6"/>
    <w:rsid w:val="00C32D0A"/>
    <w:rsid w:val="00C5235F"/>
    <w:rsid w:val="00C57988"/>
    <w:rsid w:val="00C60630"/>
    <w:rsid w:val="00C70E01"/>
    <w:rsid w:val="00C71BE6"/>
    <w:rsid w:val="00C75746"/>
    <w:rsid w:val="00C80914"/>
    <w:rsid w:val="00C81993"/>
    <w:rsid w:val="00CA0DE2"/>
    <w:rsid w:val="00CA7EF0"/>
    <w:rsid w:val="00CB72FA"/>
    <w:rsid w:val="00CC21DB"/>
    <w:rsid w:val="00CD425B"/>
    <w:rsid w:val="00CE2967"/>
    <w:rsid w:val="00CF7CED"/>
    <w:rsid w:val="00D03356"/>
    <w:rsid w:val="00D12BC1"/>
    <w:rsid w:val="00D15959"/>
    <w:rsid w:val="00D16483"/>
    <w:rsid w:val="00D357A8"/>
    <w:rsid w:val="00D36E01"/>
    <w:rsid w:val="00D45A8B"/>
    <w:rsid w:val="00D520BC"/>
    <w:rsid w:val="00D62D70"/>
    <w:rsid w:val="00D7051A"/>
    <w:rsid w:val="00D831AB"/>
    <w:rsid w:val="00D84063"/>
    <w:rsid w:val="00D86044"/>
    <w:rsid w:val="00D86A66"/>
    <w:rsid w:val="00D86EC4"/>
    <w:rsid w:val="00DA0C11"/>
    <w:rsid w:val="00DB19B0"/>
    <w:rsid w:val="00DD5A33"/>
    <w:rsid w:val="00DE5467"/>
    <w:rsid w:val="00E00387"/>
    <w:rsid w:val="00E15DAA"/>
    <w:rsid w:val="00E16E2F"/>
    <w:rsid w:val="00E276BC"/>
    <w:rsid w:val="00E308D7"/>
    <w:rsid w:val="00E50C77"/>
    <w:rsid w:val="00E53206"/>
    <w:rsid w:val="00E56BE8"/>
    <w:rsid w:val="00E5704B"/>
    <w:rsid w:val="00E57375"/>
    <w:rsid w:val="00E66192"/>
    <w:rsid w:val="00E66727"/>
    <w:rsid w:val="00E73F42"/>
    <w:rsid w:val="00E745BB"/>
    <w:rsid w:val="00E810F8"/>
    <w:rsid w:val="00E870B7"/>
    <w:rsid w:val="00E92B33"/>
    <w:rsid w:val="00EC71F3"/>
    <w:rsid w:val="00EE27B2"/>
    <w:rsid w:val="00EE6E3A"/>
    <w:rsid w:val="00F12592"/>
    <w:rsid w:val="00F26226"/>
    <w:rsid w:val="00F67DB3"/>
    <w:rsid w:val="00F920F2"/>
    <w:rsid w:val="00F92507"/>
    <w:rsid w:val="00FA3990"/>
    <w:rsid w:val="00FA498F"/>
    <w:rsid w:val="00FA5AB6"/>
    <w:rsid w:val="00FB4955"/>
    <w:rsid w:val="00FC76A7"/>
    <w:rsid w:val="00FD0936"/>
    <w:rsid w:val="00FF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/>
      <w:color w:val="414751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3B99"/>
    <w:pPr>
      <w:spacing w:after="0"/>
      <w:outlineLvl w:val="1"/>
    </w:pPr>
    <w:rPr>
      <w:sz w:val="28"/>
      <w:szCs w:val="28"/>
      <w:lang w:eastAsia="pt-B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3B99"/>
    <w:pPr>
      <w:spacing w:after="0"/>
      <w:outlineLvl w:val="2"/>
    </w:pPr>
    <w:rPr>
      <w:spacing w:val="5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B99"/>
    <w:pPr>
      <w:spacing w:after="0"/>
      <w:outlineLvl w:val="3"/>
    </w:pPr>
    <w:rPr>
      <w:color w:val="E65B01"/>
      <w:lang w:eastAsia="pt-BR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3B99"/>
    <w:pPr>
      <w:spacing w:after="0"/>
      <w:outlineLvl w:val="4"/>
    </w:pPr>
    <w:rPr>
      <w:rFonts w:eastAsia="Century Schoolbook"/>
      <w:i/>
      <w:iCs/>
      <w:color w:val="E65B01"/>
      <w:lang w:eastAsia="pt-BR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3B99"/>
    <w:pPr>
      <w:spacing w:after="0"/>
      <w:outlineLvl w:val="5"/>
    </w:pPr>
    <w:rPr>
      <w:rFonts w:eastAsia="Century Schoolbook"/>
      <w:b/>
      <w:bCs/>
      <w:color w:val="E65B01"/>
      <w:lang w:eastAsia="pt-BR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eastAsia="pt-BR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C3B99"/>
    <w:pPr>
      <w:spacing w:after="0"/>
      <w:outlineLvl w:val="7"/>
    </w:pPr>
    <w:rPr>
      <w:rFonts w:eastAsia="Century Schoolbook"/>
      <w:b/>
      <w:bCs/>
      <w:color w:val="3667C3"/>
      <w:lang w:eastAsia="pt-BR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eastAsia="pt-B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locked/>
    <w:rsid w:val="009C3B99"/>
    <w:rPr>
      <w:rFonts w:ascii="Century Schoolbook" w:hAnsi="Century Schoolbook" w:cs="Century Schoolbook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C3B99"/>
    <w:rPr>
      <w:rFonts w:ascii="Century Schoolbook" w:hAnsi="Century Schoolbook" w:cs="Century Schoolbook"/>
      <w:color w:val="41475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C3B99"/>
    <w:rPr>
      <w:rFonts w:ascii="Century Schoolbook" w:hAnsi="Century Schoolbook" w:cs="Century Schoolbook"/>
      <w:color w:val="414751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C3B99"/>
    <w:rPr>
      <w:rFonts w:ascii="Century Schoolbook" w:hAnsi="Century Schoolbook" w:cs="Century Schoolbook"/>
      <w:color w:val="E65B01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C3B99"/>
    <w:rPr>
      <w:i/>
      <w:iCs/>
      <w:color w:val="E65B01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C3B99"/>
    <w:rPr>
      <w:b/>
      <w:bCs/>
      <w:color w:val="E65B0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C3B99"/>
    <w:rPr>
      <w:b/>
      <w:bCs/>
      <w:i/>
      <w:iCs/>
      <w:color w:val="E65B0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C3B99"/>
    <w:rPr>
      <w:b/>
      <w:bCs/>
      <w:color w:val="3667C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C3B99"/>
    <w:rPr>
      <w:b/>
      <w:bCs/>
      <w:i/>
      <w:iCs/>
      <w:color w:val="3667C3"/>
      <w:sz w:val="18"/>
      <w:szCs w:val="18"/>
    </w:rPr>
  </w:style>
  <w:style w:type="table" w:styleId="TableGrid">
    <w:name w:val="Table Grid"/>
    <w:basedOn w:val="TableNormal"/>
    <w:uiPriority w:val="99"/>
    <w:rsid w:val="009C3B99"/>
    <w:rPr>
      <w:rFonts w:eastAsia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rsid w:val="009C3B99"/>
    <w:pPr>
      <w:ind w:left="720"/>
    </w:pPr>
  </w:style>
  <w:style w:type="character" w:styleId="BookTitle">
    <w:name w:val="Book Title"/>
    <w:basedOn w:val="DefaultParagraphFont"/>
    <w:uiPriority w:val="99"/>
    <w:qFormat/>
    <w:rsid w:val="009C3B99"/>
    <w:rPr>
      <w:rFonts w:eastAsia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C3B99"/>
    <w:rPr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C3B99"/>
    <w:rPr>
      <w:color w:val="414751"/>
      <w:sz w:val="20"/>
      <w:szCs w:val="20"/>
    </w:rPr>
  </w:style>
  <w:style w:type="paragraph" w:styleId="Salutation">
    <w:name w:val="Salutation"/>
    <w:basedOn w:val="NormalIndent"/>
    <w:next w:val="Normal"/>
    <w:link w:val="SalutationChar"/>
    <w:uiPriority w:val="99"/>
    <w:rsid w:val="009C3B99"/>
    <w:pPr>
      <w:ind w:left="0"/>
    </w:pPr>
    <w:rPr>
      <w:rFonts w:eastAsia="Century Schoolbook"/>
      <w:b/>
      <w:bCs/>
      <w:lang w:eastAsia="pt-BR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9C3B99"/>
    <w:rPr>
      <w:b/>
      <w:bCs/>
      <w:color w:val="414751"/>
      <w:sz w:val="20"/>
      <w:szCs w:val="20"/>
    </w:rPr>
  </w:style>
  <w:style w:type="paragraph" w:customStyle="1" w:styleId="Assunto">
    <w:name w:val="Assunto"/>
    <w:basedOn w:val="NormalIndent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99"/>
    <w:rsid w:val="009C3B99"/>
    <w:pPr>
      <w:spacing w:after="480"/>
    </w:pPr>
  </w:style>
  <w:style w:type="paragraph" w:styleId="Closing">
    <w:name w:val="Closing"/>
    <w:basedOn w:val="NoSpacing"/>
    <w:link w:val="ClosingChar"/>
    <w:uiPriority w:val="99"/>
    <w:rsid w:val="009C3B99"/>
    <w:pPr>
      <w:spacing w:before="960" w:after="960"/>
      <w:ind w:right="2520"/>
    </w:pPr>
    <w:rPr>
      <w:lang w:eastAsia="pt-BR"/>
    </w:rPr>
  </w:style>
  <w:style w:type="character" w:customStyle="1" w:styleId="ClosingChar">
    <w:name w:val="Closing Char"/>
    <w:basedOn w:val="DefaultParagraphFont"/>
    <w:link w:val="Closing"/>
    <w:uiPriority w:val="99"/>
    <w:locked/>
    <w:rsid w:val="009C3B99"/>
    <w:rPr>
      <w:rFonts w:eastAsia="Times New Roman"/>
      <w:color w:val="414751"/>
      <w:sz w:val="20"/>
      <w:szCs w:val="20"/>
      <w:lang w:val="pt-BR"/>
    </w:rPr>
  </w:style>
  <w:style w:type="character" w:styleId="Strong">
    <w:name w:val="Strong"/>
    <w:basedOn w:val="DefaultParagraphFont"/>
    <w:uiPriority w:val="99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basedOn w:val="DefaultParagraphFont"/>
    <w:uiPriority w:val="99"/>
    <w:qFormat/>
    <w:rsid w:val="009C3B99"/>
    <w:rPr>
      <w:rFonts w:eastAsia="Times New Roman"/>
      <w:b/>
      <w:bCs/>
      <w:i/>
      <w:iCs/>
      <w:color w:val="auto"/>
      <w:spacing w:val="10"/>
      <w:sz w:val="18"/>
      <w:szCs w:val="18"/>
      <w:lang w:val="pt-BR"/>
    </w:rPr>
  </w:style>
  <w:style w:type="character" w:styleId="IntenseEmphasis">
    <w:name w:val="Intense Emphasis"/>
    <w:basedOn w:val="DefaultParagraphFont"/>
    <w:uiPriority w:val="99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99"/>
    <w:qFormat/>
    <w:rsid w:val="009C3B99"/>
    <w:rPr>
      <w:rFonts w:eastAsia="Century Schoolbook"/>
      <w:i/>
      <w:iCs/>
      <w:lang w:eastAsia="pt-BR"/>
    </w:rPr>
  </w:style>
  <w:style w:type="character" w:customStyle="1" w:styleId="QuoteChar">
    <w:name w:val="Quote Char"/>
    <w:basedOn w:val="DefaultParagraphFont"/>
    <w:link w:val="Quote"/>
    <w:uiPriority w:val="99"/>
    <w:locked/>
    <w:rsid w:val="009C3B99"/>
    <w:rPr>
      <w:i/>
      <w:iCs/>
      <w:color w:val="414751"/>
      <w:sz w:val="20"/>
      <w:szCs w:val="20"/>
    </w:rPr>
  </w:style>
  <w:style w:type="paragraph" w:styleId="IntenseQuote">
    <w:name w:val="Intense Quote"/>
    <w:basedOn w:val="Quote"/>
    <w:link w:val="IntenseQuote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C3B99"/>
    <w:rPr>
      <w:color w:val="E65B01"/>
      <w:sz w:val="20"/>
      <w:szCs w:val="20"/>
    </w:rPr>
  </w:style>
  <w:style w:type="character" w:styleId="IntenseReference">
    <w:name w:val="Intense Reference"/>
    <w:basedOn w:val="DefaultParagraphFont"/>
    <w:uiPriority w:val="99"/>
    <w:qFormat/>
    <w:rsid w:val="009C3B99"/>
    <w:rPr>
      <w:b/>
      <w:bCs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99"/>
    <w:qFormat/>
    <w:rsid w:val="009C3B99"/>
    <w:rPr>
      <w:rFonts w:eastAsia="Century Schoolbook"/>
      <w:i/>
      <w:iCs/>
      <w:color w:val="575F6D"/>
      <w:spacing w:val="5"/>
      <w:sz w:val="24"/>
      <w:szCs w:val="24"/>
      <w:lang w:eastAsia="pt-BR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9C3B99"/>
    <w:rPr>
      <w:i/>
      <w:iCs/>
      <w:color w:val="E65B01"/>
    </w:rPr>
  </w:style>
  <w:style w:type="character" w:styleId="SubtleReference">
    <w:name w:val="Subtle Reference"/>
    <w:basedOn w:val="DefaultParagraphFont"/>
    <w:uiPriority w:val="99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99"/>
    <w:qFormat/>
    <w:rsid w:val="009C3B99"/>
    <w:rPr>
      <w:smallCaps/>
      <w:color w:val="FE8637"/>
      <w:spacing w:val="10"/>
      <w:sz w:val="48"/>
      <w:szCs w:val="48"/>
      <w:lang w:eastAsia="pt-BR"/>
    </w:rPr>
  </w:style>
  <w:style w:type="character" w:customStyle="1" w:styleId="TitleChar">
    <w:name w:val="Title Char"/>
    <w:basedOn w:val="DefaultParagraphFont"/>
    <w:link w:val="Title"/>
    <w:uiPriority w:val="99"/>
    <w:locked/>
    <w:rsid w:val="009C3B99"/>
    <w:rPr>
      <w:rFonts w:ascii="Century Schoolbook" w:hAnsi="Century Schoolbook" w:cs="Century Schoolbook"/>
      <w:smallCaps/>
      <w:color w:val="FE8637"/>
      <w:spacing w:val="10"/>
      <w:sz w:val="48"/>
      <w:szCs w:val="48"/>
    </w:rPr>
  </w:style>
  <w:style w:type="paragraph" w:styleId="NoSpacing">
    <w:name w:val="No Spacing"/>
    <w:uiPriority w:val="99"/>
    <w:qFormat/>
    <w:rsid w:val="009C3B99"/>
    <w:rPr>
      <w:rFonts w:eastAsia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  <w:lang w:eastAsia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3B99"/>
    <w:rPr>
      <w:rFonts w:eastAsia="Times New Roman" w:hAnsi="Tahoma"/>
      <w:color w:val="414751"/>
      <w:sz w:val="16"/>
      <w:szCs w:val="16"/>
      <w:lang w:val="pt-BR"/>
    </w:rPr>
  </w:style>
  <w:style w:type="character" w:styleId="PlaceholderText">
    <w:name w:val="Placeholder Text"/>
    <w:basedOn w:val="DefaultParagraphFont"/>
    <w:uiPriority w:val="99"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rsid w:val="009C3B99"/>
    <w:rPr>
      <w:b/>
      <w:bCs/>
      <w:color w:val="FE8637"/>
      <w:lang w:eastAsia="pt-BR"/>
    </w:rPr>
  </w:style>
  <w:style w:type="character" w:customStyle="1" w:styleId="DateChar">
    <w:name w:val="Date Char"/>
    <w:basedOn w:val="DefaultParagraphFont"/>
    <w:link w:val="Date"/>
    <w:uiPriority w:val="99"/>
    <w:locked/>
    <w:rsid w:val="009C3B99"/>
    <w:rPr>
      <w:rFonts w:eastAsia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rsid w:val="009C3B99"/>
    <w:pPr>
      <w:spacing w:before="0" w:after="0"/>
    </w:pPr>
    <w:rPr>
      <w:rFonts w:eastAsia="Century Schoolbook"/>
    </w:rPr>
  </w:style>
  <w:style w:type="character" w:customStyle="1" w:styleId="SignatureChar">
    <w:name w:val="Signature Char"/>
    <w:basedOn w:val="DefaultParagraphFont"/>
    <w:link w:val="Signature"/>
    <w:uiPriority w:val="99"/>
    <w:locked/>
    <w:rsid w:val="009C3B99"/>
    <w:rPr>
      <w:color w:val="414751"/>
      <w:sz w:val="20"/>
      <w:szCs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</w:pPr>
    <w:rPr>
      <w:b/>
      <w:bCs/>
    </w:rPr>
  </w:style>
  <w:style w:type="paragraph" w:styleId="ListParagraph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99"/>
    <w:rsid w:val="009C3B99"/>
    <w:pPr>
      <w:numPr>
        <w:numId w:val="22"/>
      </w:numPr>
      <w:tabs>
        <w:tab w:val="clear" w:pos="1800"/>
      </w:tabs>
      <w:spacing w:after="0"/>
      <w:ind w:left="245" w:hanging="245"/>
    </w:pPr>
    <w:rPr>
      <w:color w:val="auto"/>
    </w:rPr>
  </w:style>
  <w:style w:type="paragraph" w:customStyle="1" w:styleId="Marcador2">
    <w:name w:val="Marcador 2"/>
    <w:basedOn w:val="ListParagraph"/>
    <w:uiPriority w:val="99"/>
    <w:rsid w:val="009C3B99"/>
    <w:pPr>
      <w:numPr>
        <w:ilvl w:val="1"/>
        <w:numId w:val="22"/>
      </w:numPr>
      <w:tabs>
        <w:tab w:val="clear" w:pos="1800"/>
      </w:tabs>
      <w:ind w:left="490" w:hanging="245"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</w:pPr>
    <w:rPr>
      <w:b/>
      <w:bCs/>
      <w:color w:val="575F6D"/>
    </w:rPr>
  </w:style>
  <w:style w:type="paragraph" w:styleId="ListBullet">
    <w:name w:val="List Bullet"/>
    <w:basedOn w:val="NormalIndent"/>
    <w:uiPriority w:val="99"/>
    <w:rsid w:val="002039BD"/>
    <w:pPr>
      <w:numPr>
        <w:numId w:val="38"/>
      </w:numPr>
      <w:spacing w:after="0"/>
    </w:pPr>
    <w:rPr>
      <w:color w:val="575F6D"/>
    </w:rPr>
  </w:style>
  <w:style w:type="character" w:styleId="Hyperlink">
    <w:name w:val="Hyperlink"/>
    <w:basedOn w:val="DefaultParagraphFont"/>
    <w:uiPriority w:val="99"/>
    <w:rsid w:val="000F4B8A"/>
    <w:rPr>
      <w:color w:val="0000FF"/>
      <w:u w:val="single"/>
    </w:rPr>
  </w:style>
  <w:style w:type="numbering" w:customStyle="1" w:styleId="ListacomMarcadores">
    <w:name w:val="Lista com Marcadores"/>
    <w:rsid w:val="00D5042C"/>
    <w:pPr>
      <w:numPr>
        <w:numId w:val="16"/>
      </w:numPr>
    </w:pPr>
  </w:style>
  <w:style w:type="numbering" w:customStyle="1" w:styleId="ListaNumerada">
    <w:name w:val="Lista Numerada"/>
    <w:rsid w:val="00D5042C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so.agro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329</Words>
  <Characters>1781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Nunes Sasso</dc:title>
  <dc:subject/>
  <dc:creator>Allan</dc:creator>
  <cp:keywords/>
  <dc:description/>
  <cp:lastModifiedBy>RAFAELA  MORAIS</cp:lastModifiedBy>
  <cp:revision>11</cp:revision>
  <cp:lastPrinted>2015-02-28T09:55:00Z</cp:lastPrinted>
  <dcterms:created xsi:type="dcterms:W3CDTF">2015-07-23T02:26:00Z</dcterms:created>
  <dcterms:modified xsi:type="dcterms:W3CDTF">2015-11-03T23:45:00Z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