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2EA" w:rsidRPr="00DF2C43" w:rsidRDefault="00CC399F" w:rsidP="000102EA">
      <w:pPr>
        <w:pStyle w:val="Ttulo2"/>
        <w:tabs>
          <w:tab w:val="left" w:pos="8550"/>
        </w:tabs>
        <w:jc w:val="center"/>
        <w:rPr>
          <w:rFonts w:ascii="Calibri" w:hAnsi="Calibri" w:cs="Calibri"/>
          <w:smallCaps/>
          <w:color w:val="000000" w:themeColor="text1"/>
          <w:sz w:val="44"/>
          <w:szCs w:val="44"/>
          <w:lang w:val="pt-BR"/>
        </w:rPr>
      </w:pPr>
      <w:r w:rsidRPr="00DF2C43">
        <w:rPr>
          <w:rFonts w:ascii="Calibri" w:hAnsi="Calibri" w:cs="Calibri"/>
          <w:smallCaps/>
          <w:color w:val="000000" w:themeColor="text1"/>
          <w:sz w:val="44"/>
          <w:szCs w:val="44"/>
          <w:lang w:val="pt-BR"/>
        </w:rPr>
        <w:t>Poline Rodrigues</w:t>
      </w:r>
    </w:p>
    <w:p w:rsidR="000102EA" w:rsidRPr="00DF2C43" w:rsidRDefault="00CD1424" w:rsidP="007E1802">
      <w:pPr>
        <w:spacing w:line="240" w:lineRule="auto"/>
        <w:jc w:val="center"/>
        <w:rPr>
          <w:rFonts w:ascii="Calibri" w:hAnsi="Calibri" w:cs="Calibri"/>
          <w:color w:val="000000" w:themeColor="text1"/>
          <w:sz w:val="20"/>
          <w:szCs w:val="20"/>
          <w:lang w:val="pt-BR"/>
        </w:rPr>
      </w:pPr>
      <w:r>
        <w:rPr>
          <w:rFonts w:ascii="Calibri" w:hAnsi="Calibri" w:cs="Calibri"/>
          <w:color w:val="000000" w:themeColor="text1"/>
          <w:sz w:val="20"/>
          <w:szCs w:val="20"/>
          <w:lang w:val="pt-BR"/>
        </w:rPr>
        <w:t xml:space="preserve">(51) 92476588- </w:t>
      </w:r>
      <w:r w:rsidR="00CC399F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 xml:space="preserve">(51) </w:t>
      </w:r>
      <w:r w:rsidR="005C11A3">
        <w:rPr>
          <w:rFonts w:ascii="Calibri" w:hAnsi="Calibri" w:cs="Calibri"/>
          <w:color w:val="000000" w:themeColor="text1"/>
          <w:sz w:val="20"/>
          <w:szCs w:val="20"/>
          <w:lang w:val="pt-BR"/>
        </w:rPr>
        <w:t>95202127</w:t>
      </w:r>
      <w:r w:rsidR="000102EA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 xml:space="preserve"> – </w:t>
      </w:r>
      <w:r w:rsidR="00CC399F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>poline.srodrigues@gmail.com</w:t>
      </w:r>
      <w:r w:rsidR="003B54D2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>–</w:t>
      </w:r>
      <w:r w:rsidR="00CC399F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 xml:space="preserve">Rua </w:t>
      </w:r>
      <w:r w:rsidR="00402756">
        <w:rPr>
          <w:rFonts w:ascii="Calibri" w:hAnsi="Calibri" w:cs="Calibri"/>
          <w:color w:val="000000" w:themeColor="text1"/>
          <w:sz w:val="20"/>
          <w:szCs w:val="20"/>
          <w:lang w:val="pt-BR"/>
        </w:rPr>
        <w:t>Tapejara, 84 – Viamão</w:t>
      </w:r>
      <w:r w:rsidR="00CC399F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>/RS</w:t>
      </w:r>
    </w:p>
    <w:p w:rsidR="000102EA" w:rsidRPr="00DF2C43" w:rsidRDefault="000102EA" w:rsidP="00302D63">
      <w:pPr>
        <w:pBdr>
          <w:bottom w:val="single" w:sz="4" w:space="1" w:color="auto"/>
        </w:pBdr>
        <w:spacing w:after="0"/>
        <w:jc w:val="center"/>
        <w:rPr>
          <w:rFonts w:ascii="Calibri" w:hAnsi="Calibri" w:cs="Calibri"/>
          <w:b/>
          <w:smallCaps/>
          <w:color w:val="000000" w:themeColor="text1"/>
          <w:sz w:val="32"/>
          <w:szCs w:val="32"/>
          <w:lang w:val="pt-BR"/>
        </w:rPr>
      </w:pPr>
      <w:r w:rsidRPr="00DF2C43">
        <w:rPr>
          <w:rFonts w:ascii="Calibri" w:hAnsi="Calibri" w:cs="Calibri"/>
          <w:b/>
          <w:smallCaps/>
          <w:color w:val="000000" w:themeColor="text1"/>
          <w:sz w:val="32"/>
          <w:szCs w:val="32"/>
          <w:lang w:val="pt-BR"/>
        </w:rPr>
        <w:t>Sumário Executivo</w:t>
      </w:r>
    </w:p>
    <w:p w:rsidR="000102EA" w:rsidRPr="00FD1EF1" w:rsidRDefault="005C11A3" w:rsidP="00FD1EF1">
      <w:pPr>
        <w:numPr>
          <w:ilvl w:val="0"/>
          <w:numId w:val="2"/>
        </w:numPr>
        <w:spacing w:after="0" w:line="240" w:lineRule="auto"/>
        <w:ind w:left="504"/>
        <w:contextualSpacing/>
        <w:rPr>
          <w:rFonts w:ascii="Calibri" w:hAnsi="Calibri" w:cs="Calibri"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2</w:t>
      </w:r>
      <w:r w:rsidR="009D4883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 anos </w:t>
      </w: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atuado na área de</w:t>
      </w:r>
      <w:r w:rsidR="00FD1EF1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Recursos Humanos com </w:t>
      </w:r>
      <w:r w:rsidR="000B6049">
        <w:rPr>
          <w:rFonts w:ascii="Calibri" w:hAnsi="Calibri" w:cs="Calibri"/>
          <w:color w:val="000000" w:themeColor="text1"/>
          <w:sz w:val="18"/>
          <w:szCs w:val="18"/>
          <w:lang w:val="pt-BR"/>
        </w:rPr>
        <w:t>R&amp;S</w:t>
      </w:r>
      <w:r w:rsidR="00FD1EF1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, </w:t>
      </w:r>
      <w:r w:rsidR="000B6049">
        <w:rPr>
          <w:rFonts w:ascii="Calibri" w:hAnsi="Calibri" w:cs="Calibri"/>
          <w:color w:val="000000" w:themeColor="text1"/>
          <w:sz w:val="18"/>
          <w:szCs w:val="18"/>
          <w:lang w:val="pt-BR"/>
        </w:rPr>
        <w:t>T&amp;D</w:t>
      </w:r>
      <w:r w:rsidR="00FD1EF1">
        <w:rPr>
          <w:rFonts w:ascii="Calibri" w:hAnsi="Calibri" w:cs="Calibri"/>
          <w:color w:val="000000" w:themeColor="text1"/>
          <w:sz w:val="18"/>
          <w:szCs w:val="18"/>
          <w:lang w:val="pt-BR"/>
        </w:rPr>
        <w:t>, cargos e salários e diagnóstico organizacional</w:t>
      </w:r>
    </w:p>
    <w:p w:rsidR="000102EA" w:rsidRDefault="00E46E69" w:rsidP="000102EA">
      <w:pPr>
        <w:numPr>
          <w:ilvl w:val="0"/>
          <w:numId w:val="2"/>
        </w:numPr>
        <w:spacing w:line="240" w:lineRule="auto"/>
        <w:ind w:left="504"/>
        <w:contextualSpacing/>
        <w:rPr>
          <w:rFonts w:ascii="Calibri" w:hAnsi="Calibri" w:cs="Calibri"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Cursando </w:t>
      </w:r>
      <w:r w:rsidR="000102EA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Gestão de</w:t>
      </w: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Recursos Humanos (UNIP)</w:t>
      </w:r>
    </w:p>
    <w:p w:rsidR="00CD1424" w:rsidRPr="002F2D8E" w:rsidRDefault="00CD1424" w:rsidP="000102EA">
      <w:pPr>
        <w:numPr>
          <w:ilvl w:val="0"/>
          <w:numId w:val="2"/>
        </w:numPr>
        <w:spacing w:line="240" w:lineRule="auto"/>
        <w:ind w:left="504"/>
        <w:contextualSpacing/>
        <w:rPr>
          <w:rFonts w:ascii="Calibri" w:hAnsi="Calibri" w:cs="Calibri"/>
          <w:color w:val="000000" w:themeColor="text1"/>
          <w:sz w:val="18"/>
          <w:szCs w:val="18"/>
          <w:lang w:val="pt-BR"/>
        </w:rPr>
      </w:pPr>
      <w:r>
        <w:rPr>
          <w:rFonts w:ascii="Calibri" w:hAnsi="Calibri" w:cs="Calibri"/>
          <w:color w:val="000000" w:themeColor="text1"/>
          <w:sz w:val="18"/>
          <w:szCs w:val="18"/>
          <w:lang w:val="pt-BR"/>
        </w:rPr>
        <w:t>Conhecimento e experiência na utilização de pacote Office, Corel e Photoshop</w:t>
      </w:r>
    </w:p>
    <w:p w:rsidR="005419F2" w:rsidRPr="002F2D8E" w:rsidRDefault="000102EA" w:rsidP="00592C95">
      <w:pPr>
        <w:numPr>
          <w:ilvl w:val="0"/>
          <w:numId w:val="2"/>
        </w:numPr>
        <w:spacing w:before="240" w:line="240" w:lineRule="auto"/>
        <w:ind w:left="504"/>
        <w:contextualSpacing/>
        <w:rPr>
          <w:rFonts w:ascii="Calibri" w:hAnsi="Calibri" w:cs="Calibri"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Línguas: Inglês (</w:t>
      </w:r>
      <w:r w:rsidR="004826B4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intermediário</w:t>
      </w: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);</w:t>
      </w:r>
      <w:r w:rsidR="003B54D2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 Espanhol (</w:t>
      </w:r>
      <w:r w:rsidR="00E46E69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intermediário</w:t>
      </w:r>
      <w:r w:rsidR="003B54D2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); Português (nativo)</w:t>
      </w:r>
    </w:p>
    <w:p w:rsidR="00AD0F8C" w:rsidRPr="00592C95" w:rsidRDefault="00AD0F8C" w:rsidP="00AD0F8C">
      <w:pPr>
        <w:spacing w:before="240" w:line="240" w:lineRule="auto"/>
        <w:ind w:left="504"/>
        <w:contextualSpacing/>
        <w:rPr>
          <w:rFonts w:ascii="Calibri" w:hAnsi="Calibri" w:cs="Calibri"/>
          <w:color w:val="000000" w:themeColor="text1"/>
          <w:sz w:val="20"/>
          <w:szCs w:val="20"/>
          <w:lang w:val="pt-BR"/>
        </w:rPr>
      </w:pPr>
    </w:p>
    <w:p w:rsidR="000102EA" w:rsidRPr="00DF2C43" w:rsidRDefault="000102EA" w:rsidP="007E1802">
      <w:pPr>
        <w:pBdr>
          <w:bottom w:val="single" w:sz="4" w:space="1" w:color="auto"/>
        </w:pBdr>
        <w:spacing w:before="240" w:after="0"/>
        <w:jc w:val="center"/>
        <w:rPr>
          <w:rFonts w:ascii="Calibri" w:hAnsi="Calibri" w:cs="Calibri"/>
          <w:b/>
          <w:smallCaps/>
          <w:color w:val="000000" w:themeColor="text1"/>
          <w:sz w:val="32"/>
          <w:szCs w:val="32"/>
          <w:lang w:val="pt-BR"/>
        </w:rPr>
      </w:pPr>
      <w:r w:rsidRPr="00DF2C43">
        <w:rPr>
          <w:rFonts w:ascii="Calibri" w:hAnsi="Calibri" w:cs="Calibri"/>
          <w:b/>
          <w:smallCaps/>
          <w:color w:val="000000" w:themeColor="text1"/>
          <w:sz w:val="32"/>
          <w:szCs w:val="32"/>
          <w:lang w:val="pt-BR"/>
        </w:rPr>
        <w:t>Experiência  Profissional</w:t>
      </w:r>
    </w:p>
    <w:p w:rsidR="00FD1EF1" w:rsidRDefault="00FD1EF1" w:rsidP="00592C95">
      <w:pPr>
        <w:tabs>
          <w:tab w:val="left" w:pos="540"/>
        </w:tabs>
        <w:spacing w:after="0"/>
        <w:rPr>
          <w:rFonts w:ascii="Calibri" w:hAnsi="Calibri" w:cs="Calibri"/>
          <w:b/>
          <w:bCs/>
          <w:color w:val="000000" w:themeColor="text1"/>
          <w:sz w:val="20"/>
          <w:szCs w:val="20"/>
          <w:lang w:val="pt-BR"/>
        </w:rPr>
      </w:pPr>
    </w:p>
    <w:p w:rsidR="00FD1EF1" w:rsidRPr="00DF2C43" w:rsidRDefault="00FD1EF1" w:rsidP="00FD1EF1">
      <w:pPr>
        <w:tabs>
          <w:tab w:val="left" w:pos="540"/>
        </w:tabs>
        <w:spacing w:after="0"/>
        <w:rPr>
          <w:rFonts w:ascii="Calibri" w:hAnsi="Calibri" w:cs="Calibri"/>
          <w:color w:val="000000" w:themeColor="text1"/>
          <w:sz w:val="20"/>
          <w:szCs w:val="20"/>
          <w:lang w:val="pt-BR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  <w:lang w:val="pt-BR"/>
        </w:rPr>
        <w:t>Analista de Recursos Humanos Jr,</w:t>
      </w:r>
      <w:r>
        <w:rPr>
          <w:rFonts w:ascii="Calibri" w:hAnsi="Calibri" w:cs="Calibri"/>
          <w:color w:val="000000" w:themeColor="text1"/>
          <w:sz w:val="20"/>
          <w:szCs w:val="20"/>
          <w:u w:val="single"/>
          <w:lang w:val="pt-BR"/>
        </w:rPr>
        <w:t>VIP MASTTER RH</w:t>
      </w:r>
      <w:r w:rsidRPr="00DF2C43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,</w:t>
      </w:r>
      <w:r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Porto Alegre, RS, Brasil  Mai2014</w:t>
      </w:r>
      <w:r w:rsidRPr="00DF2C43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–</w:t>
      </w:r>
      <w:r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Presente</w:t>
      </w:r>
    </w:p>
    <w:p w:rsidR="00FD1EF1" w:rsidRPr="002F2D8E" w:rsidRDefault="00942278" w:rsidP="00FD1EF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</w:pPr>
      <w:r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Captação de candidatos; Triagem</w:t>
      </w:r>
      <w:r w:rsidR="00FD1EF1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; Entrevistas </w:t>
      </w:r>
      <w:r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e d</w:t>
      </w:r>
      <w:r w:rsidR="00FD1EF1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inâmicas de grupo</w:t>
      </w:r>
      <w:r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 de grande volume para empresa multinacional</w:t>
      </w:r>
      <w:r w:rsidR="00FD1EF1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; </w:t>
      </w:r>
    </w:p>
    <w:p w:rsidR="00FD1EF1" w:rsidRPr="002F2D8E" w:rsidRDefault="00FD1EF1" w:rsidP="00FD1EF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Integração </w:t>
      </w:r>
      <w:r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e treinamento </w:t>
      </w:r>
      <w:r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de novos colaboradores e entre funcionários</w:t>
      </w:r>
      <w:r w:rsidR="00942278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;</w:t>
      </w:r>
    </w:p>
    <w:p w:rsidR="00FD1EF1" w:rsidRDefault="00FD1EF1" w:rsidP="00FD1EF1">
      <w:pPr>
        <w:tabs>
          <w:tab w:val="left" w:pos="540"/>
        </w:tabs>
        <w:spacing w:after="0"/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</w:pPr>
    </w:p>
    <w:p w:rsidR="00592C95" w:rsidRPr="00FD1EF1" w:rsidRDefault="005C11A3" w:rsidP="00FD1EF1">
      <w:pPr>
        <w:tabs>
          <w:tab w:val="left" w:pos="540"/>
        </w:tabs>
        <w:spacing w:after="0"/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  <w:lang w:val="pt-BR"/>
        </w:rPr>
        <w:t>Assistente</w:t>
      </w:r>
      <w:r w:rsidR="00592C95">
        <w:rPr>
          <w:rFonts w:ascii="Calibri" w:hAnsi="Calibri" w:cs="Calibri"/>
          <w:b/>
          <w:bCs/>
          <w:color w:val="000000" w:themeColor="text1"/>
          <w:sz w:val="20"/>
          <w:szCs w:val="20"/>
          <w:lang w:val="pt-BR"/>
        </w:rPr>
        <w:t xml:space="preserve"> de Recursos Humanos,</w:t>
      </w:r>
      <w:r w:rsidR="00592C95">
        <w:rPr>
          <w:rFonts w:ascii="Calibri" w:hAnsi="Calibri" w:cs="Calibri"/>
          <w:color w:val="000000" w:themeColor="text1"/>
          <w:sz w:val="20"/>
          <w:szCs w:val="20"/>
          <w:u w:val="single"/>
          <w:lang w:val="pt-BR"/>
        </w:rPr>
        <w:t>PRESS SERVIÇOS</w:t>
      </w:r>
      <w:r w:rsidR="00592C95" w:rsidRPr="00DF2C43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,</w:t>
      </w:r>
      <w:r w:rsidR="00592C95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Porto Alegre, RS, Brasil  Fev2013</w:t>
      </w:r>
      <w:r w:rsidR="00592C95" w:rsidRPr="00DF2C43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–</w:t>
      </w:r>
      <w:r w:rsidR="00CD1424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Abr 2014</w:t>
      </w:r>
    </w:p>
    <w:p w:rsidR="00942278" w:rsidRDefault="00942278" w:rsidP="00592C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</w:pPr>
      <w:r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Triagem</w:t>
      </w:r>
      <w:r w:rsidR="005C11A3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;</w:t>
      </w:r>
      <w:r w:rsidR="00FD1EF1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Captação de candidatos; Entrevistas e d</w:t>
      </w:r>
      <w:r w:rsidR="00592C95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inâmicas de grupo</w:t>
      </w:r>
      <w:r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 para vagas gerenciais, administrativas e operacionais</w:t>
      </w:r>
      <w:r w:rsidR="005C11A3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; </w:t>
      </w:r>
    </w:p>
    <w:p w:rsidR="00592C95" w:rsidRPr="002F2D8E" w:rsidRDefault="005C11A3" w:rsidP="00592C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Avaliação </w:t>
      </w:r>
      <w:r w:rsidR="00942278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por competências e análise </w:t>
      </w:r>
      <w:r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grafológica</w:t>
      </w:r>
      <w:r w:rsidR="00942278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;</w:t>
      </w:r>
    </w:p>
    <w:p w:rsidR="000B6049" w:rsidRDefault="005C11A3" w:rsidP="00A94A6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</w:pPr>
      <w:r w:rsidRPr="000B6049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I</w:t>
      </w:r>
      <w:r w:rsidR="00592C95" w:rsidRPr="000B6049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ntegração </w:t>
      </w:r>
      <w:r w:rsidR="00BC7AB6" w:rsidRPr="000B6049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e treinamento </w:t>
      </w:r>
      <w:r w:rsidR="000B6049" w:rsidRPr="000B6049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de</w:t>
      </w:r>
      <w:r w:rsidR="00592C95" w:rsidRPr="000B6049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 colaboradores</w:t>
      </w:r>
      <w:r w:rsidR="000B6049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;</w:t>
      </w:r>
    </w:p>
    <w:p w:rsidR="00592C95" w:rsidRPr="000B6049" w:rsidRDefault="005C11A3" w:rsidP="00A94A6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</w:pPr>
      <w:r w:rsidRPr="000B6049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Controle e r</w:t>
      </w:r>
      <w:r w:rsidR="00592C95" w:rsidRPr="000B6049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elatório </w:t>
      </w:r>
      <w:r w:rsidRPr="000B6049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de entrevistas de desligamento; P</w:t>
      </w:r>
      <w:r w:rsidR="00592C95" w:rsidRPr="000B6049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esquisa de clima</w:t>
      </w:r>
      <w:r w:rsidRPr="000B6049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; Pes</w:t>
      </w:r>
      <w:r w:rsidR="00FD1EF1" w:rsidRPr="000B6049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quisa de satisfação, Turn Over;</w:t>
      </w:r>
    </w:p>
    <w:p w:rsidR="005C11A3" w:rsidRPr="002F2D8E" w:rsidRDefault="005C11A3" w:rsidP="00592C9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Criação, divulgação e acompanhamento de campanhas motivacionais</w:t>
      </w:r>
    </w:p>
    <w:p w:rsidR="00592C95" w:rsidRDefault="00592C95" w:rsidP="00897286">
      <w:pPr>
        <w:tabs>
          <w:tab w:val="left" w:pos="540"/>
        </w:tabs>
        <w:spacing w:after="0"/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</w:pPr>
    </w:p>
    <w:p w:rsidR="000229D6" w:rsidRPr="00DF2C43" w:rsidRDefault="00AD0F8C" w:rsidP="00897286">
      <w:pPr>
        <w:tabs>
          <w:tab w:val="left" w:pos="540"/>
        </w:tabs>
        <w:spacing w:after="0"/>
        <w:rPr>
          <w:rFonts w:ascii="Calibri" w:hAnsi="Calibri" w:cs="Calibri"/>
          <w:color w:val="000000" w:themeColor="text1"/>
          <w:sz w:val="20"/>
          <w:szCs w:val="20"/>
          <w:lang w:val="pt-BR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  <w:lang w:val="pt-BR"/>
        </w:rPr>
        <w:t>Consultora de</w:t>
      </w:r>
      <w:r w:rsidR="005C11A3">
        <w:rPr>
          <w:rFonts w:ascii="Calibri" w:hAnsi="Calibri" w:cs="Calibri"/>
          <w:b/>
          <w:bCs/>
          <w:color w:val="000000" w:themeColor="text1"/>
          <w:sz w:val="20"/>
          <w:szCs w:val="20"/>
          <w:lang w:val="pt-BR"/>
        </w:rPr>
        <w:t xml:space="preserve"> Recursos Humanos (voluntária</w:t>
      </w:r>
      <w:r w:rsidR="00897286">
        <w:rPr>
          <w:rFonts w:ascii="Calibri" w:hAnsi="Calibri" w:cs="Calibri"/>
          <w:b/>
          <w:bCs/>
          <w:color w:val="000000" w:themeColor="text1"/>
          <w:sz w:val="20"/>
          <w:szCs w:val="20"/>
          <w:lang w:val="pt-BR"/>
        </w:rPr>
        <w:t>),</w:t>
      </w:r>
      <w:r w:rsidR="00897286">
        <w:rPr>
          <w:rFonts w:ascii="Calibri" w:hAnsi="Calibri" w:cs="Calibri"/>
          <w:color w:val="000000" w:themeColor="text1"/>
          <w:sz w:val="20"/>
          <w:szCs w:val="20"/>
          <w:u w:val="single"/>
          <w:lang w:val="pt-BR"/>
        </w:rPr>
        <w:t>SRE – SERV. RECURSOS</w:t>
      </w:r>
      <w:r w:rsidR="00897286" w:rsidRPr="00897286">
        <w:rPr>
          <w:rFonts w:ascii="Calibri" w:hAnsi="Calibri" w:cs="Calibri"/>
          <w:color w:val="000000" w:themeColor="text1"/>
          <w:sz w:val="20"/>
          <w:szCs w:val="20"/>
          <w:u w:val="single"/>
          <w:lang w:val="pt-BR"/>
        </w:rPr>
        <w:t xml:space="preserve"> EMPREGO</w:t>
      </w:r>
      <w:r w:rsidR="000229D6" w:rsidRPr="00DF2C43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,</w:t>
      </w:r>
      <w:r w:rsidR="00897286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 xml:space="preserve">Porto Alegre, RS, Brasil  </w:t>
      </w:r>
      <w:r w:rsidR="00B70CC5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 xml:space="preserve">  Jan</w:t>
      </w:r>
      <w:r w:rsidR="00572CEC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2012</w:t>
      </w:r>
      <w:r w:rsidR="00897286" w:rsidRPr="00DF2C43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–</w:t>
      </w:r>
      <w:r w:rsidR="00940B12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Presente</w:t>
      </w:r>
    </w:p>
    <w:p w:rsidR="00AD0F8C" w:rsidRPr="002F2D8E" w:rsidRDefault="00BE444B" w:rsidP="00BE444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Calibri" w:hAnsi="Calibri" w:cs="Calibri"/>
          <w:b/>
          <w:bCs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C</w:t>
      </w:r>
      <w:r w:rsidR="00465E24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apacitação</w:t>
      </w:r>
      <w:r w:rsidR="00AD0F8C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 e orientaçãona</w:t>
      </w:r>
      <w:r w:rsidR="00A21F48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 b</w:t>
      </w:r>
      <w:r w:rsidR="009E45AF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usca </w:t>
      </w:r>
      <w:r w:rsidR="00AD0F8C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de </w:t>
      </w:r>
      <w:r w:rsidR="009E45AF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oportunidades de estágio e</w:t>
      </w:r>
      <w:r w:rsidR="00A21F48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 emprego</w:t>
      </w:r>
    </w:p>
    <w:p w:rsidR="000229D6" w:rsidRPr="002F2D8E" w:rsidRDefault="00BE444B" w:rsidP="00BE444B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540"/>
        <w:jc w:val="both"/>
        <w:rPr>
          <w:rFonts w:ascii="Calibri" w:hAnsi="Calibri" w:cs="Calibri"/>
          <w:b/>
          <w:bCs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Consultoria de currículo para os níveis Operacional, Técnico, Administrativo e Executivo utilizando a técnica norte americanaGolden Triangle</w:t>
      </w:r>
    </w:p>
    <w:p w:rsidR="000229D6" w:rsidRPr="002F2D8E" w:rsidRDefault="009E45AF" w:rsidP="000102E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Lidero </w:t>
      </w:r>
      <w:r w:rsidR="00206B7F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e treino </w:t>
      </w: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uma equipe de</w:t>
      </w:r>
      <w:r w:rsidR="00BE444B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 6</w:t>
      </w: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voluntários</w:t>
      </w:r>
      <w:r w:rsidR="00206B7F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 para desenvolver seus conhecimentos e </w:t>
      </w:r>
      <w:r w:rsidR="00E862B2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habilidade</w:t>
      </w:r>
    </w:p>
    <w:p w:rsidR="00E862B2" w:rsidRPr="00E862B2" w:rsidRDefault="00E862B2" w:rsidP="00E862B2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</w:pPr>
    </w:p>
    <w:p w:rsidR="000102EA" w:rsidRPr="00DF2C43" w:rsidRDefault="006A5740" w:rsidP="000102EA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color w:val="000000" w:themeColor="text1"/>
          <w:sz w:val="20"/>
          <w:szCs w:val="20"/>
          <w:lang w:val="pt-BR"/>
        </w:rPr>
      </w:pPr>
      <w:r w:rsidRPr="00DF2C43">
        <w:rPr>
          <w:rFonts w:ascii="Calibri" w:hAnsi="Calibri" w:cs="Calibri"/>
          <w:b/>
          <w:bCs/>
          <w:color w:val="000000" w:themeColor="text1"/>
          <w:sz w:val="20"/>
          <w:szCs w:val="20"/>
          <w:lang w:val="pt-BR"/>
        </w:rPr>
        <w:t>Assistente Backoffice</w:t>
      </w:r>
      <w:r w:rsidR="0042659B" w:rsidRPr="00DF2C43">
        <w:rPr>
          <w:rFonts w:ascii="Calibri" w:hAnsi="Calibri" w:cs="Calibri"/>
          <w:b/>
          <w:bCs/>
          <w:color w:val="000000" w:themeColor="text1"/>
          <w:sz w:val="20"/>
          <w:szCs w:val="20"/>
          <w:lang w:val="pt-BR"/>
        </w:rPr>
        <w:t>,</w:t>
      </w:r>
      <w:r w:rsidRPr="00DF2C43">
        <w:rPr>
          <w:rFonts w:ascii="Calibri" w:hAnsi="Calibri" w:cs="Calibri"/>
          <w:bCs/>
          <w:color w:val="000000" w:themeColor="text1"/>
          <w:sz w:val="20"/>
          <w:szCs w:val="20"/>
          <w:u w:val="single"/>
          <w:lang w:val="pt-BR"/>
        </w:rPr>
        <w:t>TNL CONTAX</w:t>
      </w:r>
      <w:r w:rsidR="000102EA" w:rsidRPr="00DF2C43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 xml:space="preserve">,Porto Alegre, RS, Brasil     </w:t>
      </w:r>
      <w:r w:rsidR="00DB6674" w:rsidRPr="00DF2C43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ab/>
      </w:r>
      <w:r w:rsidRPr="00DF2C43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 xml:space="preserve">Nov </w:t>
      </w:r>
      <w:r w:rsidR="000102EA" w:rsidRPr="00DF2C43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200</w:t>
      </w:r>
      <w:r w:rsidRPr="00DF2C43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8</w:t>
      </w:r>
      <w:r w:rsidR="000102EA" w:rsidRPr="00DF2C43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 xml:space="preserve"> – </w:t>
      </w:r>
      <w:r w:rsidRPr="00DF2C43">
        <w:rPr>
          <w:rFonts w:ascii="Calibri" w:hAnsi="Calibri" w:cs="Calibri"/>
          <w:bCs/>
          <w:color w:val="000000" w:themeColor="text1"/>
          <w:sz w:val="20"/>
          <w:szCs w:val="20"/>
          <w:lang w:val="pt-BR"/>
        </w:rPr>
        <w:t>Jun 2012</w:t>
      </w:r>
    </w:p>
    <w:p w:rsidR="000102EA" w:rsidRPr="002F2D8E" w:rsidRDefault="00C12748" w:rsidP="000102E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Amplieio </w:t>
      </w:r>
      <w:r w:rsidR="00E862B2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índice</w:t>
      </w:r>
      <w:r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 de vendas da minha equipe </w:t>
      </w:r>
      <w:r w:rsidR="006A5740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de atend</w:t>
      </w:r>
      <w:r w:rsidR="00CD1424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imento</w:t>
      </w:r>
      <w:r w:rsidR="008703D8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 ao organizar plano de ação</w:t>
      </w:r>
    </w:p>
    <w:p w:rsidR="000102EA" w:rsidRPr="002F2D8E" w:rsidRDefault="00E862B2" w:rsidP="00DB667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bCs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Reduzi </w:t>
      </w:r>
      <w:r w:rsidR="0029793E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rechamadas no atendimento, após desenvolver</w:t>
      </w:r>
      <w:r w:rsidR="006A5740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relatórios</w:t>
      </w:r>
      <w:r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>,</w:t>
      </w:r>
      <w:r w:rsidR="0029793E" w:rsidRPr="002F2D8E">
        <w:rPr>
          <w:rFonts w:ascii="Calibri" w:hAnsi="Calibri" w:cs="Calibri"/>
          <w:bCs/>
          <w:color w:val="000000" w:themeColor="text1"/>
          <w:sz w:val="18"/>
          <w:szCs w:val="18"/>
          <w:lang w:val="pt-BR"/>
        </w:rPr>
        <w:t xml:space="preserve">mapeando as dificuldades encontradas </w:t>
      </w:r>
    </w:p>
    <w:p w:rsidR="00DB6674" w:rsidRPr="002F2D8E" w:rsidRDefault="005E0CBC" w:rsidP="00745118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Calibri"/>
          <w:b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Treinei </w:t>
      </w:r>
      <w:r w:rsidR="00535215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aproximadamente </w:t>
      </w:r>
      <w:r w:rsidR="0029793E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170 pessoas </w:t>
      </w:r>
      <w:r w:rsidR="008703D8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para formação de </w:t>
      </w: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equipes de atendimento especializado</w:t>
      </w:r>
    </w:p>
    <w:p w:rsidR="00745118" w:rsidRPr="00DF2C43" w:rsidRDefault="00745118" w:rsidP="00745118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</w:pPr>
    </w:p>
    <w:p w:rsidR="000102EA" w:rsidRPr="00DF2C43" w:rsidRDefault="005E0CBC" w:rsidP="005E0C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</w:pPr>
      <w:r w:rsidRPr="00DF2C4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>Assistente Backoffice</w:t>
      </w:r>
      <w:r w:rsidR="00324732" w:rsidRPr="00DF2C4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>,</w:t>
      </w:r>
      <w:r w:rsidRPr="00DF2C43">
        <w:rPr>
          <w:rFonts w:ascii="Calibri" w:hAnsi="Calibri" w:cs="Calibri"/>
          <w:color w:val="000000" w:themeColor="text1"/>
          <w:sz w:val="20"/>
          <w:szCs w:val="20"/>
          <w:u w:val="single"/>
          <w:lang w:val="pt-BR"/>
        </w:rPr>
        <w:t>ATENTO SA</w:t>
      </w:r>
      <w:r w:rsidR="000102EA" w:rsidRPr="00DF2C43">
        <w:rPr>
          <w:rFonts w:ascii="Calibri" w:hAnsi="Calibri" w:cs="Calibri"/>
          <w:color w:val="000000" w:themeColor="text1"/>
          <w:sz w:val="20"/>
          <w:szCs w:val="20"/>
          <w:u w:val="single"/>
          <w:lang w:val="pt-BR"/>
        </w:rPr>
        <w:t>,</w:t>
      </w:r>
      <w:r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>Porto Alegre</w:t>
      </w:r>
      <w:r w:rsidR="000102EA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 xml:space="preserve">, </w:t>
      </w:r>
      <w:r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>RS</w:t>
      </w:r>
      <w:r w:rsidR="000102EA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>, Brasil</w:t>
      </w:r>
      <w:r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 xml:space="preserve">Jun2005 – Fev </w:t>
      </w:r>
      <w:r w:rsidR="000102EA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>2009</w:t>
      </w:r>
    </w:p>
    <w:p w:rsidR="000102EA" w:rsidRPr="002F2D8E" w:rsidRDefault="00DA7DE4" w:rsidP="000102EA">
      <w:pPr>
        <w:numPr>
          <w:ilvl w:val="0"/>
          <w:numId w:val="4"/>
        </w:numPr>
        <w:tabs>
          <w:tab w:val="left" w:pos="540"/>
        </w:tabs>
        <w:spacing w:line="240" w:lineRule="auto"/>
        <w:ind w:left="540"/>
        <w:contextualSpacing/>
        <w:rPr>
          <w:rFonts w:ascii="Calibri" w:hAnsi="Calibri" w:cs="Calibri"/>
          <w:color w:val="000000" w:themeColor="text1"/>
          <w:sz w:val="18"/>
          <w:szCs w:val="18"/>
          <w:lang w:val="pt-BR"/>
        </w:rPr>
      </w:pPr>
      <w:r>
        <w:rPr>
          <w:rFonts w:ascii="Calibri" w:hAnsi="Calibri" w:cs="Calibri"/>
          <w:color w:val="000000" w:themeColor="text1"/>
          <w:sz w:val="18"/>
          <w:szCs w:val="18"/>
          <w:lang w:val="pt-BR"/>
        </w:rPr>
        <w:t>Desenvolvi</w:t>
      </w:r>
      <w:r w:rsidR="00CB7566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um tutorial online para auxiliar novos colaboradores no atendimento aos clientes</w:t>
      </w:r>
    </w:p>
    <w:p w:rsidR="00745118" w:rsidRPr="002F2D8E" w:rsidRDefault="000102EA" w:rsidP="00745118">
      <w:pPr>
        <w:numPr>
          <w:ilvl w:val="0"/>
          <w:numId w:val="4"/>
        </w:numPr>
        <w:tabs>
          <w:tab w:val="left" w:pos="540"/>
        </w:tabs>
        <w:spacing w:line="360" w:lineRule="auto"/>
        <w:ind w:left="540"/>
        <w:contextualSpacing/>
        <w:rPr>
          <w:rFonts w:ascii="Calibri" w:hAnsi="Calibri" w:cs="Calibri"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Treinei </w:t>
      </w:r>
      <w:r w:rsidR="00535215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aproximadamente </w:t>
      </w:r>
      <w:r w:rsidR="0029793E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60 pessoas </w:t>
      </w: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e acompanhei </w:t>
      </w:r>
      <w:r w:rsidR="0029793E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o processo de desenvolvimento dentro da </w:t>
      </w: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equipe de </w:t>
      </w:r>
      <w:r w:rsidR="0029793E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suporte </w:t>
      </w:r>
      <w:r w:rsidR="00CB7566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técnico</w:t>
      </w:r>
    </w:p>
    <w:p w:rsidR="000102EA" w:rsidRPr="00DF2C43" w:rsidRDefault="005B41C1" w:rsidP="00EF648B">
      <w:pPr>
        <w:tabs>
          <w:tab w:val="left" w:pos="540"/>
        </w:tabs>
        <w:spacing w:before="100" w:beforeAutospacing="1" w:after="0"/>
        <w:rPr>
          <w:rFonts w:ascii="Calibri" w:hAnsi="Calibri" w:cs="Calibri"/>
          <w:color w:val="000000" w:themeColor="text1"/>
          <w:sz w:val="20"/>
          <w:szCs w:val="20"/>
          <w:lang w:val="pt-BR"/>
        </w:rPr>
      </w:pPr>
      <w:r w:rsidRPr="00DF2C4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>Supervisora</w:t>
      </w:r>
      <w:r w:rsidR="00BE444B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 xml:space="preserve"> Operacional</w:t>
      </w:r>
      <w:r w:rsidR="000102EA" w:rsidRPr="00DF2C4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 xml:space="preserve">, </w:t>
      </w:r>
      <w:r w:rsidR="00745118" w:rsidRPr="00DF2C43">
        <w:rPr>
          <w:rFonts w:ascii="Calibri" w:hAnsi="Calibri" w:cs="Calibri"/>
          <w:color w:val="000000" w:themeColor="text1"/>
          <w:sz w:val="20"/>
          <w:szCs w:val="20"/>
          <w:u w:val="single"/>
          <w:lang w:val="pt-BR"/>
        </w:rPr>
        <w:t>LINEPRESS</w:t>
      </w:r>
      <w:r w:rsidR="000102EA" w:rsidRPr="00DF2C43">
        <w:rPr>
          <w:rFonts w:ascii="Calibri" w:hAnsi="Calibri" w:cs="Calibri"/>
          <w:caps/>
          <w:color w:val="000000" w:themeColor="text1"/>
          <w:sz w:val="20"/>
          <w:szCs w:val="20"/>
          <w:lang w:val="pt-BR"/>
        </w:rPr>
        <w:t>,</w:t>
      </w:r>
      <w:r w:rsidR="00745118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>Viamão</w:t>
      </w:r>
      <w:r w:rsidR="000102EA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 xml:space="preserve">, RS, Brasil  Jul </w:t>
      </w:r>
      <w:r w:rsidR="00745118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>2000 – Dez 2004</w:t>
      </w:r>
    </w:p>
    <w:p w:rsidR="00465E24" w:rsidRPr="00DA7DE4" w:rsidRDefault="00BE444B" w:rsidP="00DA7DE4">
      <w:pPr>
        <w:numPr>
          <w:ilvl w:val="0"/>
          <w:numId w:val="4"/>
        </w:numPr>
        <w:tabs>
          <w:tab w:val="left" w:pos="540"/>
        </w:tabs>
        <w:spacing w:before="100" w:beforeAutospacing="1" w:line="240" w:lineRule="auto"/>
        <w:ind w:left="540"/>
        <w:contextualSpacing/>
        <w:rPr>
          <w:rFonts w:ascii="Calibri" w:hAnsi="Calibri" w:cs="Calibri"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Recrutamento </w:t>
      </w:r>
      <w:r w:rsidR="00DA7DE4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e treinamento </w:t>
      </w: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de novos colaboradores</w:t>
      </w:r>
    </w:p>
    <w:p w:rsidR="00192FFB" w:rsidRPr="00DA7DE4" w:rsidRDefault="00BC7AB6" w:rsidP="00DA7DE4">
      <w:pPr>
        <w:numPr>
          <w:ilvl w:val="0"/>
          <w:numId w:val="4"/>
        </w:numPr>
        <w:tabs>
          <w:tab w:val="left" w:pos="540"/>
        </w:tabs>
        <w:spacing w:before="100" w:beforeAutospacing="1" w:after="0" w:line="240" w:lineRule="auto"/>
        <w:ind w:left="540"/>
        <w:contextualSpacing/>
        <w:rPr>
          <w:rFonts w:ascii="Calibri" w:hAnsi="Calibri" w:cs="Calibri"/>
          <w:color w:val="000000" w:themeColor="text1"/>
          <w:sz w:val="18"/>
          <w:szCs w:val="18"/>
          <w:lang w:val="pt-BR"/>
        </w:rPr>
      </w:pPr>
      <w:r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Supervisão e orientação de </w:t>
      </w:r>
      <w:r w:rsidR="003D5E32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equipe </w:t>
      </w:r>
      <w:r w:rsidR="00592C95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de produção</w:t>
      </w:r>
    </w:p>
    <w:p w:rsidR="000102EA" w:rsidRPr="00DF2C43" w:rsidRDefault="000102EA" w:rsidP="00F85E0F">
      <w:pPr>
        <w:pBdr>
          <w:bottom w:val="single" w:sz="4" w:space="2" w:color="auto"/>
        </w:pBdr>
        <w:tabs>
          <w:tab w:val="left" w:pos="540"/>
        </w:tabs>
        <w:spacing w:before="100" w:beforeAutospacing="1" w:after="0"/>
        <w:jc w:val="center"/>
        <w:rPr>
          <w:rFonts w:ascii="Calibri" w:hAnsi="Calibri" w:cs="Calibri"/>
          <w:b/>
          <w:smallCaps/>
          <w:color w:val="000000" w:themeColor="text1"/>
          <w:sz w:val="32"/>
          <w:szCs w:val="32"/>
          <w:lang w:val="pt-BR"/>
        </w:rPr>
      </w:pPr>
      <w:r w:rsidRPr="00DF2C43">
        <w:rPr>
          <w:rFonts w:ascii="Calibri" w:hAnsi="Calibri" w:cs="Calibri"/>
          <w:b/>
          <w:smallCaps/>
          <w:color w:val="000000" w:themeColor="text1"/>
          <w:sz w:val="32"/>
          <w:szCs w:val="32"/>
          <w:lang w:val="pt-BR"/>
        </w:rPr>
        <w:t>Formação  Acadêmica</w:t>
      </w:r>
    </w:p>
    <w:p w:rsidR="00D37B3A" w:rsidRPr="00DF2C43" w:rsidRDefault="000102EA" w:rsidP="00C42C95">
      <w:pPr>
        <w:tabs>
          <w:tab w:val="left" w:pos="540"/>
        </w:tabs>
        <w:spacing w:after="0"/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</w:pPr>
      <w:r w:rsidRPr="00DF2C4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 xml:space="preserve">Gestão de </w:t>
      </w:r>
      <w:r w:rsidR="006A34F7" w:rsidRPr="00DF2C4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>Recursos Humanos</w:t>
      </w:r>
      <w:r w:rsidR="00C46F8B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>,</w:t>
      </w:r>
      <w:r w:rsidR="006A34F7" w:rsidRPr="00DF2C43">
        <w:rPr>
          <w:rFonts w:ascii="Calibri" w:hAnsi="Calibri" w:cs="Calibri"/>
          <w:color w:val="000000" w:themeColor="text1"/>
          <w:sz w:val="20"/>
          <w:szCs w:val="20"/>
          <w:u w:val="single"/>
          <w:lang w:val="pt-BR"/>
        </w:rPr>
        <w:t>UNIP-Universidade Paulista</w:t>
      </w:r>
      <w:r w:rsidR="001F5297" w:rsidRPr="00DF2C43">
        <w:rPr>
          <w:rFonts w:ascii="Calibri" w:hAnsi="Calibri" w:cs="Calibri"/>
          <w:color w:val="000000" w:themeColor="text1"/>
          <w:sz w:val="20"/>
          <w:szCs w:val="20"/>
          <w:u w:val="single"/>
          <w:lang w:val="pt-BR"/>
        </w:rPr>
        <w:t>,</w:t>
      </w:r>
      <w:r w:rsidR="001F5297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>São Paulo,SP, Brasil</w:t>
      </w:r>
      <w:bookmarkStart w:id="0" w:name="_GoBack"/>
      <w:bookmarkEnd w:id="0"/>
      <w:r w:rsidR="00DB1000">
        <w:rPr>
          <w:rFonts w:ascii="Calibri" w:hAnsi="Calibri" w:cs="Calibri"/>
          <w:color w:val="000000" w:themeColor="text1"/>
          <w:sz w:val="20"/>
          <w:szCs w:val="20"/>
          <w:lang w:val="pt-BR"/>
        </w:rPr>
        <w:t>Ago</w:t>
      </w:r>
      <w:r w:rsidR="00D37B3A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>20</w:t>
      </w:r>
      <w:r w:rsidR="000979C0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>1</w:t>
      </w:r>
      <w:r w:rsidR="00E862B2">
        <w:rPr>
          <w:rFonts w:ascii="Calibri" w:hAnsi="Calibri" w:cs="Calibri"/>
          <w:color w:val="000000" w:themeColor="text1"/>
          <w:sz w:val="20"/>
          <w:szCs w:val="20"/>
          <w:lang w:val="pt-BR"/>
        </w:rPr>
        <w:t>4</w:t>
      </w:r>
    </w:p>
    <w:p w:rsidR="003B54D2" w:rsidRPr="00DF2C43" w:rsidRDefault="001A620F" w:rsidP="00C42C95">
      <w:pPr>
        <w:tabs>
          <w:tab w:val="left" w:pos="540"/>
        </w:tabs>
        <w:spacing w:after="0" w:line="240" w:lineRule="auto"/>
        <w:rPr>
          <w:rFonts w:ascii="Calibri" w:hAnsi="Calibri" w:cs="Calibri"/>
          <w:b/>
          <w:color w:val="000000" w:themeColor="text1"/>
          <w:sz w:val="16"/>
          <w:szCs w:val="16"/>
          <w:lang w:val="pt-BR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>Curso</w:t>
      </w:r>
      <w:r w:rsidR="0051092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 xml:space="preserve"> Formação </w:t>
      </w:r>
      <w:r w:rsidR="00764FFA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 xml:space="preserve">de </w:t>
      </w:r>
      <w:r w:rsidR="0051092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>Consultores C</w:t>
      </w:r>
      <w:r w:rsidR="00764FFA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>urrículo Triângulo de Ouro</w:t>
      </w:r>
      <w:r w:rsidR="00510923" w:rsidRPr="00DF2C4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 xml:space="preserve">, </w:t>
      </w:r>
      <w:r w:rsidR="00510923">
        <w:rPr>
          <w:rFonts w:ascii="Calibri" w:hAnsi="Calibri" w:cs="Calibri"/>
          <w:color w:val="000000" w:themeColor="text1"/>
          <w:sz w:val="20"/>
          <w:szCs w:val="20"/>
          <w:u w:val="single"/>
          <w:lang w:val="pt-BR"/>
        </w:rPr>
        <w:t>Hilton Costa -SPHR</w:t>
      </w:r>
      <w:r w:rsidR="00510923" w:rsidRPr="00DF2C4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 xml:space="preserve"> – </w:t>
      </w:r>
      <w:r w:rsidR="00510923">
        <w:rPr>
          <w:rFonts w:ascii="Calibri" w:hAnsi="Calibri" w:cs="Calibri"/>
          <w:color w:val="000000" w:themeColor="text1"/>
          <w:sz w:val="20"/>
          <w:szCs w:val="20"/>
          <w:lang w:val="pt-BR"/>
        </w:rPr>
        <w:t>Porto Alegre</w:t>
      </w:r>
      <w:r w:rsidR="00764FFA">
        <w:rPr>
          <w:rFonts w:ascii="Calibri" w:hAnsi="Calibri" w:cs="Calibri"/>
          <w:color w:val="000000" w:themeColor="text1"/>
          <w:sz w:val="20"/>
          <w:szCs w:val="20"/>
          <w:lang w:val="pt-BR"/>
        </w:rPr>
        <w:t>, RS, Brasil</w:t>
      </w:r>
      <w:r w:rsidR="00510923">
        <w:rPr>
          <w:rFonts w:ascii="Calibri" w:hAnsi="Calibri" w:cs="Calibri"/>
          <w:color w:val="000000" w:themeColor="text1"/>
          <w:sz w:val="20"/>
          <w:szCs w:val="20"/>
          <w:lang w:val="pt-BR"/>
        </w:rPr>
        <w:t xml:space="preserve">  Jan2013</w:t>
      </w:r>
    </w:p>
    <w:p w:rsidR="001A620F" w:rsidRDefault="00663653" w:rsidP="00663653">
      <w:pPr>
        <w:tabs>
          <w:tab w:val="left" w:pos="540"/>
        </w:tabs>
        <w:spacing w:after="0" w:line="240" w:lineRule="auto"/>
        <w:rPr>
          <w:rFonts w:ascii="Calibri" w:hAnsi="Calibri" w:cs="Calibri"/>
          <w:color w:val="000000" w:themeColor="text1"/>
          <w:sz w:val="20"/>
          <w:szCs w:val="20"/>
          <w:lang w:val="pt-BR"/>
        </w:rPr>
      </w:pPr>
      <w:r w:rsidRPr="00DF2C4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 xml:space="preserve">Curso </w:t>
      </w:r>
      <w:r w:rsidR="00797225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>de Auto-suficiência Profiss</w:t>
      </w:r>
      <w:r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>ional CASP</w:t>
      </w:r>
      <w:r w:rsidRPr="00DF2C4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 xml:space="preserve">, </w:t>
      </w:r>
      <w:r>
        <w:rPr>
          <w:rFonts w:ascii="Calibri" w:hAnsi="Calibri" w:cs="Calibri"/>
          <w:color w:val="000000" w:themeColor="text1"/>
          <w:sz w:val="20"/>
          <w:szCs w:val="20"/>
          <w:u w:val="single"/>
          <w:lang w:val="pt-BR"/>
        </w:rPr>
        <w:t>SRE</w:t>
      </w:r>
      <w:r w:rsidR="001A620F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 xml:space="preserve"> -</w:t>
      </w:r>
      <w:r>
        <w:rPr>
          <w:rFonts w:ascii="Calibri" w:hAnsi="Calibri" w:cs="Calibri"/>
          <w:color w:val="000000" w:themeColor="text1"/>
          <w:sz w:val="20"/>
          <w:szCs w:val="20"/>
          <w:lang w:val="pt-BR"/>
        </w:rPr>
        <w:t xml:space="preserve">Porto Alegre, RS, Brasil                    </w:t>
      </w:r>
      <w:r>
        <w:rPr>
          <w:rFonts w:ascii="Calibri" w:hAnsi="Calibri" w:cs="Calibri"/>
          <w:color w:val="000000" w:themeColor="text1"/>
          <w:sz w:val="20"/>
          <w:szCs w:val="20"/>
          <w:lang w:val="pt-BR"/>
        </w:rPr>
        <w:tab/>
      </w:r>
      <w:r>
        <w:rPr>
          <w:rFonts w:ascii="Calibri" w:hAnsi="Calibri" w:cs="Calibri"/>
          <w:color w:val="000000" w:themeColor="text1"/>
          <w:sz w:val="20"/>
          <w:szCs w:val="20"/>
          <w:lang w:val="pt-BR"/>
        </w:rPr>
        <w:tab/>
      </w:r>
      <w:r>
        <w:rPr>
          <w:rFonts w:ascii="Calibri" w:hAnsi="Calibri" w:cs="Calibri"/>
          <w:color w:val="000000" w:themeColor="text1"/>
          <w:sz w:val="20"/>
          <w:szCs w:val="20"/>
          <w:lang w:val="pt-BR"/>
        </w:rPr>
        <w:tab/>
      </w:r>
      <w:r>
        <w:rPr>
          <w:rFonts w:ascii="Calibri" w:hAnsi="Calibri" w:cs="Calibri"/>
          <w:color w:val="000000" w:themeColor="text1"/>
          <w:sz w:val="20"/>
          <w:szCs w:val="20"/>
          <w:lang w:val="pt-BR"/>
        </w:rPr>
        <w:tab/>
        <w:t xml:space="preserve">            Jan2013</w:t>
      </w:r>
    </w:p>
    <w:p w:rsidR="001A620F" w:rsidRDefault="001A620F" w:rsidP="00663653">
      <w:pPr>
        <w:tabs>
          <w:tab w:val="left" w:pos="540"/>
        </w:tabs>
        <w:spacing w:after="0" w:line="240" w:lineRule="auto"/>
        <w:rPr>
          <w:rFonts w:ascii="Calibri" w:hAnsi="Calibri" w:cs="Calibri"/>
          <w:color w:val="000000" w:themeColor="text1"/>
          <w:sz w:val="20"/>
          <w:szCs w:val="20"/>
          <w:lang w:val="pt-BR"/>
        </w:rPr>
      </w:pPr>
      <w:r w:rsidRPr="001A620F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>Qualidade de Vida no Trabalho</w:t>
      </w:r>
      <w:r w:rsidRPr="001A620F">
        <w:rPr>
          <w:rFonts w:ascii="Calibri" w:hAnsi="Calibri" w:cs="Calibri"/>
          <w:color w:val="000000" w:themeColor="text1"/>
          <w:sz w:val="20"/>
          <w:szCs w:val="20"/>
          <w:u w:val="single"/>
          <w:lang w:val="pt-BR"/>
        </w:rPr>
        <w:t>PRIME CURSOS</w:t>
      </w:r>
      <w:r w:rsidR="00573B88">
        <w:rPr>
          <w:rFonts w:ascii="Calibri" w:hAnsi="Calibri" w:cs="Calibri"/>
          <w:color w:val="000000" w:themeColor="text1"/>
          <w:sz w:val="20"/>
          <w:szCs w:val="20"/>
          <w:lang w:val="pt-BR"/>
        </w:rPr>
        <w:t xml:space="preserve"> – (ABED –Associação brasileira de EAD)                  </w:t>
      </w:r>
      <w:r w:rsidR="002F2D8E">
        <w:rPr>
          <w:rFonts w:ascii="Calibri" w:hAnsi="Calibri" w:cs="Calibri"/>
          <w:color w:val="000000" w:themeColor="text1"/>
          <w:sz w:val="20"/>
          <w:szCs w:val="20"/>
          <w:lang w:val="pt-BR"/>
        </w:rPr>
        <w:t>Out 2011</w:t>
      </w:r>
    </w:p>
    <w:p w:rsidR="000B397A" w:rsidRPr="00DF2C43" w:rsidRDefault="005B0835" w:rsidP="00216EDA">
      <w:pPr>
        <w:tabs>
          <w:tab w:val="left" w:pos="540"/>
        </w:tabs>
        <w:spacing w:after="0" w:line="240" w:lineRule="auto"/>
        <w:rPr>
          <w:rFonts w:ascii="Calibri" w:hAnsi="Calibri" w:cs="Calibri"/>
          <w:color w:val="000000" w:themeColor="text1"/>
          <w:sz w:val="20"/>
          <w:szCs w:val="20"/>
          <w:lang w:val="pt-BR"/>
        </w:rPr>
      </w:pPr>
      <w:r w:rsidRPr="00DF2C4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 xml:space="preserve">Curso </w:t>
      </w:r>
      <w:r w:rsidR="00897286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>Intensivo</w:t>
      </w:r>
      <w:r w:rsidRPr="00DF2C4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 xml:space="preserve"> Inglês</w:t>
      </w:r>
      <w:r w:rsidR="002F2D8E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 xml:space="preserve"> e Espanhol</w:t>
      </w:r>
      <w:r w:rsidR="000102EA" w:rsidRPr="00DF2C4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 xml:space="preserve">, </w:t>
      </w:r>
      <w:r w:rsidR="001F5297" w:rsidRPr="00DF2C43">
        <w:rPr>
          <w:rFonts w:ascii="Calibri" w:hAnsi="Calibri" w:cs="Calibri"/>
          <w:color w:val="000000" w:themeColor="text1"/>
          <w:sz w:val="20"/>
          <w:szCs w:val="20"/>
          <w:u w:val="single"/>
          <w:lang w:val="pt-BR"/>
        </w:rPr>
        <w:t>VIRE BIXO</w:t>
      </w:r>
      <w:r w:rsidR="001A620F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>-</w:t>
      </w:r>
      <w:r w:rsidR="002F2D8E">
        <w:rPr>
          <w:rFonts w:ascii="Calibri" w:hAnsi="Calibri" w:cs="Calibri"/>
          <w:color w:val="000000" w:themeColor="text1"/>
          <w:sz w:val="20"/>
          <w:szCs w:val="20"/>
          <w:lang w:val="pt-BR"/>
        </w:rPr>
        <w:t>Viamão, RS, Brasil</w:t>
      </w:r>
      <w:r w:rsidR="002F2D8E">
        <w:rPr>
          <w:rFonts w:ascii="Calibri" w:hAnsi="Calibri" w:cs="Calibri"/>
          <w:color w:val="000000" w:themeColor="text1"/>
          <w:sz w:val="20"/>
          <w:szCs w:val="20"/>
          <w:lang w:val="pt-BR"/>
        </w:rPr>
        <w:tab/>
      </w:r>
      <w:r w:rsidR="002F2D8E">
        <w:rPr>
          <w:rFonts w:ascii="Calibri" w:hAnsi="Calibri" w:cs="Calibri"/>
          <w:color w:val="000000" w:themeColor="text1"/>
          <w:sz w:val="20"/>
          <w:szCs w:val="20"/>
          <w:lang w:val="pt-BR"/>
        </w:rPr>
        <w:tab/>
      </w:r>
      <w:r w:rsidR="002F2D8E">
        <w:rPr>
          <w:rFonts w:ascii="Calibri" w:hAnsi="Calibri" w:cs="Calibri"/>
          <w:color w:val="000000" w:themeColor="text1"/>
          <w:sz w:val="20"/>
          <w:szCs w:val="20"/>
          <w:lang w:val="pt-BR"/>
        </w:rPr>
        <w:tab/>
      </w:r>
      <w:r w:rsidR="002F2D8E">
        <w:rPr>
          <w:rFonts w:ascii="Calibri" w:hAnsi="Calibri" w:cs="Calibri"/>
          <w:color w:val="000000" w:themeColor="text1"/>
          <w:sz w:val="20"/>
          <w:szCs w:val="20"/>
          <w:lang w:val="pt-BR"/>
        </w:rPr>
        <w:tab/>
      </w:r>
      <w:r w:rsidR="002F2D8E">
        <w:rPr>
          <w:rFonts w:ascii="Calibri" w:hAnsi="Calibri" w:cs="Calibri"/>
          <w:color w:val="000000" w:themeColor="text1"/>
          <w:sz w:val="20"/>
          <w:szCs w:val="20"/>
          <w:lang w:val="pt-BR"/>
        </w:rPr>
        <w:tab/>
      </w:r>
      <w:r w:rsidR="002F2D8E">
        <w:rPr>
          <w:rFonts w:ascii="Calibri" w:hAnsi="Calibri" w:cs="Calibri"/>
          <w:color w:val="000000" w:themeColor="text1"/>
          <w:sz w:val="20"/>
          <w:szCs w:val="20"/>
          <w:lang w:val="pt-BR"/>
        </w:rPr>
        <w:tab/>
      </w:r>
      <w:r w:rsidR="001F5297" w:rsidRPr="00DF2C43">
        <w:rPr>
          <w:rFonts w:ascii="Calibri" w:hAnsi="Calibri" w:cs="Calibri"/>
          <w:color w:val="000000" w:themeColor="text1"/>
          <w:sz w:val="20"/>
          <w:szCs w:val="20"/>
          <w:lang w:val="pt-BR"/>
        </w:rPr>
        <w:t>Ago 200</w:t>
      </w:r>
      <w:r w:rsidR="002F2D8E">
        <w:rPr>
          <w:rFonts w:ascii="Calibri" w:hAnsi="Calibri" w:cs="Calibri"/>
          <w:color w:val="000000" w:themeColor="text1"/>
          <w:sz w:val="20"/>
          <w:szCs w:val="20"/>
          <w:lang w:val="pt-BR"/>
        </w:rPr>
        <w:t>3</w:t>
      </w:r>
    </w:p>
    <w:p w:rsidR="000102EA" w:rsidRPr="00DF2C43" w:rsidRDefault="000102EA" w:rsidP="00F85E0F">
      <w:pPr>
        <w:pBdr>
          <w:bottom w:val="single" w:sz="4" w:space="1" w:color="auto"/>
        </w:pBdr>
        <w:tabs>
          <w:tab w:val="left" w:pos="540"/>
        </w:tabs>
        <w:spacing w:before="100" w:beforeAutospacing="1" w:after="0"/>
        <w:jc w:val="center"/>
        <w:rPr>
          <w:rFonts w:ascii="Calibri" w:hAnsi="Calibri" w:cs="Calibri"/>
          <w:b/>
          <w:smallCaps/>
          <w:color w:val="000000" w:themeColor="text1"/>
          <w:sz w:val="32"/>
          <w:szCs w:val="32"/>
          <w:lang w:val="pt-BR"/>
        </w:rPr>
      </w:pPr>
      <w:r w:rsidRPr="00DF2C43">
        <w:rPr>
          <w:rFonts w:ascii="Calibri" w:hAnsi="Calibri" w:cs="Calibri"/>
          <w:b/>
          <w:smallCaps/>
          <w:color w:val="000000" w:themeColor="text1"/>
          <w:sz w:val="32"/>
          <w:szCs w:val="32"/>
          <w:lang w:val="pt-BR"/>
        </w:rPr>
        <w:t>Trabalho Voluntário e Interesses</w:t>
      </w:r>
    </w:p>
    <w:p w:rsidR="000102EA" w:rsidRPr="00DF2C43" w:rsidRDefault="00A869AD" w:rsidP="000102EA">
      <w:pPr>
        <w:tabs>
          <w:tab w:val="left" w:pos="540"/>
        </w:tabs>
        <w:spacing w:after="0"/>
        <w:rPr>
          <w:rFonts w:ascii="Calibri" w:hAnsi="Calibri" w:cs="Calibri"/>
          <w:color w:val="000000" w:themeColor="text1"/>
          <w:sz w:val="20"/>
          <w:szCs w:val="20"/>
          <w:lang w:val="pt-BR"/>
        </w:rPr>
      </w:pPr>
      <w:r w:rsidRPr="00DF2C43"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>Unificado Pré-vestibular</w:t>
      </w:r>
    </w:p>
    <w:p w:rsidR="002F2D8E" w:rsidRPr="00C5186E" w:rsidRDefault="00A14237" w:rsidP="00C5186E">
      <w:pPr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ascii="Calibri" w:hAnsi="Calibri" w:cs="Calibri"/>
          <w:b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Palestrante de Orientação Vocacional</w:t>
      </w:r>
      <w:r w:rsidR="00C12748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:</w:t>
      </w: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 palestras direcionadas</w:t>
      </w:r>
      <w:r w:rsidR="00A869AD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 xml:space="preserve"> aos estudantes e à comunidad</w:t>
      </w:r>
      <w:r w:rsidR="00592C95"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e</w:t>
      </w:r>
    </w:p>
    <w:p w:rsidR="00BE444B" w:rsidRPr="00DF2C43" w:rsidRDefault="00BE444B" w:rsidP="00BE444B">
      <w:pPr>
        <w:tabs>
          <w:tab w:val="left" w:pos="540"/>
        </w:tabs>
        <w:spacing w:after="0"/>
        <w:rPr>
          <w:rFonts w:ascii="Calibri" w:hAnsi="Calibri" w:cs="Calibri"/>
          <w:color w:val="000000" w:themeColor="text1"/>
          <w:sz w:val="20"/>
          <w:szCs w:val="20"/>
          <w:lang w:val="pt-BR"/>
        </w:rPr>
      </w:pPr>
      <w:r>
        <w:rPr>
          <w:rFonts w:ascii="Calibri" w:hAnsi="Calibri" w:cs="Calibri"/>
          <w:b/>
          <w:color w:val="000000" w:themeColor="text1"/>
          <w:sz w:val="20"/>
          <w:szCs w:val="20"/>
          <w:lang w:val="pt-BR"/>
        </w:rPr>
        <w:t>SRE – Serviço de Recursos de Emprego</w:t>
      </w:r>
    </w:p>
    <w:p w:rsidR="00BE444B" w:rsidRPr="002F2D8E" w:rsidRDefault="00BE444B" w:rsidP="00BE444B">
      <w:pPr>
        <w:numPr>
          <w:ilvl w:val="0"/>
          <w:numId w:val="7"/>
        </w:numPr>
        <w:tabs>
          <w:tab w:val="left" w:pos="540"/>
        </w:tabs>
        <w:spacing w:after="0" w:line="240" w:lineRule="auto"/>
        <w:rPr>
          <w:rFonts w:ascii="Calibri" w:hAnsi="Calibri" w:cs="Calibri"/>
          <w:b/>
          <w:color w:val="000000" w:themeColor="text1"/>
          <w:sz w:val="18"/>
          <w:szCs w:val="18"/>
          <w:lang w:val="pt-BR"/>
        </w:rPr>
      </w:pP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Consultora Voluntária: Orientação para recolocação profissional aos membros da igr</w:t>
      </w:r>
      <w:r w:rsidR="00535215">
        <w:rPr>
          <w:rFonts w:ascii="Calibri" w:hAnsi="Calibri" w:cs="Calibri"/>
          <w:color w:val="000000" w:themeColor="text1"/>
          <w:sz w:val="18"/>
          <w:szCs w:val="18"/>
          <w:lang w:val="pt-BR"/>
        </w:rPr>
        <w:t>e</w:t>
      </w:r>
      <w:r w:rsidRPr="002F2D8E">
        <w:rPr>
          <w:rFonts w:ascii="Calibri" w:hAnsi="Calibri" w:cs="Calibri"/>
          <w:color w:val="000000" w:themeColor="text1"/>
          <w:sz w:val="18"/>
          <w:szCs w:val="18"/>
          <w:lang w:val="pt-BR"/>
        </w:rPr>
        <w:t>ja e à comunidade</w:t>
      </w:r>
    </w:p>
    <w:p w:rsidR="007E1802" w:rsidRPr="00DF2C43" w:rsidRDefault="007E1802" w:rsidP="00E862B2">
      <w:pPr>
        <w:tabs>
          <w:tab w:val="left" w:pos="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sectPr w:rsidR="007E1802" w:rsidRPr="00DF2C43" w:rsidSect="00F85E0F">
      <w:pgSz w:w="12240" w:h="15840"/>
      <w:pgMar w:top="720" w:right="794" w:bottom="720" w:left="79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7598"/>
    <w:multiLevelType w:val="hybridMultilevel"/>
    <w:tmpl w:val="2BFE3C1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A6353"/>
    <w:multiLevelType w:val="hybridMultilevel"/>
    <w:tmpl w:val="0960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BC71BD"/>
    <w:multiLevelType w:val="hybridMultilevel"/>
    <w:tmpl w:val="9F7A72A8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586E9E"/>
    <w:multiLevelType w:val="hybridMultilevel"/>
    <w:tmpl w:val="D5C47042"/>
    <w:lvl w:ilvl="0" w:tplc="13F607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71025D"/>
    <w:multiLevelType w:val="hybridMultilevel"/>
    <w:tmpl w:val="83C821C0"/>
    <w:lvl w:ilvl="0" w:tplc="4998A4F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6CC2"/>
    <w:multiLevelType w:val="hybridMultilevel"/>
    <w:tmpl w:val="394C9704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EE4C6A"/>
    <w:multiLevelType w:val="hybridMultilevel"/>
    <w:tmpl w:val="75DC1AB8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8842A0"/>
    <w:rsid w:val="000063C2"/>
    <w:rsid w:val="000102EA"/>
    <w:rsid w:val="000229D6"/>
    <w:rsid w:val="00027C3A"/>
    <w:rsid w:val="0007244A"/>
    <w:rsid w:val="00081E4D"/>
    <w:rsid w:val="000917BD"/>
    <w:rsid w:val="00095F58"/>
    <w:rsid w:val="000979C0"/>
    <w:rsid w:val="000A07CC"/>
    <w:rsid w:val="000A644D"/>
    <w:rsid w:val="000B215F"/>
    <w:rsid w:val="000B397A"/>
    <w:rsid w:val="000B6049"/>
    <w:rsid w:val="000C23A9"/>
    <w:rsid w:val="000E3A85"/>
    <w:rsid w:val="000F3939"/>
    <w:rsid w:val="001176D0"/>
    <w:rsid w:val="001257E0"/>
    <w:rsid w:val="0014184A"/>
    <w:rsid w:val="00141DB0"/>
    <w:rsid w:val="00142507"/>
    <w:rsid w:val="00145E63"/>
    <w:rsid w:val="00165925"/>
    <w:rsid w:val="00181658"/>
    <w:rsid w:val="00183E71"/>
    <w:rsid w:val="00186038"/>
    <w:rsid w:val="00190BDD"/>
    <w:rsid w:val="00191899"/>
    <w:rsid w:val="00192FFB"/>
    <w:rsid w:val="001A620F"/>
    <w:rsid w:val="001C68AC"/>
    <w:rsid w:val="001D3AE4"/>
    <w:rsid w:val="001E4684"/>
    <w:rsid w:val="001F42C1"/>
    <w:rsid w:val="001F5297"/>
    <w:rsid w:val="00206B7F"/>
    <w:rsid w:val="0021407E"/>
    <w:rsid w:val="00216C79"/>
    <w:rsid w:val="00216EDA"/>
    <w:rsid w:val="00222DC6"/>
    <w:rsid w:val="00243668"/>
    <w:rsid w:val="00296BCD"/>
    <w:rsid w:val="0029793E"/>
    <w:rsid w:val="00297B86"/>
    <w:rsid w:val="002A0927"/>
    <w:rsid w:val="002C4732"/>
    <w:rsid w:val="002C746B"/>
    <w:rsid w:val="002D22C0"/>
    <w:rsid w:val="002D4009"/>
    <w:rsid w:val="002F2D8E"/>
    <w:rsid w:val="002F42B9"/>
    <w:rsid w:val="00302D63"/>
    <w:rsid w:val="00317DD8"/>
    <w:rsid w:val="0032387B"/>
    <w:rsid w:val="00324732"/>
    <w:rsid w:val="00324ADB"/>
    <w:rsid w:val="003277C3"/>
    <w:rsid w:val="00341CBD"/>
    <w:rsid w:val="00350A1A"/>
    <w:rsid w:val="003710BB"/>
    <w:rsid w:val="00382828"/>
    <w:rsid w:val="00386E06"/>
    <w:rsid w:val="00392498"/>
    <w:rsid w:val="003B54D2"/>
    <w:rsid w:val="003B6AA0"/>
    <w:rsid w:val="003D5E32"/>
    <w:rsid w:val="003E76DC"/>
    <w:rsid w:val="003F018B"/>
    <w:rsid w:val="003F36EE"/>
    <w:rsid w:val="00402756"/>
    <w:rsid w:val="00406408"/>
    <w:rsid w:val="00411B89"/>
    <w:rsid w:val="00416C63"/>
    <w:rsid w:val="0042659B"/>
    <w:rsid w:val="00451C6D"/>
    <w:rsid w:val="00452320"/>
    <w:rsid w:val="00453C32"/>
    <w:rsid w:val="00462763"/>
    <w:rsid w:val="00465E24"/>
    <w:rsid w:val="00470202"/>
    <w:rsid w:val="0047316F"/>
    <w:rsid w:val="004826B4"/>
    <w:rsid w:val="004B3B8E"/>
    <w:rsid w:val="004C3D2A"/>
    <w:rsid w:val="004E6EAE"/>
    <w:rsid w:val="004E7889"/>
    <w:rsid w:val="00507B2B"/>
    <w:rsid w:val="00510923"/>
    <w:rsid w:val="00534686"/>
    <w:rsid w:val="00535215"/>
    <w:rsid w:val="005419F2"/>
    <w:rsid w:val="00541A6F"/>
    <w:rsid w:val="00553E37"/>
    <w:rsid w:val="00572CEC"/>
    <w:rsid w:val="00572D72"/>
    <w:rsid w:val="00573B88"/>
    <w:rsid w:val="00574896"/>
    <w:rsid w:val="00585705"/>
    <w:rsid w:val="00587BD4"/>
    <w:rsid w:val="00592C95"/>
    <w:rsid w:val="005A63A4"/>
    <w:rsid w:val="005B0835"/>
    <w:rsid w:val="005B41C1"/>
    <w:rsid w:val="005B4792"/>
    <w:rsid w:val="005C11A3"/>
    <w:rsid w:val="005E0CBC"/>
    <w:rsid w:val="00644934"/>
    <w:rsid w:val="00645582"/>
    <w:rsid w:val="0065727C"/>
    <w:rsid w:val="006623B6"/>
    <w:rsid w:val="00662417"/>
    <w:rsid w:val="00663653"/>
    <w:rsid w:val="00664BCA"/>
    <w:rsid w:val="0067387D"/>
    <w:rsid w:val="006872E1"/>
    <w:rsid w:val="00694F16"/>
    <w:rsid w:val="006A34F7"/>
    <w:rsid w:val="006A5740"/>
    <w:rsid w:val="006B138F"/>
    <w:rsid w:val="006E1629"/>
    <w:rsid w:val="006F6993"/>
    <w:rsid w:val="006F7EDF"/>
    <w:rsid w:val="0070497B"/>
    <w:rsid w:val="0071599F"/>
    <w:rsid w:val="007330F3"/>
    <w:rsid w:val="0074151C"/>
    <w:rsid w:val="00745118"/>
    <w:rsid w:val="007460F0"/>
    <w:rsid w:val="00764475"/>
    <w:rsid w:val="00764FFA"/>
    <w:rsid w:val="0077435D"/>
    <w:rsid w:val="00781299"/>
    <w:rsid w:val="007870F3"/>
    <w:rsid w:val="00791A06"/>
    <w:rsid w:val="00797225"/>
    <w:rsid w:val="007C0F80"/>
    <w:rsid w:val="007D5AEF"/>
    <w:rsid w:val="007E1802"/>
    <w:rsid w:val="007E3BF9"/>
    <w:rsid w:val="00821B0D"/>
    <w:rsid w:val="00834FE3"/>
    <w:rsid w:val="00846D39"/>
    <w:rsid w:val="008703D8"/>
    <w:rsid w:val="00872147"/>
    <w:rsid w:val="00873128"/>
    <w:rsid w:val="008759D7"/>
    <w:rsid w:val="008842A0"/>
    <w:rsid w:val="00897286"/>
    <w:rsid w:val="008B6F72"/>
    <w:rsid w:val="008C320A"/>
    <w:rsid w:val="008D65C9"/>
    <w:rsid w:val="008E14C4"/>
    <w:rsid w:val="008E5E84"/>
    <w:rsid w:val="00902CC9"/>
    <w:rsid w:val="00904724"/>
    <w:rsid w:val="009175B9"/>
    <w:rsid w:val="00927D6C"/>
    <w:rsid w:val="00931C1F"/>
    <w:rsid w:val="00940B12"/>
    <w:rsid w:val="00942278"/>
    <w:rsid w:val="00954388"/>
    <w:rsid w:val="009550AB"/>
    <w:rsid w:val="009705F9"/>
    <w:rsid w:val="00982DA3"/>
    <w:rsid w:val="00984FA6"/>
    <w:rsid w:val="009924EB"/>
    <w:rsid w:val="0099644D"/>
    <w:rsid w:val="00996C10"/>
    <w:rsid w:val="009B7243"/>
    <w:rsid w:val="009B7A91"/>
    <w:rsid w:val="009D4883"/>
    <w:rsid w:val="009D7964"/>
    <w:rsid w:val="009E45AF"/>
    <w:rsid w:val="009F7D0A"/>
    <w:rsid w:val="00A01449"/>
    <w:rsid w:val="00A14237"/>
    <w:rsid w:val="00A172F1"/>
    <w:rsid w:val="00A179C6"/>
    <w:rsid w:val="00A21F48"/>
    <w:rsid w:val="00A869AD"/>
    <w:rsid w:val="00A97541"/>
    <w:rsid w:val="00AA10F7"/>
    <w:rsid w:val="00AA60F8"/>
    <w:rsid w:val="00AB1F0C"/>
    <w:rsid w:val="00AD0F8C"/>
    <w:rsid w:val="00AD2936"/>
    <w:rsid w:val="00AE03C1"/>
    <w:rsid w:val="00AE772B"/>
    <w:rsid w:val="00B03B67"/>
    <w:rsid w:val="00B05060"/>
    <w:rsid w:val="00B11CFD"/>
    <w:rsid w:val="00B15171"/>
    <w:rsid w:val="00B20C20"/>
    <w:rsid w:val="00B30F35"/>
    <w:rsid w:val="00B55028"/>
    <w:rsid w:val="00B70CC5"/>
    <w:rsid w:val="00B945EF"/>
    <w:rsid w:val="00BC7AB6"/>
    <w:rsid w:val="00BE444B"/>
    <w:rsid w:val="00BE69A1"/>
    <w:rsid w:val="00BF3984"/>
    <w:rsid w:val="00BF5D5D"/>
    <w:rsid w:val="00C12748"/>
    <w:rsid w:val="00C36B96"/>
    <w:rsid w:val="00C36D89"/>
    <w:rsid w:val="00C42C95"/>
    <w:rsid w:val="00C46F8B"/>
    <w:rsid w:val="00C5186E"/>
    <w:rsid w:val="00C57EC8"/>
    <w:rsid w:val="00C73DD6"/>
    <w:rsid w:val="00C92255"/>
    <w:rsid w:val="00C94EAE"/>
    <w:rsid w:val="00CB3747"/>
    <w:rsid w:val="00CB7566"/>
    <w:rsid w:val="00CC399F"/>
    <w:rsid w:val="00CD1424"/>
    <w:rsid w:val="00CD64E0"/>
    <w:rsid w:val="00CD7BED"/>
    <w:rsid w:val="00CE50DF"/>
    <w:rsid w:val="00D132B1"/>
    <w:rsid w:val="00D27149"/>
    <w:rsid w:val="00D37B3A"/>
    <w:rsid w:val="00D37E20"/>
    <w:rsid w:val="00D4740F"/>
    <w:rsid w:val="00D501B7"/>
    <w:rsid w:val="00D76EE0"/>
    <w:rsid w:val="00D84C77"/>
    <w:rsid w:val="00D9143B"/>
    <w:rsid w:val="00DA21F1"/>
    <w:rsid w:val="00DA7B89"/>
    <w:rsid w:val="00DA7DE4"/>
    <w:rsid w:val="00DB1000"/>
    <w:rsid w:val="00DB1884"/>
    <w:rsid w:val="00DB5C53"/>
    <w:rsid w:val="00DB6674"/>
    <w:rsid w:val="00DD1018"/>
    <w:rsid w:val="00DF2C43"/>
    <w:rsid w:val="00DF37E6"/>
    <w:rsid w:val="00E10EF1"/>
    <w:rsid w:val="00E445B2"/>
    <w:rsid w:val="00E46E69"/>
    <w:rsid w:val="00E603DD"/>
    <w:rsid w:val="00E63E09"/>
    <w:rsid w:val="00E66773"/>
    <w:rsid w:val="00E669AC"/>
    <w:rsid w:val="00E862B2"/>
    <w:rsid w:val="00E87ABE"/>
    <w:rsid w:val="00E96682"/>
    <w:rsid w:val="00EA0C1B"/>
    <w:rsid w:val="00EA6415"/>
    <w:rsid w:val="00EB2E6E"/>
    <w:rsid w:val="00ED0379"/>
    <w:rsid w:val="00EE634A"/>
    <w:rsid w:val="00EF648B"/>
    <w:rsid w:val="00F028D2"/>
    <w:rsid w:val="00F41320"/>
    <w:rsid w:val="00F55116"/>
    <w:rsid w:val="00F76A58"/>
    <w:rsid w:val="00F85E0F"/>
    <w:rsid w:val="00FD1EF1"/>
    <w:rsid w:val="00FD24D9"/>
    <w:rsid w:val="00FE52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9C6"/>
  </w:style>
  <w:style w:type="paragraph" w:styleId="Ttulo1">
    <w:name w:val="heading 1"/>
    <w:basedOn w:val="Normal"/>
    <w:next w:val="Normal"/>
    <w:link w:val="Ttulo1Char"/>
    <w:uiPriority w:val="9"/>
    <w:qFormat/>
    <w:rsid w:val="008842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0102EA"/>
    <w:pPr>
      <w:keepNext/>
      <w:pBdr>
        <w:bottom w:val="single" w:sz="4" w:space="1" w:color="auto"/>
      </w:pBdr>
      <w:spacing w:after="0" w:line="240" w:lineRule="auto"/>
      <w:jc w:val="right"/>
      <w:outlineLvl w:val="1"/>
    </w:pPr>
    <w:rPr>
      <w:rFonts w:ascii="Times New Roman" w:eastAsia="SimSun" w:hAnsi="Times New Roman"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8842A0"/>
  </w:style>
  <w:style w:type="character" w:customStyle="1" w:styleId="apple-converted-space">
    <w:name w:val="apple-converted-space"/>
    <w:basedOn w:val="Fontepargpadro"/>
    <w:rsid w:val="008842A0"/>
  </w:style>
  <w:style w:type="paragraph" w:styleId="SemEspaamento">
    <w:name w:val="No Spacing"/>
    <w:uiPriority w:val="1"/>
    <w:qFormat/>
    <w:rsid w:val="008842A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842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5C53"/>
    <w:pPr>
      <w:ind w:left="720"/>
      <w:contextualSpacing/>
    </w:pPr>
  </w:style>
  <w:style w:type="character" w:customStyle="1" w:styleId="longtext">
    <w:name w:val="long_text"/>
    <w:basedOn w:val="Fontepargpadro"/>
    <w:rsid w:val="00C73DD6"/>
  </w:style>
  <w:style w:type="character" w:customStyle="1" w:styleId="Ttulo2Char">
    <w:name w:val="Título 2 Char"/>
    <w:basedOn w:val="Fontepargpadro"/>
    <w:link w:val="Ttulo2"/>
    <w:semiHidden/>
    <w:rsid w:val="000102EA"/>
    <w:rPr>
      <w:rFonts w:ascii="Times New Roman" w:eastAsia="SimSun" w:hAnsi="Times New Roman" w:cs="Times New Roman"/>
      <w:b/>
      <w:bC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3B54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7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7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1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9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6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36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1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AB92F-A669-4924-A962-00C86309C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recursoshumanos</cp:lastModifiedBy>
  <cp:revision>2</cp:revision>
  <cp:lastPrinted>2013-01-29T01:30:00Z</cp:lastPrinted>
  <dcterms:created xsi:type="dcterms:W3CDTF">2014-08-14T14:21:00Z</dcterms:created>
  <dcterms:modified xsi:type="dcterms:W3CDTF">2014-08-14T14:21:00Z</dcterms:modified>
</cp:coreProperties>
</file>