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Caroline Andriotti da Silveira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Informações Pessoais: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Estado Civil: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Solteira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de Nascimento: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07/11/1991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Contatos: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85813359 / 98999454 / 30555877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E-mail: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cacasilverchair@hotmail.com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Endereço: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Rua B3 nº 87 - Cohab / Guaíba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CEP: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92500-000 - Guaíba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Formação: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Escola Estadual de Ensino Médio Dr. Ruy Coelho Gonçalves (Completo)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Curso Técnico em Refrigeração e Climatização (SENAI)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Curso de Dimensionamento de Dutos e Difusores (ASBRAV)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Curso de Conforto Térmico (ASBRAV)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Outros Conhecimentos: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Curso de inglês Intermediário (Cursando)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Informática (Windows, Word,Excel)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Programa para selecionamento e elaboração de projetos do tipo VRF: Selection Tool (Toshiba), V4Plus Selection (Midea)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Programa para realização de cálculo de carga térmica (CTVER)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Programa para selecionamento de Dutos (Ductsizer)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 profissional: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Klift Serviços de climatização: Dezembro/2010 á Abril/2016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Funções: Projetos, elaboração de orçamentos, elaboração de proposta técnica e comercial e levantamento de plantas.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Atenciosamente,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Caroline Andriotti da Silveira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