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49" w:rsidRPr="00D21AA4" w:rsidRDefault="00934349" w:rsidP="0050100E">
      <w:pPr>
        <w:jc w:val="center"/>
        <w:rPr>
          <w:rFonts w:ascii="Verdana" w:hAnsi="Verdana" w:cs="Verdana"/>
          <w:b/>
          <w:bCs/>
          <w:sz w:val="36"/>
          <w:szCs w:val="36"/>
        </w:rPr>
      </w:pPr>
      <w:r>
        <w:rPr>
          <w:rFonts w:ascii="Verdana" w:hAnsi="Verdana" w:cs="Verdana"/>
          <w:b/>
          <w:bCs/>
          <w:sz w:val="36"/>
          <w:szCs w:val="36"/>
        </w:rPr>
        <w:t>Currículo</w:t>
      </w:r>
      <w:r w:rsidRPr="005C3987">
        <w:rPr>
          <w:rFonts w:ascii="Verdana" w:hAnsi="Verdana" w:cs="Verdana"/>
          <w:b/>
          <w:bCs/>
          <w:sz w:val="36"/>
          <w:szCs w:val="36"/>
        </w:rPr>
        <w:t xml:space="preserve">                                                                </w:t>
      </w:r>
      <w:r>
        <w:rPr>
          <w:rFonts w:ascii="Verdana" w:hAnsi="Verdana" w:cs="Verdana"/>
          <w:b/>
          <w:bCs/>
          <w:sz w:val="36"/>
          <w:szCs w:val="36"/>
        </w:rPr>
        <w:t>Eduardo Zanotelli Haas</w:t>
      </w:r>
    </w:p>
    <w:p w:rsidR="00934349" w:rsidRPr="005C3987" w:rsidRDefault="00934349">
      <w:pPr>
        <w:pStyle w:val="Seo"/>
        <w:rPr>
          <w:rFonts w:ascii="Verdana" w:hAnsi="Verdana" w:cs="Verdana"/>
          <w:b/>
          <w:bCs/>
          <w:color w:val="333333"/>
        </w:rPr>
      </w:pPr>
      <w:r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pt;margin-top:4.75pt;width:478.5pt;height:.05pt;z-index:251658240;mso-position-horizontal-relative:margin" o:connectortype="straight" strokecolor="#b9bec7" strokeweight="1pt">
            <w10:wrap anchorx="margin"/>
          </v:shape>
        </w:pict>
      </w:r>
      <w:r w:rsidRPr="005C3987">
        <w:rPr>
          <w:rFonts w:ascii="Verdana" w:hAnsi="Verdana" w:cs="Verdana"/>
          <w:b/>
          <w:bCs/>
          <w:color w:val="333333"/>
        </w:rPr>
        <w:t>Dados pessoais:</w:t>
      </w:r>
    </w:p>
    <w:p w:rsidR="00934349" w:rsidRPr="003E60B3" w:rsidRDefault="00934349" w:rsidP="002B7AF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E60B3">
        <w:rPr>
          <w:rFonts w:ascii="Arial" w:hAnsi="Arial" w:cs="Arial"/>
          <w:sz w:val="22"/>
          <w:szCs w:val="22"/>
        </w:rPr>
        <w:t>Data d</w:t>
      </w:r>
      <w:r>
        <w:rPr>
          <w:rFonts w:ascii="Arial" w:hAnsi="Arial" w:cs="Arial"/>
          <w:sz w:val="22"/>
          <w:szCs w:val="22"/>
        </w:rPr>
        <w:t>e Nasc: 15/01/85       Idade: 31</w:t>
      </w:r>
      <w:r w:rsidRPr="003E60B3">
        <w:rPr>
          <w:rFonts w:ascii="Arial" w:hAnsi="Arial" w:cs="Arial"/>
          <w:sz w:val="22"/>
          <w:szCs w:val="22"/>
        </w:rPr>
        <w:t xml:space="preserve"> anos </w:t>
      </w:r>
      <w:r>
        <w:rPr>
          <w:rFonts w:ascii="Arial" w:hAnsi="Arial" w:cs="Arial"/>
          <w:sz w:val="22"/>
          <w:szCs w:val="22"/>
        </w:rPr>
        <w:t>Brasileiro -</w:t>
      </w:r>
      <w:r w:rsidRPr="003E60B3">
        <w:rPr>
          <w:rFonts w:ascii="Arial" w:hAnsi="Arial" w:cs="Arial"/>
          <w:sz w:val="22"/>
          <w:szCs w:val="22"/>
        </w:rPr>
        <w:t xml:space="preserve"> Estado Civil: Solteiro</w:t>
      </w:r>
    </w:p>
    <w:p w:rsidR="00934349" w:rsidRDefault="00934349" w:rsidP="002B7AF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E60B3">
        <w:rPr>
          <w:rFonts w:ascii="Arial" w:hAnsi="Arial" w:cs="Arial"/>
          <w:sz w:val="22"/>
          <w:szCs w:val="22"/>
        </w:rPr>
        <w:t xml:space="preserve">Endereço: R.Hermeto Bermudez, 105 / Protásio Alves / Porto Alegre / RS Naturalidade: </w:t>
      </w:r>
      <w:r>
        <w:rPr>
          <w:rFonts w:ascii="Arial" w:hAnsi="Arial" w:cs="Arial"/>
          <w:sz w:val="22"/>
          <w:szCs w:val="22"/>
        </w:rPr>
        <w:t>Br</w:t>
      </w:r>
    </w:p>
    <w:p w:rsidR="00934349" w:rsidRPr="003E60B3" w:rsidRDefault="00934349" w:rsidP="002B7AF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E60B3">
        <w:rPr>
          <w:rFonts w:ascii="Arial" w:hAnsi="Arial" w:cs="Arial"/>
          <w:b/>
          <w:bCs/>
          <w:sz w:val="22"/>
          <w:szCs w:val="22"/>
        </w:rPr>
        <w:t>Obs</w:t>
      </w:r>
      <w:r w:rsidRPr="003E60B3">
        <w:rPr>
          <w:rFonts w:ascii="Arial" w:hAnsi="Arial" w:cs="Arial"/>
          <w:sz w:val="22"/>
          <w:szCs w:val="22"/>
        </w:rPr>
        <w:t xml:space="preserve">: CNH: (A-B)                                                                                               </w:t>
      </w:r>
    </w:p>
    <w:p w:rsidR="00934349" w:rsidRPr="00C11F5D" w:rsidRDefault="00934349" w:rsidP="002B7AF9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  <w:sz w:val="22"/>
          <w:szCs w:val="22"/>
        </w:rPr>
      </w:pPr>
      <w:r w:rsidRPr="003E60B3">
        <w:rPr>
          <w:rFonts w:ascii="Arial" w:hAnsi="Arial" w:cs="Arial"/>
          <w:b/>
          <w:bCs/>
          <w:sz w:val="22"/>
          <w:szCs w:val="22"/>
        </w:rPr>
        <w:t xml:space="preserve">E-mail: </w:t>
      </w:r>
      <w:hyperlink r:id="rId5" w:history="1">
        <w:r w:rsidRPr="00DB6E65">
          <w:rPr>
            <w:rFonts w:ascii="Arial" w:hAnsi="Arial" w:cs="Arial"/>
            <w:b/>
            <w:bCs/>
            <w:color w:val="000000"/>
            <w:sz w:val="22"/>
            <w:szCs w:val="22"/>
            <w:u w:val="single"/>
          </w:rPr>
          <w:t>eduardo.zh@bol.com.br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       </w:t>
      </w:r>
      <w:r w:rsidRPr="003E60B3">
        <w:rPr>
          <w:rFonts w:ascii="Arial" w:hAnsi="Arial" w:cs="Arial"/>
          <w:b/>
          <w:bCs/>
          <w:sz w:val="22"/>
          <w:szCs w:val="22"/>
        </w:rPr>
        <w:t>Fone: Celular: (51) 8519-2113 - (51) 3029-1558</w:t>
      </w:r>
    </w:p>
    <w:p w:rsidR="00934349" w:rsidRPr="005C3987" w:rsidRDefault="00934349">
      <w:pPr>
        <w:pStyle w:val="Seo"/>
        <w:rPr>
          <w:rFonts w:ascii="Verdana" w:hAnsi="Verdana" w:cs="Verdana"/>
          <w:b/>
          <w:bCs/>
          <w:color w:val="333333"/>
        </w:rPr>
      </w:pPr>
      <w:r w:rsidRPr="005C3987">
        <w:rPr>
          <w:rFonts w:ascii="Verdana" w:hAnsi="Verdana" w:cs="Verdana"/>
          <w:b/>
          <w:bCs/>
          <w:color w:val="333333"/>
        </w:rPr>
        <w:t>FORMAÇÃO</w:t>
      </w:r>
    </w:p>
    <w:p w:rsidR="00934349" w:rsidRDefault="00934349" w:rsidP="003F486E">
      <w:pPr>
        <w:pStyle w:val="Seo"/>
        <w:spacing w:before="60"/>
        <w:rPr>
          <w:rFonts w:ascii="Verdana" w:hAnsi="Verdana" w:cs="Verdana"/>
          <w:color w:val="333333"/>
        </w:rPr>
      </w:pPr>
      <w:r>
        <w:rPr>
          <w:rFonts w:ascii="Verdana" w:hAnsi="Verdana" w:cs="Verdana"/>
          <w:color w:val="333333"/>
        </w:rPr>
        <w:t>Técnico em Segurança do Trabalho - Esc. Técnica Universitário</w:t>
      </w:r>
    </w:p>
    <w:p w:rsidR="00934349" w:rsidRPr="005C3987" w:rsidRDefault="00934349" w:rsidP="00606B82">
      <w:pPr>
        <w:pStyle w:val="Seo"/>
        <w:spacing w:before="360"/>
        <w:rPr>
          <w:rFonts w:ascii="Verdana" w:hAnsi="Verdana" w:cs="Verdana"/>
          <w:b/>
          <w:bCs/>
          <w:color w:val="333333"/>
        </w:rPr>
      </w:pPr>
      <w:r w:rsidRPr="005C3987">
        <w:rPr>
          <w:rFonts w:ascii="Verdana" w:hAnsi="Verdana" w:cs="Verdana"/>
          <w:b/>
          <w:bCs/>
          <w:color w:val="333333"/>
        </w:rPr>
        <w:t>OBJETIVO</w:t>
      </w:r>
    </w:p>
    <w:p w:rsidR="00934349" w:rsidRDefault="00934349" w:rsidP="00942FEB">
      <w:pPr>
        <w:tabs>
          <w:tab w:val="left" w:pos="4680"/>
          <w:tab w:val="left" w:pos="9360"/>
        </w:tabs>
        <w:autoSpaceDE w:val="0"/>
        <w:autoSpaceDN w:val="0"/>
        <w:adjustRightInd w:val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Exercer a função de</w:t>
      </w:r>
      <w:r w:rsidRPr="003E60B3">
        <w:rPr>
          <w:rFonts w:ascii="Arial" w:hAnsi="Arial" w:cs="Arial"/>
          <w:sz w:val="22"/>
          <w:szCs w:val="22"/>
        </w:rPr>
        <w:t xml:space="preserve"> Técnico em Segurança do Trabalho</w:t>
      </w:r>
      <w:r>
        <w:rPr>
          <w:rFonts w:ascii="Arial" w:hAnsi="Arial" w:cs="Arial"/>
          <w:sz w:val="22"/>
          <w:szCs w:val="22"/>
        </w:rPr>
        <w:t>, aprimorando meus conhecimentos para tornar o ambiente de trabalho e a vida das pessoas a meu redor mais segura.</w:t>
      </w:r>
    </w:p>
    <w:p w:rsidR="00934349" w:rsidRPr="003E60B3" w:rsidRDefault="00934349" w:rsidP="002B7AF9">
      <w:pPr>
        <w:tabs>
          <w:tab w:val="left" w:pos="4680"/>
          <w:tab w:val="left" w:pos="9360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934349" w:rsidRPr="00C11F5D" w:rsidRDefault="00934349" w:rsidP="002B7AF9">
      <w:pPr>
        <w:autoSpaceDE w:val="0"/>
        <w:autoSpaceDN w:val="0"/>
        <w:adjustRightInd w:val="0"/>
        <w:outlineLvl w:val="0"/>
        <w:rPr>
          <w:rFonts w:ascii="Arial" w:hAnsi="Arial" w:cs="Arial"/>
          <w:sz w:val="22"/>
          <w:szCs w:val="22"/>
        </w:rPr>
      </w:pPr>
      <w:r w:rsidRPr="002B7AF9">
        <w:rPr>
          <w:rFonts w:ascii="Verdana" w:hAnsi="Verdana" w:cs="Verdana"/>
          <w:b/>
          <w:bCs/>
          <w:color w:val="333333"/>
          <w:sz w:val="20"/>
          <w:szCs w:val="20"/>
        </w:rPr>
        <w:t>EXPERIÊNCIA PROFISSIONAL</w:t>
      </w:r>
      <w:r>
        <w:t xml:space="preserve"> </w:t>
      </w:r>
    </w:p>
    <w:p w:rsidR="00934349" w:rsidRPr="003E60B3" w:rsidRDefault="00934349" w:rsidP="002B7A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E60B3">
        <w:rPr>
          <w:rFonts w:ascii="Arial" w:hAnsi="Arial" w:cs="Arial"/>
          <w:sz w:val="22"/>
          <w:szCs w:val="22"/>
        </w:rPr>
        <w:t>Fev/14 à Jul/15 - Thyssenkrup</w:t>
      </w:r>
      <w:r>
        <w:rPr>
          <w:rFonts w:ascii="Arial" w:hAnsi="Arial" w:cs="Arial"/>
          <w:sz w:val="22"/>
          <w:szCs w:val="22"/>
        </w:rPr>
        <w:t>p</w:t>
      </w:r>
      <w:r w:rsidRPr="003E60B3">
        <w:rPr>
          <w:rFonts w:ascii="Arial" w:hAnsi="Arial" w:cs="Arial"/>
          <w:sz w:val="22"/>
          <w:szCs w:val="22"/>
        </w:rPr>
        <w:t xml:space="preserve"> Elev.  - Técnico em Segurança do Trabalho</w:t>
      </w:r>
    </w:p>
    <w:p w:rsidR="00934349" w:rsidRDefault="00934349" w:rsidP="002B7A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E60B3">
        <w:rPr>
          <w:rFonts w:ascii="Arial" w:hAnsi="Arial" w:cs="Arial"/>
          <w:sz w:val="22"/>
          <w:szCs w:val="22"/>
        </w:rPr>
        <w:t>2013 - 2014 - Thyssenkrupp Elevadores - Estagio Seg. do Trabalho</w:t>
      </w:r>
    </w:p>
    <w:p w:rsidR="00934349" w:rsidRDefault="00934349" w:rsidP="002B7AF9">
      <w:pPr>
        <w:pStyle w:val="ListParagraph"/>
        <w:spacing w:after="0" w:line="240" w:lineRule="auto"/>
        <w:ind w:left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aps/>
          <w:spacing w:val="10"/>
          <w:sz w:val="22"/>
          <w:szCs w:val="22"/>
        </w:rPr>
        <w:t xml:space="preserve"> (</w:t>
      </w:r>
      <w:r w:rsidRPr="003E60B3">
        <w:rPr>
          <w:rFonts w:ascii="Arial" w:hAnsi="Arial" w:cs="Arial"/>
          <w:b/>
          <w:bCs/>
          <w:sz w:val="22"/>
          <w:szCs w:val="22"/>
        </w:rPr>
        <w:t>Referências</w:t>
      </w:r>
      <w:r w:rsidRPr="003E60B3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t>Eng.</w:t>
      </w:r>
      <w:r w:rsidRPr="002B7AF9">
        <w:rPr>
          <w:rFonts w:ascii="Arial" w:hAnsi="Arial" w:cs="Arial"/>
          <w:color w:val="000000"/>
        </w:rPr>
        <w:t xml:space="preserve"> Rober Martins - 51 9971-5702)</w:t>
      </w:r>
    </w:p>
    <w:p w:rsidR="00934349" w:rsidRPr="002B7AF9" w:rsidRDefault="00934349" w:rsidP="002B7AF9">
      <w:pPr>
        <w:pStyle w:val="ListParagraph"/>
        <w:spacing w:after="0" w:line="240" w:lineRule="auto"/>
        <w:ind w:left="0"/>
        <w:jc w:val="both"/>
      </w:pPr>
    </w:p>
    <w:p w:rsidR="00934349" w:rsidRPr="002B7AF9" w:rsidRDefault="00934349" w:rsidP="002B7AF9">
      <w:pPr>
        <w:autoSpaceDE w:val="0"/>
        <w:autoSpaceDN w:val="0"/>
        <w:adjustRightInd w:val="0"/>
        <w:spacing w:before="60"/>
        <w:outlineLvl w:val="0"/>
        <w:rPr>
          <w:rFonts w:ascii="Verdana" w:hAnsi="Verdana" w:cs="Verdana"/>
          <w:caps/>
          <w:color w:val="333333"/>
          <w:spacing w:val="10"/>
          <w:sz w:val="20"/>
          <w:szCs w:val="20"/>
        </w:rPr>
      </w:pPr>
      <w:r w:rsidRPr="002B7AF9">
        <w:rPr>
          <w:rFonts w:ascii="Arial" w:hAnsi="Arial" w:cs="Arial"/>
          <w:b/>
          <w:bCs/>
          <w:caps/>
          <w:spacing w:val="10"/>
          <w:sz w:val="22"/>
          <w:szCs w:val="22"/>
        </w:rPr>
        <w:t xml:space="preserve"> </w:t>
      </w:r>
      <w:r w:rsidRPr="002B7AF9">
        <w:rPr>
          <w:rFonts w:ascii="Verdana" w:hAnsi="Verdana" w:cs="Verdana"/>
          <w:b/>
          <w:bCs/>
          <w:caps/>
          <w:color w:val="333333"/>
          <w:spacing w:val="10"/>
          <w:sz w:val="20"/>
          <w:szCs w:val="20"/>
        </w:rPr>
        <w:t>Qualificação:</w:t>
      </w:r>
    </w:p>
    <w:p w:rsidR="00934349" w:rsidRPr="003E60B3" w:rsidRDefault="00934349" w:rsidP="002B7AF9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3E60B3">
        <w:rPr>
          <w:rFonts w:ascii="Arial" w:hAnsi="Arial" w:cs="Arial"/>
          <w:i/>
          <w:iCs/>
          <w:sz w:val="22"/>
          <w:szCs w:val="22"/>
          <w:u w:val="single"/>
        </w:rPr>
        <w:t>Atividades desenv</w:t>
      </w:r>
      <w:r>
        <w:rPr>
          <w:rFonts w:ascii="Arial" w:hAnsi="Arial" w:cs="Arial"/>
          <w:i/>
          <w:iCs/>
          <w:sz w:val="22"/>
          <w:szCs w:val="22"/>
          <w:u w:val="single"/>
        </w:rPr>
        <w:t>olvidas como TST</w:t>
      </w:r>
      <w:r w:rsidRPr="003E60B3">
        <w:rPr>
          <w:rFonts w:ascii="Arial" w:hAnsi="Arial" w:cs="Arial"/>
          <w:i/>
          <w:iCs/>
          <w:sz w:val="22"/>
          <w:szCs w:val="22"/>
          <w:u w:val="single"/>
        </w:rPr>
        <w:t xml:space="preserve"> na Empresa Thyssenkrupp Elevadores Guaíba - RS:</w:t>
      </w:r>
    </w:p>
    <w:p w:rsidR="00934349" w:rsidRPr="003E60B3" w:rsidRDefault="00934349" w:rsidP="002B7AF9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caps/>
          <w:spacing w:val="10"/>
          <w:sz w:val="22"/>
          <w:szCs w:val="22"/>
        </w:rPr>
      </w:pPr>
      <w:r w:rsidRPr="003E60B3">
        <w:rPr>
          <w:rFonts w:ascii="Arial" w:hAnsi="Arial" w:cs="Arial"/>
          <w:sz w:val="22"/>
          <w:szCs w:val="22"/>
        </w:rPr>
        <w:t>Garantir a distribuição, manutençã</w:t>
      </w:r>
      <w:r>
        <w:rPr>
          <w:rFonts w:ascii="Arial" w:hAnsi="Arial" w:cs="Arial"/>
          <w:sz w:val="22"/>
          <w:szCs w:val="22"/>
        </w:rPr>
        <w:t xml:space="preserve">o e fiscalização de EPCs e EPIs / Atendimento a emergências / Elaborar estatísticas de SST/ </w:t>
      </w:r>
      <w:r w:rsidRPr="003E60B3">
        <w:rPr>
          <w:rFonts w:ascii="Arial" w:hAnsi="Arial" w:cs="Arial"/>
          <w:sz w:val="22"/>
          <w:szCs w:val="22"/>
        </w:rPr>
        <w:t>Auditorias e Inspeções de segurança de equipamentos, máquinas e ambie</w:t>
      </w:r>
      <w:r>
        <w:rPr>
          <w:rFonts w:ascii="Arial" w:hAnsi="Arial" w:cs="Arial"/>
          <w:sz w:val="22"/>
          <w:szCs w:val="22"/>
        </w:rPr>
        <w:t xml:space="preserve">ntes / </w:t>
      </w:r>
      <w:r w:rsidRPr="003E60B3">
        <w:rPr>
          <w:rFonts w:ascii="Arial" w:hAnsi="Arial" w:cs="Arial"/>
          <w:sz w:val="22"/>
          <w:szCs w:val="22"/>
        </w:rPr>
        <w:t>Propor medidas e providências pa</w:t>
      </w:r>
      <w:r>
        <w:rPr>
          <w:rFonts w:ascii="Arial" w:hAnsi="Arial" w:cs="Arial"/>
          <w:sz w:val="22"/>
          <w:szCs w:val="22"/>
        </w:rPr>
        <w:t xml:space="preserve">ra soluções de problemas em SST / </w:t>
      </w:r>
      <w:r w:rsidRPr="003E60B3">
        <w:rPr>
          <w:rFonts w:ascii="Arial" w:hAnsi="Arial" w:cs="Arial"/>
          <w:sz w:val="22"/>
          <w:szCs w:val="22"/>
        </w:rPr>
        <w:t>Realizar treinamentos para orientar e conscientizar os funcionários a respeito do uso correto e adequado dos EPCs e EPIs, máquinas e equipamentos</w:t>
      </w:r>
      <w:r>
        <w:rPr>
          <w:rFonts w:ascii="Arial" w:hAnsi="Arial" w:cs="Arial"/>
          <w:sz w:val="22"/>
          <w:szCs w:val="22"/>
        </w:rPr>
        <w:t xml:space="preserve"> / </w:t>
      </w:r>
      <w:r w:rsidRPr="003E60B3">
        <w:rPr>
          <w:rFonts w:ascii="Arial" w:hAnsi="Arial" w:cs="Arial"/>
          <w:sz w:val="22"/>
          <w:szCs w:val="22"/>
        </w:rPr>
        <w:t xml:space="preserve">Executar programas e planos de prevenção de acidentes de </w:t>
      </w:r>
      <w:r>
        <w:rPr>
          <w:rFonts w:ascii="Arial" w:hAnsi="Arial" w:cs="Arial"/>
          <w:sz w:val="22"/>
          <w:szCs w:val="22"/>
        </w:rPr>
        <w:t>trabalho e doenças ocupacionais /</w:t>
      </w:r>
      <w:r w:rsidRPr="003E60B3">
        <w:rPr>
          <w:rFonts w:ascii="Arial" w:hAnsi="Arial" w:cs="Arial"/>
          <w:sz w:val="22"/>
          <w:szCs w:val="22"/>
        </w:rPr>
        <w:t xml:space="preserve"> Garantir o cumprimento da legislação </w:t>
      </w:r>
      <w:r>
        <w:rPr>
          <w:rFonts w:ascii="Arial" w:hAnsi="Arial" w:cs="Arial"/>
          <w:sz w:val="22"/>
          <w:szCs w:val="22"/>
        </w:rPr>
        <w:t xml:space="preserve">pertinente e normas da Empresa / </w:t>
      </w:r>
      <w:r w:rsidRPr="003E60B3">
        <w:rPr>
          <w:rFonts w:ascii="Arial" w:hAnsi="Arial" w:cs="Arial"/>
          <w:sz w:val="22"/>
          <w:szCs w:val="22"/>
        </w:rPr>
        <w:t>Participar de grupos de melhoria (5s, KAISEN e SQDC</w:t>
      </w:r>
      <w:r>
        <w:rPr>
          <w:rFonts w:ascii="Arial" w:hAnsi="Arial" w:cs="Arial"/>
          <w:sz w:val="22"/>
          <w:szCs w:val="22"/>
        </w:rPr>
        <w:t xml:space="preserve">) / </w:t>
      </w:r>
      <w:r w:rsidRPr="003E60B3">
        <w:rPr>
          <w:rFonts w:ascii="Arial" w:hAnsi="Arial" w:cs="Arial"/>
          <w:sz w:val="22"/>
          <w:szCs w:val="22"/>
        </w:rPr>
        <w:t>Acompanhar e auxiliar o t</w:t>
      </w:r>
      <w:r>
        <w:rPr>
          <w:rFonts w:ascii="Arial" w:hAnsi="Arial" w:cs="Arial"/>
          <w:sz w:val="22"/>
          <w:szCs w:val="22"/>
        </w:rPr>
        <w:t xml:space="preserve">rabalho desenvolvido pela CIPA / </w:t>
      </w:r>
      <w:r w:rsidRPr="003E60B3">
        <w:rPr>
          <w:rFonts w:ascii="Arial" w:hAnsi="Arial" w:cs="Arial"/>
          <w:sz w:val="22"/>
          <w:szCs w:val="22"/>
        </w:rPr>
        <w:t>Acompanhar perícias trabalhistas, juntamente com os assistentes técnicos.</w:t>
      </w:r>
    </w:p>
    <w:p w:rsidR="00934349" w:rsidRPr="003E60B3" w:rsidRDefault="00934349" w:rsidP="002B7AF9">
      <w:pPr>
        <w:autoSpaceDE w:val="0"/>
        <w:autoSpaceDN w:val="0"/>
        <w:adjustRightInd w:val="0"/>
        <w:spacing w:before="60"/>
        <w:jc w:val="both"/>
        <w:rPr>
          <w:rFonts w:ascii="Arial" w:hAnsi="Arial" w:cs="Arial"/>
          <w:caps/>
          <w:spacing w:val="10"/>
          <w:sz w:val="22"/>
          <w:szCs w:val="22"/>
        </w:rPr>
      </w:pPr>
    </w:p>
    <w:p w:rsidR="00934349" w:rsidRPr="003E60B3" w:rsidRDefault="00934349" w:rsidP="002B7AF9">
      <w:pPr>
        <w:autoSpaceDE w:val="0"/>
        <w:autoSpaceDN w:val="0"/>
        <w:adjustRightInd w:val="0"/>
        <w:spacing w:before="60"/>
        <w:jc w:val="both"/>
        <w:outlineLvl w:val="0"/>
        <w:rPr>
          <w:rFonts w:ascii="Arial" w:hAnsi="Arial" w:cs="Arial"/>
          <w:sz w:val="22"/>
          <w:szCs w:val="22"/>
        </w:rPr>
      </w:pPr>
      <w:r w:rsidRPr="002B7AF9">
        <w:rPr>
          <w:rFonts w:ascii="Verdana" w:hAnsi="Verdana" w:cs="Verdana"/>
          <w:b/>
          <w:bCs/>
          <w:caps/>
          <w:color w:val="333333"/>
          <w:spacing w:val="10"/>
          <w:sz w:val="20"/>
          <w:szCs w:val="20"/>
        </w:rPr>
        <w:t>OUTRAS EXPERIENCIAS PROFISSIONAIS</w:t>
      </w:r>
      <w:r w:rsidRPr="003E60B3">
        <w:rPr>
          <w:rFonts w:ascii="Arial" w:hAnsi="Arial" w:cs="Arial"/>
          <w:b/>
          <w:bCs/>
          <w:caps/>
          <w:spacing w:val="10"/>
          <w:sz w:val="22"/>
          <w:szCs w:val="22"/>
        </w:rPr>
        <w:t>:</w:t>
      </w:r>
    </w:p>
    <w:p w:rsidR="00934349" w:rsidRPr="00DB6E65" w:rsidRDefault="00934349" w:rsidP="002B7A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B6E65">
        <w:rPr>
          <w:rFonts w:ascii="Arial" w:hAnsi="Arial" w:cs="Arial"/>
          <w:sz w:val="22"/>
          <w:szCs w:val="22"/>
        </w:rPr>
        <w:t>2009 - 2012 – Loja TNG - Sub Gerente de loja.</w:t>
      </w:r>
    </w:p>
    <w:p w:rsidR="00934349" w:rsidRPr="003E60B3" w:rsidRDefault="00934349" w:rsidP="002B7A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aps/>
          <w:spacing w:val="10"/>
          <w:sz w:val="22"/>
          <w:szCs w:val="22"/>
        </w:rPr>
      </w:pPr>
      <w:r w:rsidRPr="00DB6E65">
        <w:rPr>
          <w:rFonts w:ascii="Arial" w:hAnsi="Arial" w:cs="Arial"/>
          <w:sz w:val="22"/>
          <w:szCs w:val="22"/>
        </w:rPr>
        <w:t>2005 – 2008 – C&amp;A Modas</w:t>
      </w:r>
      <w:r w:rsidRPr="003E60B3">
        <w:rPr>
          <w:rFonts w:ascii="Arial" w:hAnsi="Arial" w:cs="Arial"/>
          <w:sz w:val="22"/>
          <w:szCs w:val="22"/>
        </w:rPr>
        <w:t xml:space="preserve"> - Monitor de setor.</w:t>
      </w:r>
    </w:p>
    <w:p w:rsidR="00934349" w:rsidRPr="003E60B3" w:rsidRDefault="00934349" w:rsidP="002B7AF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34349" w:rsidRPr="002B7AF9" w:rsidRDefault="00934349" w:rsidP="002B7AF9">
      <w:pPr>
        <w:autoSpaceDE w:val="0"/>
        <w:autoSpaceDN w:val="0"/>
        <w:adjustRightInd w:val="0"/>
        <w:spacing w:after="120"/>
        <w:outlineLvl w:val="0"/>
        <w:rPr>
          <w:rFonts w:ascii="Verdana" w:hAnsi="Verdana" w:cs="Verdana"/>
          <w:color w:val="333333"/>
          <w:sz w:val="20"/>
          <w:szCs w:val="20"/>
        </w:rPr>
      </w:pPr>
      <w:r w:rsidRPr="002B7AF9">
        <w:rPr>
          <w:rFonts w:ascii="Verdana" w:hAnsi="Verdana" w:cs="Verdana"/>
          <w:b/>
          <w:bCs/>
          <w:color w:val="333333"/>
          <w:sz w:val="20"/>
          <w:szCs w:val="20"/>
        </w:rPr>
        <w:t>CURSOS DE APERFEIÇOAMENTO:</w:t>
      </w:r>
    </w:p>
    <w:p w:rsidR="00934349" w:rsidRPr="003E60B3" w:rsidRDefault="00934349" w:rsidP="002B7AF9">
      <w:pPr>
        <w:numPr>
          <w:ilvl w:val="0"/>
          <w:numId w:val="2"/>
        </w:num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color w:val="333333"/>
          <w:sz w:val="22"/>
          <w:szCs w:val="22"/>
        </w:rPr>
      </w:pPr>
      <w:r w:rsidRPr="00C11F5D">
        <w:rPr>
          <w:rFonts w:ascii="Arial" w:hAnsi="Arial" w:cs="Arial"/>
          <w:sz w:val="22"/>
          <w:szCs w:val="22"/>
          <w:u w:val="single"/>
        </w:rPr>
        <w:t>TST Consultoria:</w:t>
      </w:r>
      <w:r w:rsidRPr="003E60B3">
        <w:rPr>
          <w:rFonts w:ascii="Arial" w:hAnsi="Arial" w:cs="Arial"/>
          <w:sz w:val="22"/>
          <w:szCs w:val="22"/>
        </w:rPr>
        <w:t xml:space="preserve"> Supervisor de trabalho em altura conforme NR-35, 20h. Brigada de Emergência (primeiros socorros e combate a incêndio), conforme NR 23 e IT 014 CCBERGS, 20h.</w:t>
      </w:r>
    </w:p>
    <w:p w:rsidR="00934349" w:rsidRPr="003E60B3" w:rsidRDefault="00934349" w:rsidP="002B7AF9">
      <w:pPr>
        <w:numPr>
          <w:ilvl w:val="0"/>
          <w:numId w:val="2"/>
        </w:num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11F5D">
        <w:rPr>
          <w:rFonts w:ascii="Arial" w:hAnsi="Arial" w:cs="Arial"/>
          <w:sz w:val="22"/>
          <w:szCs w:val="22"/>
          <w:u w:val="single"/>
        </w:rPr>
        <w:t>SENAC:</w:t>
      </w:r>
      <w:r w:rsidRPr="003E60B3">
        <w:rPr>
          <w:rFonts w:ascii="Arial" w:hAnsi="Arial" w:cs="Arial"/>
          <w:sz w:val="22"/>
          <w:szCs w:val="22"/>
        </w:rPr>
        <w:t xml:space="preserve"> Pacote Office, serviços básicos de escritório e atendimento ao cliente.</w:t>
      </w:r>
    </w:p>
    <w:p w:rsidR="00934349" w:rsidRPr="003E60B3" w:rsidRDefault="00934349" w:rsidP="002B7AF9">
      <w:pPr>
        <w:autoSpaceDE w:val="0"/>
        <w:autoSpaceDN w:val="0"/>
        <w:adjustRightInd w:val="0"/>
        <w:rPr>
          <w:rFonts w:ascii="Arial" w:hAnsi="Arial" w:cs="Arial"/>
          <w:color w:val="333333"/>
          <w:sz w:val="22"/>
          <w:szCs w:val="22"/>
        </w:rPr>
      </w:pPr>
    </w:p>
    <w:p w:rsidR="00934349" w:rsidRDefault="00934349" w:rsidP="00942FEB">
      <w:pPr>
        <w:keepNext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934349" w:rsidRPr="003E60B3" w:rsidRDefault="00934349" w:rsidP="00942FEB">
      <w:pPr>
        <w:keepNext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                                                                                     </w:t>
      </w:r>
      <w:r w:rsidRPr="003E60B3">
        <w:rPr>
          <w:rFonts w:ascii="Arial" w:hAnsi="Arial" w:cs="Arial"/>
          <w:b/>
          <w:bCs/>
          <w:color w:val="333333"/>
          <w:sz w:val="22"/>
          <w:szCs w:val="22"/>
        </w:rPr>
        <w:t xml:space="preserve">Porto Alegre, </w:t>
      </w:r>
      <w:r>
        <w:rPr>
          <w:rFonts w:ascii="Arial" w:hAnsi="Arial" w:cs="Arial"/>
          <w:b/>
          <w:bCs/>
          <w:color w:val="333333"/>
          <w:sz w:val="22"/>
          <w:szCs w:val="22"/>
        </w:rPr>
        <w:t>17 de Fevereiro</w:t>
      </w:r>
      <w:r w:rsidRPr="003E60B3">
        <w:rPr>
          <w:rFonts w:ascii="Arial" w:hAnsi="Arial" w:cs="Arial"/>
          <w:b/>
          <w:bCs/>
          <w:color w:val="333333"/>
          <w:sz w:val="22"/>
          <w:szCs w:val="22"/>
        </w:rPr>
        <w:t xml:space="preserve"> de 201</w:t>
      </w:r>
      <w:r>
        <w:rPr>
          <w:rFonts w:ascii="Arial" w:hAnsi="Arial" w:cs="Arial"/>
          <w:b/>
          <w:bCs/>
          <w:color w:val="333333"/>
          <w:sz w:val="22"/>
          <w:szCs w:val="22"/>
        </w:rPr>
        <w:t>6</w:t>
      </w:r>
      <w:r w:rsidRPr="003E60B3">
        <w:rPr>
          <w:rFonts w:ascii="Arial" w:hAnsi="Arial" w:cs="Arial"/>
          <w:b/>
          <w:bCs/>
          <w:color w:val="333333"/>
          <w:sz w:val="22"/>
          <w:szCs w:val="22"/>
        </w:rPr>
        <w:t>.</w:t>
      </w:r>
    </w:p>
    <w:p w:rsidR="00934349" w:rsidRPr="002B7AF9" w:rsidRDefault="00934349">
      <w:pPr>
        <w:pStyle w:val="Seo"/>
        <w:rPr>
          <w:rFonts w:ascii="Verdana" w:hAnsi="Verdana" w:cs="Verdana"/>
          <w:color w:val="333333"/>
        </w:rPr>
      </w:pPr>
    </w:p>
    <w:sectPr w:rsidR="00934349" w:rsidRPr="002B7AF9" w:rsidSect="003F486E">
      <w:pgSz w:w="12240" w:h="15840"/>
      <w:pgMar w:top="1134" w:right="1325" w:bottom="56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58AF120"/>
    <w:lvl w:ilvl="0">
      <w:numFmt w:val="bullet"/>
      <w:lvlText w:val="*"/>
      <w:lvlJc w:val="left"/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cumentType w:val="letter"/>
  <w:defaultTabStop w:val="708"/>
  <w:hyphenationZone w:val="425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86E"/>
    <w:rsid w:val="000F65F6"/>
    <w:rsid w:val="0010431F"/>
    <w:rsid w:val="00141F73"/>
    <w:rsid w:val="001D2816"/>
    <w:rsid w:val="001F54F9"/>
    <w:rsid w:val="002544CA"/>
    <w:rsid w:val="002554E2"/>
    <w:rsid w:val="002A0C42"/>
    <w:rsid w:val="002B7AF9"/>
    <w:rsid w:val="002C1870"/>
    <w:rsid w:val="002C2B33"/>
    <w:rsid w:val="00321965"/>
    <w:rsid w:val="00326EA9"/>
    <w:rsid w:val="00335E56"/>
    <w:rsid w:val="00341871"/>
    <w:rsid w:val="003B7341"/>
    <w:rsid w:val="003C4B42"/>
    <w:rsid w:val="003E60B3"/>
    <w:rsid w:val="003F486E"/>
    <w:rsid w:val="003F6763"/>
    <w:rsid w:val="00436B75"/>
    <w:rsid w:val="00494292"/>
    <w:rsid w:val="0050100E"/>
    <w:rsid w:val="005278A8"/>
    <w:rsid w:val="00540E24"/>
    <w:rsid w:val="0055068E"/>
    <w:rsid w:val="00570B0B"/>
    <w:rsid w:val="005A1DC9"/>
    <w:rsid w:val="005C3987"/>
    <w:rsid w:val="00606B82"/>
    <w:rsid w:val="00650EAB"/>
    <w:rsid w:val="006A290E"/>
    <w:rsid w:val="006B4E56"/>
    <w:rsid w:val="006D1B12"/>
    <w:rsid w:val="0075296D"/>
    <w:rsid w:val="00850496"/>
    <w:rsid w:val="00866E7F"/>
    <w:rsid w:val="008B375E"/>
    <w:rsid w:val="008C0470"/>
    <w:rsid w:val="008D54F6"/>
    <w:rsid w:val="008D5BE2"/>
    <w:rsid w:val="00931E2F"/>
    <w:rsid w:val="00934349"/>
    <w:rsid w:val="00942FEB"/>
    <w:rsid w:val="00960ED0"/>
    <w:rsid w:val="00A371C8"/>
    <w:rsid w:val="00AE12EF"/>
    <w:rsid w:val="00AE56E6"/>
    <w:rsid w:val="00AE7B0C"/>
    <w:rsid w:val="00BB7775"/>
    <w:rsid w:val="00C11F5D"/>
    <w:rsid w:val="00C42CEF"/>
    <w:rsid w:val="00CA06C8"/>
    <w:rsid w:val="00CD39B6"/>
    <w:rsid w:val="00CD70E0"/>
    <w:rsid w:val="00D21AA4"/>
    <w:rsid w:val="00D4753A"/>
    <w:rsid w:val="00DB3F3B"/>
    <w:rsid w:val="00DB6E65"/>
    <w:rsid w:val="00E12B96"/>
    <w:rsid w:val="00E156C7"/>
    <w:rsid w:val="00EA4826"/>
    <w:rsid w:val="00F931E2"/>
    <w:rsid w:val="00FD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0496"/>
    <w:pPr>
      <w:keepNext/>
      <w:jc w:val="right"/>
      <w:outlineLvl w:val="0"/>
    </w:pPr>
    <w:rPr>
      <w:rFonts w:ascii="Verdana" w:hAnsi="Verdana" w:cs="Verdana"/>
      <w:b/>
      <w:bCs/>
      <w:color w:val="333333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50496"/>
    <w:pPr>
      <w:keepNext/>
      <w:outlineLvl w:val="1"/>
    </w:pPr>
    <w:rPr>
      <w:rFonts w:ascii="Verdana" w:hAnsi="Verdana" w:cs="Verdana"/>
      <w:b/>
      <w:bCs/>
      <w:sz w:val="40"/>
      <w:szCs w:val="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5068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068E"/>
    <w:rPr>
      <w:rFonts w:ascii="Cambria" w:hAnsi="Cambria" w:cs="Cambria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850496"/>
    <w:pPr>
      <w:spacing w:after="200" w:line="276" w:lineRule="auto"/>
      <w:ind w:firstLine="708"/>
      <w:jc w:val="both"/>
    </w:pPr>
    <w:rPr>
      <w:rFonts w:ascii="Verdana" w:hAnsi="Verdana" w:cs="Verdana"/>
      <w:color w:val="414751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5068E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8504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0496"/>
    <w:pPr>
      <w:tabs>
        <w:tab w:val="center" w:pos="4680"/>
        <w:tab w:val="right" w:pos="9360"/>
      </w:tabs>
      <w:spacing w:after="200"/>
    </w:pPr>
    <w:rPr>
      <w:rFonts w:ascii="Century Schoolbook" w:hAnsi="Century Schoolbook" w:cs="Century Schoolbook"/>
      <w:color w:val="414751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D54F6"/>
    <w:rPr>
      <w:rFonts w:ascii="Century Schoolbook" w:hAnsi="Century Schoolbook" w:cs="Century Schoolbook"/>
      <w:color w:val="414751"/>
      <w:lang w:eastAsia="en-US"/>
    </w:rPr>
  </w:style>
  <w:style w:type="paragraph" w:styleId="ListParagraph">
    <w:name w:val="List Paragraph"/>
    <w:basedOn w:val="Normal"/>
    <w:uiPriority w:val="99"/>
    <w:qFormat/>
    <w:rsid w:val="00850496"/>
    <w:pPr>
      <w:spacing w:after="200" w:line="276" w:lineRule="auto"/>
      <w:ind w:left="720"/>
    </w:pPr>
    <w:rPr>
      <w:rFonts w:ascii="Century Schoolbook" w:hAnsi="Century Schoolbook" w:cs="Century Schoolbook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99"/>
    <w:rsid w:val="00850496"/>
    <w:pPr>
      <w:spacing w:before="200"/>
    </w:pPr>
    <w:rPr>
      <w:rFonts w:ascii="Century Schoolbook" w:hAnsi="Century Schoolbook" w:cs="Century Schoolbook"/>
      <w:caps/>
      <w:noProof/>
      <w:color w:val="575F6D"/>
      <w:spacing w:val="10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rsid w:val="00850496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55068E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8504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5068E"/>
    <w:rPr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rsid w:val="00850496"/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55068E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850496"/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55068E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850496"/>
    <w:rPr>
      <w:rFonts w:ascii="Verdana" w:hAnsi="Verdana" w:cs="Verdana"/>
      <w:color w:val="333333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5068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35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35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30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ardo.zh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371</Words>
  <Characters>2007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ihaas</dc:creator>
  <cp:keywords/>
  <dc:description/>
  <cp:lastModifiedBy>Eduardo</cp:lastModifiedBy>
  <cp:revision>11</cp:revision>
  <dcterms:created xsi:type="dcterms:W3CDTF">2013-01-17T14:29:00Z</dcterms:created>
  <dcterms:modified xsi:type="dcterms:W3CDTF">2016-02-17T21:53:00Z</dcterms:modified>
</cp:coreProperties>
</file>