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0F" w:rsidRDefault="0037690F">
      <w:pPr>
        <w:jc w:val="center"/>
        <w:rPr>
          <w:rFonts w:ascii="Arial" w:eastAsia="Arial" w:hAnsi="Arial" w:cs="Arial"/>
          <w:b/>
          <w:sz w:val="24"/>
        </w:rPr>
      </w:pPr>
    </w:p>
    <w:p w:rsidR="0037690F" w:rsidRDefault="001476FF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LEONARDO NOBRE BUGERT</w:t>
      </w:r>
    </w:p>
    <w:p w:rsidR="0037690F" w:rsidRDefault="0037690F">
      <w:pPr>
        <w:jc w:val="center"/>
        <w:rPr>
          <w:rFonts w:ascii="Arial" w:eastAsia="Arial" w:hAnsi="Arial" w:cs="Arial"/>
          <w:sz w:val="24"/>
        </w:rPr>
      </w:pPr>
    </w:p>
    <w:p w:rsidR="0037690F" w:rsidRDefault="00B8087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End.</w:t>
      </w:r>
      <w:r w:rsidR="00C36FA9">
        <w:rPr>
          <w:rFonts w:ascii="Arial" w:eastAsia="Arial" w:hAnsi="Arial" w:cs="Arial"/>
          <w:sz w:val="24"/>
        </w:rPr>
        <w:t>: Rua Mauricio Lessa, 7</w:t>
      </w:r>
      <w:r w:rsidR="001476FF">
        <w:rPr>
          <w:rFonts w:ascii="Arial" w:eastAsia="Arial" w:hAnsi="Arial" w:cs="Arial"/>
          <w:sz w:val="24"/>
        </w:rPr>
        <w:t>60.</w:t>
      </w:r>
    </w:p>
    <w:p w:rsidR="0037690F" w:rsidRDefault="00C36FA9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Bairro: Florida.</w:t>
      </w: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Guaíba CEP: 92500-000.</w:t>
      </w:r>
    </w:p>
    <w:p w:rsidR="0037690F" w:rsidRPr="00A4580E" w:rsidRDefault="00A4580E">
      <w:pPr>
        <w:jc w:val="center"/>
        <w:rPr>
          <w:rFonts w:ascii="Arial" w:eastAsia="Arial" w:hAnsi="Arial" w:cs="Arial"/>
          <w:sz w:val="24"/>
        </w:rPr>
      </w:pPr>
      <w:r w:rsidRPr="00A4580E">
        <w:rPr>
          <w:rFonts w:ascii="Arial" w:eastAsia="Arial" w:hAnsi="Arial" w:cs="Arial"/>
          <w:sz w:val="24"/>
        </w:rPr>
        <w:t xml:space="preserve">Idade </w:t>
      </w:r>
      <w:r>
        <w:rPr>
          <w:rFonts w:ascii="Arial" w:eastAsia="Arial" w:hAnsi="Arial" w:cs="Arial"/>
          <w:sz w:val="24"/>
        </w:rPr>
        <w:t>: 20 anos.</w:t>
      </w: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Cel. (51) 95643365      e-mail: </w:t>
      </w:r>
      <w:hyperlink r:id="rId5">
        <w:r>
          <w:rPr>
            <w:rFonts w:ascii="Arial" w:eastAsia="Arial" w:hAnsi="Arial" w:cs="Arial"/>
            <w:color w:val="0000FF"/>
            <w:sz w:val="24"/>
            <w:u w:val="single"/>
          </w:rPr>
          <w:t>leonardonobrebugert@gmail.com</w:t>
        </w:r>
      </w:hyperlink>
    </w:p>
    <w:p w:rsidR="0037690F" w:rsidRDefault="0037690F">
      <w:pPr>
        <w:jc w:val="center"/>
        <w:rPr>
          <w:rFonts w:ascii="Arial" w:eastAsia="Arial" w:hAnsi="Arial" w:cs="Arial"/>
          <w:sz w:val="24"/>
        </w:rPr>
      </w:pP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Filiação:</w:t>
      </w: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Mãe: Cleunice Adriane Nobre</w:t>
      </w: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Pai: Marcio Garcia Bugert</w:t>
      </w:r>
    </w:p>
    <w:p w:rsidR="0037690F" w:rsidRDefault="0037690F">
      <w:pPr>
        <w:jc w:val="center"/>
        <w:rPr>
          <w:rFonts w:ascii="Arial" w:eastAsia="Arial" w:hAnsi="Arial" w:cs="Arial"/>
          <w:sz w:val="24"/>
        </w:rPr>
      </w:pP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Escolaridade:</w:t>
      </w: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médio completo.</w:t>
      </w: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profissionalizante de informática.</w:t>
      </w:r>
    </w:p>
    <w:p w:rsidR="0037690F" w:rsidRDefault="001476FF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SENAI (VISCONDE DE MAUÁ)</w:t>
      </w:r>
    </w:p>
    <w:p w:rsidR="00577914" w:rsidRDefault="001476FF" w:rsidP="00060BB6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mecânica de usinagem.</w:t>
      </w:r>
    </w:p>
    <w:p w:rsidR="00577914" w:rsidRDefault="00577914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Cursando técnico em </w:t>
      </w:r>
      <w:r w:rsidR="00A4580E">
        <w:rPr>
          <w:rFonts w:ascii="Arial" w:eastAsia="Arial" w:hAnsi="Arial" w:cs="Arial"/>
          <w:sz w:val="24"/>
        </w:rPr>
        <w:t>mecânica quarto módulo</w:t>
      </w:r>
      <w:r>
        <w:rPr>
          <w:rFonts w:ascii="Arial" w:eastAsia="Arial" w:hAnsi="Arial" w:cs="Arial"/>
          <w:sz w:val="24"/>
        </w:rPr>
        <w:t>.</w:t>
      </w:r>
    </w:p>
    <w:p w:rsidR="00060BB6" w:rsidRDefault="00060BB6">
      <w:pPr>
        <w:jc w:val="center"/>
        <w:rPr>
          <w:rFonts w:ascii="Arial" w:eastAsia="Arial" w:hAnsi="Arial" w:cs="Arial"/>
          <w:sz w:val="24"/>
        </w:rPr>
      </w:pPr>
    </w:p>
    <w:p w:rsidR="00577914" w:rsidRDefault="00577914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Experiência:</w:t>
      </w:r>
    </w:p>
    <w:p w:rsidR="00577914" w:rsidRDefault="00577914">
      <w:pPr>
        <w:jc w:val="center"/>
        <w:rPr>
          <w:rFonts w:ascii="Arial" w:eastAsia="Arial" w:hAnsi="Arial" w:cs="Arial"/>
          <w:sz w:val="24"/>
        </w:rPr>
      </w:pPr>
    </w:p>
    <w:p w:rsidR="00577914" w:rsidRDefault="009A51EB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Na empresa </w:t>
      </w:r>
      <w:r w:rsidR="00820DA1">
        <w:rPr>
          <w:rFonts w:ascii="Arial" w:eastAsia="Arial" w:hAnsi="Arial" w:cs="Arial"/>
          <w:sz w:val="24"/>
        </w:rPr>
        <w:t>Andritz: Ajudante almoxarifado</w:t>
      </w:r>
      <w:r w:rsidR="00C36FA9">
        <w:rPr>
          <w:rFonts w:ascii="Arial" w:eastAsia="Arial" w:hAnsi="Arial" w:cs="Arial"/>
          <w:sz w:val="24"/>
        </w:rPr>
        <w:t xml:space="preserve"> e ferramentaria</w:t>
      </w:r>
      <w:r w:rsidR="00820DA1">
        <w:rPr>
          <w:rFonts w:ascii="Arial" w:eastAsia="Arial" w:hAnsi="Arial" w:cs="Arial"/>
          <w:sz w:val="24"/>
        </w:rPr>
        <w:t>.</w:t>
      </w:r>
    </w:p>
    <w:p w:rsidR="00577914" w:rsidRDefault="009A51EB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 06</w:t>
      </w:r>
      <w:r w:rsidR="00A4580E">
        <w:rPr>
          <w:rFonts w:ascii="Arial" w:eastAsia="Arial" w:hAnsi="Arial" w:cs="Arial"/>
          <w:sz w:val="24"/>
        </w:rPr>
        <w:t xml:space="preserve"> de</w:t>
      </w:r>
      <w:r>
        <w:rPr>
          <w:rFonts w:ascii="Arial" w:eastAsia="Arial" w:hAnsi="Arial" w:cs="Arial"/>
          <w:sz w:val="24"/>
        </w:rPr>
        <w:t xml:space="preserve"> março de 2014 a</w:t>
      </w:r>
      <w:r w:rsidR="008F382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06 de janeiro de 2015.</w:t>
      </w:r>
    </w:p>
    <w:p w:rsidR="00A4580E" w:rsidRDefault="00A4580E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 empresa Celupa: Operador de conversão 3.</w:t>
      </w:r>
    </w:p>
    <w:p w:rsidR="00A4580E" w:rsidRDefault="00A4580E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 30 de junho de 2015 </w:t>
      </w:r>
      <w:proofErr w:type="gramStart"/>
      <w:r>
        <w:rPr>
          <w:rFonts w:ascii="Arial" w:eastAsia="Arial" w:hAnsi="Arial" w:cs="Arial"/>
          <w:sz w:val="24"/>
        </w:rPr>
        <w:t>à</w:t>
      </w:r>
      <w:proofErr w:type="gramEnd"/>
      <w:r>
        <w:rPr>
          <w:rFonts w:ascii="Arial" w:eastAsia="Arial" w:hAnsi="Arial" w:cs="Arial"/>
          <w:sz w:val="24"/>
        </w:rPr>
        <w:t xml:space="preserve"> 26 de março 2016.</w:t>
      </w:r>
    </w:p>
    <w:p w:rsidR="009A51EB" w:rsidRDefault="009A51EB">
      <w:pPr>
        <w:jc w:val="center"/>
        <w:rPr>
          <w:rFonts w:ascii="Arial" w:eastAsia="Arial" w:hAnsi="Arial" w:cs="Arial"/>
          <w:sz w:val="24"/>
        </w:rPr>
      </w:pPr>
      <w:bookmarkStart w:id="0" w:name="_GoBack"/>
      <w:bookmarkEnd w:id="0"/>
    </w:p>
    <w:sectPr w:rsidR="009A51EB" w:rsidSect="00AF0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0F"/>
    <w:rsid w:val="00060BB6"/>
    <w:rsid w:val="001476FF"/>
    <w:rsid w:val="001D4765"/>
    <w:rsid w:val="00346B04"/>
    <w:rsid w:val="0037690F"/>
    <w:rsid w:val="00577914"/>
    <w:rsid w:val="00735B4E"/>
    <w:rsid w:val="00820DA1"/>
    <w:rsid w:val="008F3827"/>
    <w:rsid w:val="009A51EB"/>
    <w:rsid w:val="00A4580E"/>
    <w:rsid w:val="00AF0AF8"/>
    <w:rsid w:val="00B1061A"/>
    <w:rsid w:val="00B8087F"/>
    <w:rsid w:val="00C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nardonobrebuge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Fofa</dc:creator>
  <cp:lastModifiedBy>Fofa</cp:lastModifiedBy>
  <cp:revision>3</cp:revision>
  <dcterms:created xsi:type="dcterms:W3CDTF">2016-04-11T17:03:00Z</dcterms:created>
  <dcterms:modified xsi:type="dcterms:W3CDTF">2016-04-11T17:04:00Z</dcterms:modified>
</cp:coreProperties>
</file>