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458" w:rsidRDefault="00D33458" w:rsidP="00347029">
      <w:pPr>
        <w:pStyle w:val="ecxmsonospacing"/>
        <w:shd w:val="clear" w:color="auto" w:fill="FFFFFF"/>
        <w:spacing w:before="0" w:beforeAutospacing="0" w:after="324" w:afterAutospacing="0"/>
        <w:jc w:val="both"/>
        <w:rPr>
          <w:rFonts w:ascii="Calibri" w:hAnsi="Calibri"/>
          <w:b/>
          <w:color w:val="444444"/>
          <w:sz w:val="32"/>
          <w:szCs w:val="32"/>
        </w:rPr>
      </w:pPr>
    </w:p>
    <w:p w:rsidR="00D33458" w:rsidRPr="00342520" w:rsidRDefault="00E40928" w:rsidP="00347029">
      <w:pPr>
        <w:pStyle w:val="ecxmsonospacing"/>
        <w:shd w:val="clear" w:color="auto" w:fill="FFFFFF"/>
        <w:spacing w:before="0" w:beforeAutospacing="0" w:after="324" w:afterAutospacing="0"/>
        <w:jc w:val="both"/>
        <w:rPr>
          <w:rFonts w:ascii="Arial" w:hAnsi="Arial" w:cs="Arial"/>
          <w:b/>
          <w:color w:val="444444"/>
          <w:sz w:val="36"/>
          <w:szCs w:val="36"/>
        </w:rPr>
      </w:pPr>
      <w:r>
        <w:rPr>
          <w:rFonts w:ascii="Arial" w:hAnsi="Arial" w:cs="Arial"/>
          <w:b/>
          <w:color w:val="444444"/>
          <w:sz w:val="36"/>
          <w:szCs w:val="36"/>
        </w:rPr>
        <w:t>DIEGO ARISTIMUNHA SOUZA</w:t>
      </w:r>
    </w:p>
    <w:p w:rsidR="00D33458" w:rsidRPr="008B163C" w:rsidRDefault="00E40928" w:rsidP="00347029">
      <w:pPr>
        <w:pStyle w:val="ecxmsonospacing"/>
        <w:shd w:val="clear" w:color="auto" w:fill="FFFFFF"/>
        <w:spacing w:before="0" w:beforeAutospacing="0" w:after="324" w:afterAutospacing="0"/>
        <w:jc w:val="both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30</w:t>
      </w:r>
      <w:r w:rsidR="00D33458" w:rsidRPr="008B163C">
        <w:rPr>
          <w:rFonts w:ascii="Arial" w:hAnsi="Arial" w:cs="Arial"/>
          <w:color w:val="444444"/>
          <w:sz w:val="20"/>
          <w:szCs w:val="20"/>
        </w:rPr>
        <w:t xml:space="preserve"> Anos</w:t>
      </w:r>
      <w:r>
        <w:rPr>
          <w:rFonts w:ascii="Arial" w:hAnsi="Arial" w:cs="Arial"/>
          <w:color w:val="444444"/>
          <w:sz w:val="20"/>
          <w:szCs w:val="20"/>
        </w:rPr>
        <w:t xml:space="preserve"> – Data de Nascimento 10/06/1986</w:t>
      </w:r>
      <w:proofErr w:type="gramStart"/>
      <w:r>
        <w:rPr>
          <w:rFonts w:ascii="Arial" w:hAnsi="Arial" w:cs="Arial"/>
          <w:color w:val="444444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color w:val="444444"/>
          <w:sz w:val="20"/>
          <w:szCs w:val="20"/>
        </w:rPr>
        <w:t xml:space="preserve">- </w:t>
      </w:r>
      <w:r w:rsidR="00D33458" w:rsidRPr="008B163C">
        <w:rPr>
          <w:rFonts w:ascii="Arial" w:hAnsi="Arial" w:cs="Arial"/>
          <w:color w:val="444444"/>
          <w:sz w:val="20"/>
          <w:szCs w:val="20"/>
        </w:rPr>
        <w:t xml:space="preserve"> Solteir</w:t>
      </w:r>
      <w:r>
        <w:rPr>
          <w:rFonts w:ascii="Arial" w:hAnsi="Arial" w:cs="Arial"/>
          <w:color w:val="444444"/>
          <w:sz w:val="20"/>
          <w:szCs w:val="20"/>
        </w:rPr>
        <w:t xml:space="preserve">o – Sem filhos </w:t>
      </w:r>
    </w:p>
    <w:p w:rsidR="008B163C" w:rsidRDefault="008B163C" w:rsidP="008B163C">
      <w:pPr>
        <w:pStyle w:val="ecxmsonospacing"/>
        <w:shd w:val="clear" w:color="auto" w:fill="FFFFFF"/>
        <w:spacing w:before="0" w:beforeAutospacing="0" w:after="324" w:afterAutospacing="0"/>
        <w:jc w:val="both"/>
        <w:rPr>
          <w:rFonts w:ascii="Arial" w:hAnsi="Arial" w:cs="Arial"/>
          <w:bCs/>
          <w:color w:val="444444"/>
          <w:sz w:val="20"/>
          <w:szCs w:val="20"/>
        </w:rPr>
      </w:pPr>
      <w:r w:rsidRPr="00342520">
        <w:rPr>
          <w:rFonts w:ascii="Arial" w:hAnsi="Arial" w:cs="Arial"/>
          <w:b/>
          <w:color w:val="444444"/>
          <w:sz w:val="20"/>
          <w:szCs w:val="20"/>
        </w:rPr>
        <w:t>Endereço:</w:t>
      </w:r>
      <w:r>
        <w:rPr>
          <w:rFonts w:ascii="Arial" w:hAnsi="Arial" w:cs="Arial"/>
          <w:color w:val="444444"/>
          <w:sz w:val="20"/>
          <w:szCs w:val="20"/>
        </w:rPr>
        <w:t xml:space="preserve"> </w:t>
      </w:r>
      <w:r w:rsidR="00427499">
        <w:rPr>
          <w:rFonts w:ascii="Arial" w:hAnsi="Arial" w:cs="Arial"/>
          <w:bCs/>
          <w:color w:val="444444"/>
          <w:sz w:val="20"/>
          <w:szCs w:val="20"/>
        </w:rPr>
        <w:t xml:space="preserve">Rua Nei Brito Bloco 22 </w:t>
      </w:r>
      <w:proofErr w:type="spellStart"/>
      <w:r w:rsidR="00427499">
        <w:rPr>
          <w:rFonts w:ascii="Arial" w:hAnsi="Arial" w:cs="Arial"/>
          <w:bCs/>
          <w:color w:val="444444"/>
          <w:sz w:val="20"/>
          <w:szCs w:val="20"/>
        </w:rPr>
        <w:t>Apt</w:t>
      </w:r>
      <w:proofErr w:type="spellEnd"/>
      <w:r w:rsidR="00427499">
        <w:rPr>
          <w:rFonts w:ascii="Arial" w:hAnsi="Arial" w:cs="Arial"/>
          <w:bCs/>
          <w:color w:val="444444"/>
          <w:sz w:val="20"/>
          <w:szCs w:val="20"/>
        </w:rPr>
        <w:t xml:space="preserve"> 05 </w:t>
      </w:r>
      <w:proofErr w:type="spellStart"/>
      <w:r w:rsidR="00427499">
        <w:rPr>
          <w:rFonts w:ascii="Arial" w:hAnsi="Arial" w:cs="Arial"/>
          <w:bCs/>
          <w:color w:val="444444"/>
          <w:sz w:val="20"/>
          <w:szCs w:val="20"/>
        </w:rPr>
        <w:t>Cohab</w:t>
      </w:r>
      <w:proofErr w:type="spellEnd"/>
      <w:r w:rsidR="00427499">
        <w:rPr>
          <w:rFonts w:ascii="Arial" w:hAnsi="Arial" w:cs="Arial"/>
          <w:bCs/>
          <w:color w:val="444444"/>
          <w:sz w:val="20"/>
          <w:szCs w:val="20"/>
        </w:rPr>
        <w:t xml:space="preserve"> </w:t>
      </w:r>
      <w:proofErr w:type="spellStart"/>
      <w:r w:rsidR="00427499">
        <w:rPr>
          <w:rFonts w:ascii="Arial" w:hAnsi="Arial" w:cs="Arial"/>
          <w:bCs/>
          <w:color w:val="444444"/>
          <w:sz w:val="20"/>
          <w:szCs w:val="20"/>
        </w:rPr>
        <w:t>Guaiba</w:t>
      </w:r>
      <w:proofErr w:type="spellEnd"/>
      <w:r w:rsidR="00427499">
        <w:rPr>
          <w:rFonts w:ascii="Arial" w:hAnsi="Arial" w:cs="Arial"/>
          <w:bCs/>
          <w:color w:val="444444"/>
          <w:sz w:val="20"/>
          <w:szCs w:val="20"/>
        </w:rPr>
        <w:t xml:space="preserve"> </w:t>
      </w:r>
    </w:p>
    <w:p w:rsidR="00E40928" w:rsidRPr="008B163C" w:rsidRDefault="00E40928" w:rsidP="008B163C">
      <w:pPr>
        <w:pStyle w:val="ecxmsonospacing"/>
        <w:shd w:val="clear" w:color="auto" w:fill="FFFFFF"/>
        <w:spacing w:before="0" w:beforeAutospacing="0" w:after="324" w:afterAutospacing="0"/>
        <w:jc w:val="both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bCs/>
          <w:color w:val="444444"/>
          <w:sz w:val="20"/>
          <w:szCs w:val="20"/>
        </w:rPr>
        <w:t xml:space="preserve"> </w:t>
      </w:r>
      <w:proofErr w:type="gramStart"/>
      <w:r w:rsidRPr="00E40928">
        <w:rPr>
          <w:rFonts w:ascii="Arial" w:hAnsi="Arial" w:cs="Arial"/>
          <w:b/>
          <w:bCs/>
          <w:color w:val="444444"/>
          <w:sz w:val="20"/>
          <w:szCs w:val="20"/>
        </w:rPr>
        <w:t>DOCUMENTAÇÃO</w:t>
      </w:r>
      <w:r>
        <w:rPr>
          <w:rFonts w:ascii="Arial" w:hAnsi="Arial" w:cs="Arial"/>
          <w:bCs/>
          <w:color w:val="444444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bCs/>
          <w:color w:val="444444"/>
          <w:sz w:val="20"/>
          <w:szCs w:val="20"/>
        </w:rPr>
        <w:t xml:space="preserve"> HAB : 05569425909 CAT B</w:t>
      </w:r>
    </w:p>
    <w:p w:rsidR="00342520" w:rsidRPr="008B163C" w:rsidRDefault="00347029" w:rsidP="00347029">
      <w:pPr>
        <w:pStyle w:val="ecxmsonospacing"/>
        <w:shd w:val="clear" w:color="auto" w:fill="FFFFFF"/>
        <w:spacing w:before="0" w:beforeAutospacing="0" w:after="324" w:afterAutospacing="0"/>
        <w:jc w:val="both"/>
        <w:rPr>
          <w:rFonts w:ascii="Arial" w:hAnsi="Arial" w:cs="Arial"/>
          <w:color w:val="444444"/>
          <w:sz w:val="20"/>
          <w:szCs w:val="20"/>
        </w:rPr>
      </w:pPr>
      <w:r w:rsidRPr="008B163C">
        <w:rPr>
          <w:rFonts w:ascii="Arial" w:hAnsi="Arial" w:cs="Arial"/>
          <w:b/>
          <w:bCs/>
          <w:color w:val="444444"/>
          <w:sz w:val="20"/>
          <w:szCs w:val="20"/>
        </w:rPr>
        <w:t>Telefones:</w:t>
      </w:r>
      <w:r w:rsidRPr="008B163C">
        <w:rPr>
          <w:rFonts w:ascii="Arial" w:hAnsi="Arial" w:cs="Arial"/>
          <w:color w:val="444444"/>
          <w:sz w:val="20"/>
          <w:szCs w:val="20"/>
        </w:rPr>
        <w:t> </w:t>
      </w:r>
      <w:r w:rsidR="00FA1036">
        <w:rPr>
          <w:rFonts w:ascii="Arial" w:hAnsi="Arial" w:cs="Arial"/>
          <w:color w:val="444444"/>
          <w:sz w:val="20"/>
          <w:szCs w:val="20"/>
        </w:rPr>
        <w:t>81310131/8131-2364</w:t>
      </w:r>
      <w:r w:rsidRPr="008B163C">
        <w:rPr>
          <w:rFonts w:ascii="Arial" w:hAnsi="Arial" w:cs="Arial"/>
          <w:color w:val="444444"/>
          <w:sz w:val="20"/>
          <w:szCs w:val="20"/>
        </w:rPr>
        <w:t> / </w:t>
      </w:r>
      <w:r w:rsidRPr="008B163C">
        <w:rPr>
          <w:rFonts w:ascii="Arial" w:hAnsi="Arial" w:cs="Arial"/>
          <w:b/>
          <w:bCs/>
          <w:color w:val="444444"/>
          <w:sz w:val="20"/>
          <w:szCs w:val="20"/>
        </w:rPr>
        <w:t>Email:</w:t>
      </w:r>
      <w:r w:rsidRPr="008B163C">
        <w:rPr>
          <w:rFonts w:ascii="Arial" w:hAnsi="Arial" w:cs="Arial"/>
          <w:color w:val="444444"/>
          <w:sz w:val="20"/>
          <w:szCs w:val="20"/>
        </w:rPr>
        <w:t>  </w:t>
      </w:r>
      <w:bookmarkStart w:id="0" w:name="_GoBack"/>
      <w:bookmarkEnd w:id="0"/>
      <w:proofErr w:type="gramStart"/>
      <w:r w:rsidR="00216EE3">
        <w:rPr>
          <w:rFonts w:ascii="Arial" w:hAnsi="Arial" w:cs="Arial"/>
          <w:color w:val="666666"/>
          <w:sz w:val="20"/>
          <w:szCs w:val="20"/>
          <w:shd w:val="clear" w:color="auto" w:fill="FFFFFF"/>
        </w:rPr>
        <w:t>2015dsszz.</w:t>
      </w:r>
      <w:proofErr w:type="gramEnd"/>
      <w:r w:rsidR="00216EE3">
        <w:rPr>
          <w:rFonts w:ascii="Arial" w:hAnsi="Arial" w:cs="Arial"/>
          <w:color w:val="666666"/>
          <w:sz w:val="20"/>
          <w:szCs w:val="20"/>
          <w:shd w:val="clear" w:color="auto" w:fill="FFFFFF"/>
        </w:rPr>
        <w:t>diego@gmail.com</w:t>
      </w:r>
    </w:p>
    <w:p w:rsidR="008B163C" w:rsidRDefault="00E40928" w:rsidP="00347029">
      <w:pPr>
        <w:pStyle w:val="ecxmsonospacing"/>
        <w:shd w:val="clear" w:color="auto" w:fill="FFFFFF"/>
        <w:spacing w:before="0" w:beforeAutospacing="0" w:after="324" w:afterAutospacing="0"/>
        <w:jc w:val="both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b/>
          <w:bCs/>
          <w:color w:val="444444"/>
          <w:sz w:val="20"/>
          <w:szCs w:val="20"/>
          <w:u w:val="single"/>
        </w:rPr>
        <w:t>ESCOLARIDADE</w:t>
      </w:r>
    </w:p>
    <w:p w:rsidR="00347029" w:rsidRDefault="00E40928" w:rsidP="00347029">
      <w:pPr>
        <w:pStyle w:val="ecxmsonospacing"/>
        <w:shd w:val="clear" w:color="auto" w:fill="FFFFFF"/>
        <w:spacing w:before="0" w:beforeAutospacing="0" w:after="324" w:afterAutospacing="0"/>
        <w:jc w:val="both"/>
        <w:rPr>
          <w:rFonts w:ascii="Arial" w:hAnsi="Arial" w:cs="Arial"/>
          <w:bCs/>
          <w:color w:val="444444"/>
          <w:sz w:val="20"/>
          <w:szCs w:val="20"/>
        </w:rPr>
      </w:pPr>
      <w:r>
        <w:rPr>
          <w:rFonts w:ascii="Arial" w:hAnsi="Arial" w:cs="Arial"/>
          <w:b/>
          <w:color w:val="444444"/>
          <w:sz w:val="20"/>
          <w:szCs w:val="20"/>
        </w:rPr>
        <w:t>Fundamental e Médio Concluído no Instituto Educacional Isabel de Espanha</w:t>
      </w:r>
    </w:p>
    <w:p w:rsidR="00342520" w:rsidRPr="008B163C" w:rsidRDefault="00342520" w:rsidP="00347029">
      <w:pPr>
        <w:pStyle w:val="ecxmsonospacing"/>
        <w:shd w:val="clear" w:color="auto" w:fill="FFFFFF"/>
        <w:spacing w:before="0" w:beforeAutospacing="0" w:after="324" w:afterAutospacing="0"/>
        <w:jc w:val="both"/>
        <w:rPr>
          <w:rFonts w:ascii="Arial" w:hAnsi="Arial" w:cs="Arial"/>
          <w:color w:val="444444"/>
          <w:sz w:val="20"/>
          <w:szCs w:val="20"/>
        </w:rPr>
      </w:pPr>
    </w:p>
    <w:p w:rsidR="00347029" w:rsidRPr="008B163C" w:rsidRDefault="00E40928" w:rsidP="00347029">
      <w:pPr>
        <w:pStyle w:val="ecxmsonospacing"/>
        <w:shd w:val="clear" w:color="auto" w:fill="FFFFFF"/>
        <w:spacing w:before="0" w:beforeAutospacing="0" w:after="324" w:afterAutospacing="0"/>
        <w:jc w:val="both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b/>
          <w:bCs/>
          <w:color w:val="444444"/>
          <w:sz w:val="20"/>
          <w:szCs w:val="20"/>
          <w:u w:val="single"/>
        </w:rPr>
        <w:t xml:space="preserve">FORMAÇÃO / </w:t>
      </w:r>
      <w:r w:rsidR="00347029" w:rsidRPr="008B163C">
        <w:rPr>
          <w:rFonts w:ascii="Arial" w:hAnsi="Arial" w:cs="Arial"/>
          <w:b/>
          <w:bCs/>
          <w:color w:val="444444"/>
          <w:sz w:val="20"/>
          <w:szCs w:val="20"/>
          <w:u w:val="single"/>
        </w:rPr>
        <w:t>QUALIFICAÇÕES</w:t>
      </w:r>
    </w:p>
    <w:p w:rsidR="00347029" w:rsidRPr="008B163C" w:rsidRDefault="00347029" w:rsidP="00347029">
      <w:pPr>
        <w:pStyle w:val="ecxmsolistparagraph"/>
        <w:shd w:val="clear" w:color="auto" w:fill="FFFFFF"/>
        <w:spacing w:before="0" w:beforeAutospacing="0" w:after="324" w:afterAutospacing="0"/>
        <w:ind w:hanging="360"/>
        <w:jc w:val="both"/>
        <w:rPr>
          <w:rFonts w:ascii="Arial" w:hAnsi="Arial" w:cs="Arial"/>
          <w:color w:val="444444"/>
          <w:sz w:val="20"/>
          <w:szCs w:val="20"/>
        </w:rPr>
      </w:pPr>
      <w:r w:rsidRPr="008B163C">
        <w:rPr>
          <w:rFonts w:ascii="Arial" w:hAnsi="Arial" w:cs="Arial"/>
          <w:color w:val="444444"/>
          <w:sz w:val="20"/>
          <w:szCs w:val="20"/>
        </w:rPr>
        <w:t>·        </w:t>
      </w:r>
      <w:r w:rsidRPr="008B163C">
        <w:rPr>
          <w:rStyle w:val="apple-converted-space"/>
          <w:rFonts w:ascii="Arial" w:hAnsi="Arial" w:cs="Arial"/>
          <w:color w:val="444444"/>
          <w:sz w:val="20"/>
          <w:szCs w:val="20"/>
        </w:rPr>
        <w:t> </w:t>
      </w:r>
      <w:r w:rsidRPr="008B163C">
        <w:rPr>
          <w:rFonts w:ascii="Arial" w:hAnsi="Arial" w:cs="Arial"/>
          <w:color w:val="444444"/>
          <w:sz w:val="20"/>
          <w:szCs w:val="20"/>
        </w:rPr>
        <w:t> </w:t>
      </w:r>
      <w:r w:rsidR="004B183B">
        <w:rPr>
          <w:rFonts w:ascii="Arial" w:hAnsi="Arial" w:cs="Arial"/>
          <w:color w:val="444444"/>
          <w:sz w:val="20"/>
          <w:szCs w:val="20"/>
        </w:rPr>
        <w:t xml:space="preserve">Instalação e manutenção de redes e pontos elétricos, lógicos e </w:t>
      </w:r>
      <w:proofErr w:type="gramStart"/>
      <w:r w:rsidR="004B183B">
        <w:rPr>
          <w:rFonts w:ascii="Arial" w:hAnsi="Arial" w:cs="Arial"/>
          <w:color w:val="444444"/>
          <w:sz w:val="20"/>
          <w:szCs w:val="20"/>
        </w:rPr>
        <w:t>telefônicos</w:t>
      </w:r>
      <w:proofErr w:type="gramEnd"/>
    </w:p>
    <w:p w:rsidR="00347029" w:rsidRPr="008B163C" w:rsidRDefault="00347029" w:rsidP="00347029">
      <w:pPr>
        <w:pStyle w:val="ecxmsolistparagraph"/>
        <w:shd w:val="clear" w:color="auto" w:fill="FFFFFF"/>
        <w:spacing w:before="0" w:beforeAutospacing="0" w:after="324" w:afterAutospacing="0"/>
        <w:ind w:hanging="360"/>
        <w:jc w:val="both"/>
        <w:rPr>
          <w:rFonts w:ascii="Arial" w:hAnsi="Arial" w:cs="Arial"/>
          <w:color w:val="444444"/>
          <w:sz w:val="20"/>
          <w:szCs w:val="20"/>
        </w:rPr>
      </w:pPr>
      <w:r w:rsidRPr="008B163C">
        <w:rPr>
          <w:rFonts w:ascii="Arial" w:hAnsi="Arial" w:cs="Arial"/>
          <w:color w:val="444444"/>
          <w:sz w:val="20"/>
          <w:szCs w:val="20"/>
        </w:rPr>
        <w:t>·        </w:t>
      </w:r>
      <w:r w:rsidRPr="008B163C">
        <w:rPr>
          <w:rStyle w:val="apple-converted-space"/>
          <w:rFonts w:ascii="Arial" w:hAnsi="Arial" w:cs="Arial"/>
          <w:color w:val="444444"/>
          <w:sz w:val="20"/>
          <w:szCs w:val="20"/>
        </w:rPr>
        <w:t> </w:t>
      </w:r>
      <w:r w:rsidR="004B183B">
        <w:rPr>
          <w:rFonts w:ascii="Arial" w:hAnsi="Arial" w:cs="Arial"/>
          <w:color w:val="444444"/>
          <w:sz w:val="20"/>
          <w:szCs w:val="20"/>
        </w:rPr>
        <w:t xml:space="preserve">Montagem e instalação de maquinas de iluminação e sinalização em vias públicas portos e aeroportos. </w:t>
      </w:r>
      <w:r w:rsidRPr="008B163C">
        <w:rPr>
          <w:rFonts w:ascii="Arial" w:hAnsi="Arial" w:cs="Arial"/>
          <w:color w:val="444444"/>
          <w:sz w:val="20"/>
          <w:szCs w:val="20"/>
        </w:rPr>
        <w:t>;</w:t>
      </w:r>
    </w:p>
    <w:p w:rsidR="00347029" w:rsidRPr="008B163C" w:rsidRDefault="00347029" w:rsidP="00347029">
      <w:pPr>
        <w:pStyle w:val="ecxmsolistparagraph"/>
        <w:shd w:val="clear" w:color="auto" w:fill="FFFFFF"/>
        <w:spacing w:before="0" w:beforeAutospacing="0" w:after="324" w:afterAutospacing="0"/>
        <w:ind w:hanging="360"/>
        <w:jc w:val="both"/>
        <w:rPr>
          <w:rFonts w:ascii="Arial" w:hAnsi="Arial" w:cs="Arial"/>
          <w:color w:val="444444"/>
          <w:sz w:val="20"/>
          <w:szCs w:val="20"/>
        </w:rPr>
      </w:pPr>
      <w:r w:rsidRPr="008B163C">
        <w:rPr>
          <w:rFonts w:ascii="Arial" w:hAnsi="Arial" w:cs="Arial"/>
          <w:color w:val="444444"/>
          <w:sz w:val="20"/>
          <w:szCs w:val="20"/>
        </w:rPr>
        <w:t>·        </w:t>
      </w:r>
      <w:r w:rsidRPr="008B163C">
        <w:rPr>
          <w:rStyle w:val="apple-converted-space"/>
          <w:rFonts w:ascii="Arial" w:hAnsi="Arial" w:cs="Arial"/>
          <w:color w:val="444444"/>
          <w:sz w:val="20"/>
          <w:szCs w:val="20"/>
        </w:rPr>
        <w:t> </w:t>
      </w:r>
      <w:r w:rsidR="004B183B">
        <w:rPr>
          <w:rFonts w:ascii="Arial" w:hAnsi="Arial" w:cs="Arial"/>
          <w:color w:val="444444"/>
          <w:sz w:val="20"/>
          <w:szCs w:val="20"/>
        </w:rPr>
        <w:t>Manutenção e reparação de máquinas, aparelhos de refrigeração e ventilação para uso industrial e comercial</w:t>
      </w:r>
      <w:proofErr w:type="gramStart"/>
      <w:r w:rsidR="004B183B">
        <w:rPr>
          <w:rFonts w:ascii="Arial" w:hAnsi="Arial" w:cs="Arial"/>
          <w:color w:val="444444"/>
          <w:sz w:val="20"/>
          <w:szCs w:val="20"/>
        </w:rPr>
        <w:t>,</w:t>
      </w:r>
      <w:r w:rsidRPr="008B163C">
        <w:rPr>
          <w:rFonts w:ascii="Arial" w:hAnsi="Arial" w:cs="Arial"/>
          <w:color w:val="444444"/>
          <w:sz w:val="20"/>
          <w:szCs w:val="20"/>
        </w:rPr>
        <w:t>;</w:t>
      </w:r>
      <w:proofErr w:type="gramEnd"/>
    </w:p>
    <w:p w:rsidR="00347029" w:rsidRPr="008B163C" w:rsidRDefault="00347029" w:rsidP="00347029">
      <w:pPr>
        <w:pStyle w:val="ecxmsolistparagraph"/>
        <w:shd w:val="clear" w:color="auto" w:fill="FFFFFF"/>
        <w:spacing w:before="0" w:beforeAutospacing="0" w:after="324" w:afterAutospacing="0"/>
        <w:ind w:hanging="360"/>
        <w:jc w:val="both"/>
        <w:rPr>
          <w:rFonts w:ascii="Arial" w:hAnsi="Arial" w:cs="Arial"/>
          <w:color w:val="444444"/>
          <w:sz w:val="20"/>
          <w:szCs w:val="20"/>
        </w:rPr>
      </w:pPr>
      <w:r w:rsidRPr="008B163C">
        <w:rPr>
          <w:rFonts w:ascii="Arial" w:hAnsi="Arial" w:cs="Arial"/>
          <w:color w:val="444444"/>
          <w:sz w:val="20"/>
          <w:szCs w:val="20"/>
        </w:rPr>
        <w:t>·        </w:t>
      </w:r>
      <w:r w:rsidRPr="008B163C">
        <w:rPr>
          <w:rStyle w:val="apple-converted-space"/>
          <w:rFonts w:ascii="Arial" w:hAnsi="Arial" w:cs="Arial"/>
          <w:color w:val="444444"/>
          <w:sz w:val="20"/>
          <w:szCs w:val="20"/>
        </w:rPr>
        <w:t> </w:t>
      </w:r>
      <w:r w:rsidR="004B183B">
        <w:rPr>
          <w:rFonts w:ascii="Arial" w:hAnsi="Arial" w:cs="Arial"/>
          <w:color w:val="444444"/>
          <w:sz w:val="20"/>
          <w:szCs w:val="20"/>
        </w:rPr>
        <w:t xml:space="preserve">Manutenção e reparação de maquinas e aparelhos e equipamentos para </w:t>
      </w:r>
      <w:proofErr w:type="gramStart"/>
      <w:r w:rsidR="004B183B">
        <w:rPr>
          <w:rFonts w:ascii="Arial" w:hAnsi="Arial" w:cs="Arial"/>
          <w:color w:val="444444"/>
          <w:sz w:val="20"/>
          <w:szCs w:val="20"/>
        </w:rPr>
        <w:t>instalação térmicas</w:t>
      </w:r>
      <w:proofErr w:type="gramEnd"/>
      <w:r w:rsidR="004B183B">
        <w:rPr>
          <w:rFonts w:ascii="Arial" w:hAnsi="Arial" w:cs="Arial"/>
          <w:color w:val="444444"/>
          <w:sz w:val="20"/>
          <w:szCs w:val="20"/>
        </w:rPr>
        <w:t>.</w:t>
      </w:r>
    </w:p>
    <w:p w:rsidR="00347029" w:rsidRPr="008B163C" w:rsidRDefault="00347029" w:rsidP="00347029">
      <w:pPr>
        <w:pStyle w:val="ecxmsolistparagraph"/>
        <w:shd w:val="clear" w:color="auto" w:fill="FFFFFF"/>
        <w:spacing w:before="0" w:beforeAutospacing="0" w:after="324" w:afterAutospacing="0"/>
        <w:ind w:hanging="360"/>
        <w:jc w:val="both"/>
        <w:rPr>
          <w:rFonts w:ascii="Arial" w:hAnsi="Arial" w:cs="Arial"/>
          <w:color w:val="444444"/>
          <w:sz w:val="20"/>
          <w:szCs w:val="20"/>
        </w:rPr>
      </w:pPr>
      <w:r w:rsidRPr="008B163C">
        <w:rPr>
          <w:rFonts w:ascii="Arial" w:hAnsi="Arial" w:cs="Arial"/>
          <w:color w:val="444444"/>
          <w:sz w:val="20"/>
          <w:szCs w:val="20"/>
        </w:rPr>
        <w:t>·        </w:t>
      </w:r>
      <w:r w:rsidRPr="008B163C">
        <w:rPr>
          <w:rStyle w:val="apple-converted-space"/>
          <w:rFonts w:ascii="Arial" w:hAnsi="Arial" w:cs="Arial"/>
          <w:color w:val="444444"/>
          <w:sz w:val="20"/>
          <w:szCs w:val="20"/>
        </w:rPr>
        <w:t> </w:t>
      </w:r>
      <w:r w:rsidR="004B183B">
        <w:rPr>
          <w:rFonts w:ascii="Arial" w:hAnsi="Arial" w:cs="Arial"/>
          <w:color w:val="444444"/>
          <w:sz w:val="20"/>
          <w:szCs w:val="20"/>
        </w:rPr>
        <w:t xml:space="preserve">Reparação e manutenção de equipamentos eletroeletrônicos de uso pessoal e </w:t>
      </w:r>
      <w:proofErr w:type="gramStart"/>
      <w:r w:rsidR="004B183B">
        <w:rPr>
          <w:rFonts w:ascii="Arial" w:hAnsi="Arial" w:cs="Arial"/>
          <w:color w:val="444444"/>
          <w:sz w:val="20"/>
          <w:szCs w:val="20"/>
        </w:rPr>
        <w:t xml:space="preserve">doméstico </w:t>
      </w:r>
      <w:r w:rsidRPr="008B163C">
        <w:rPr>
          <w:rFonts w:ascii="Arial" w:hAnsi="Arial" w:cs="Arial"/>
          <w:color w:val="444444"/>
          <w:sz w:val="20"/>
          <w:szCs w:val="20"/>
        </w:rPr>
        <w:t>;</w:t>
      </w:r>
      <w:proofErr w:type="gramEnd"/>
    </w:p>
    <w:p w:rsidR="00347029" w:rsidRDefault="00347029" w:rsidP="00D33458">
      <w:pPr>
        <w:pStyle w:val="ecxmsolistparagraph"/>
        <w:shd w:val="clear" w:color="auto" w:fill="FFFFFF"/>
        <w:spacing w:before="0" w:beforeAutospacing="0" w:after="324" w:afterAutospacing="0"/>
        <w:ind w:hanging="360"/>
        <w:jc w:val="both"/>
        <w:rPr>
          <w:rFonts w:ascii="Arial" w:hAnsi="Arial" w:cs="Arial"/>
          <w:color w:val="444444"/>
          <w:sz w:val="20"/>
          <w:szCs w:val="20"/>
        </w:rPr>
      </w:pPr>
      <w:r w:rsidRPr="0055617E">
        <w:rPr>
          <w:rFonts w:ascii="Arial" w:hAnsi="Arial" w:cs="Arial"/>
          <w:color w:val="444444"/>
          <w:sz w:val="20"/>
          <w:szCs w:val="20"/>
        </w:rPr>
        <w:t>·        </w:t>
      </w:r>
      <w:r w:rsidRPr="0055617E">
        <w:rPr>
          <w:rStyle w:val="apple-converted-space"/>
          <w:rFonts w:ascii="Arial" w:hAnsi="Arial" w:cs="Arial"/>
          <w:color w:val="444444"/>
          <w:sz w:val="20"/>
          <w:szCs w:val="20"/>
        </w:rPr>
        <w:t> </w:t>
      </w:r>
      <w:r w:rsidR="0055617E">
        <w:rPr>
          <w:rFonts w:ascii="Arial" w:hAnsi="Arial" w:cs="Arial"/>
          <w:color w:val="444444"/>
          <w:sz w:val="20"/>
          <w:szCs w:val="20"/>
        </w:rPr>
        <w:t>Instalação e manutenção de sistemas centrais de ar condicionado, de ventilação e refrigeração,</w:t>
      </w:r>
    </w:p>
    <w:p w:rsidR="0055617E" w:rsidRDefault="0055617E" w:rsidP="0055617E">
      <w:pPr>
        <w:pStyle w:val="ecxmsolistparagraph"/>
        <w:shd w:val="clear" w:color="auto" w:fill="FFFFFF"/>
        <w:spacing w:before="0" w:beforeAutospacing="0" w:after="324" w:afterAutospacing="0"/>
        <w:ind w:hanging="360"/>
        <w:jc w:val="both"/>
        <w:rPr>
          <w:rFonts w:ascii="Arial" w:hAnsi="Arial" w:cs="Arial"/>
          <w:color w:val="444444"/>
          <w:sz w:val="20"/>
          <w:szCs w:val="20"/>
        </w:rPr>
      </w:pPr>
      <w:r w:rsidRPr="008B163C">
        <w:rPr>
          <w:rFonts w:ascii="Arial" w:hAnsi="Arial" w:cs="Arial"/>
          <w:color w:val="444444"/>
          <w:sz w:val="20"/>
          <w:szCs w:val="20"/>
        </w:rPr>
        <w:t>·       </w:t>
      </w:r>
      <w:proofErr w:type="gramStart"/>
      <w:r w:rsidRPr="008B163C">
        <w:rPr>
          <w:rFonts w:ascii="Arial" w:hAnsi="Arial" w:cs="Arial"/>
          <w:color w:val="444444"/>
          <w:sz w:val="20"/>
          <w:szCs w:val="20"/>
        </w:rPr>
        <w:t> </w:t>
      </w:r>
      <w:r w:rsidRPr="008B163C">
        <w:rPr>
          <w:rStyle w:val="apple-converted-space"/>
          <w:rFonts w:ascii="Arial" w:hAnsi="Arial" w:cs="Arial"/>
          <w:color w:val="444444"/>
          <w:sz w:val="20"/>
          <w:szCs w:val="20"/>
        </w:rPr>
        <w:t> </w:t>
      </w:r>
      <w:r>
        <w:rPr>
          <w:rFonts w:ascii="Arial" w:hAnsi="Arial" w:cs="Arial"/>
          <w:color w:val="444444"/>
          <w:sz w:val="20"/>
          <w:szCs w:val="20"/>
        </w:rPr>
        <w:t>.</w:t>
      </w:r>
      <w:proofErr w:type="gramEnd"/>
      <w:r>
        <w:rPr>
          <w:rFonts w:ascii="Arial" w:hAnsi="Arial" w:cs="Arial"/>
          <w:color w:val="444444"/>
          <w:sz w:val="20"/>
          <w:szCs w:val="20"/>
        </w:rPr>
        <w:t>Obras de alvenaria</w:t>
      </w:r>
    </w:p>
    <w:p w:rsidR="0055617E" w:rsidRDefault="0055617E" w:rsidP="0055617E">
      <w:pPr>
        <w:pStyle w:val="ecxmsolistparagraph"/>
        <w:shd w:val="clear" w:color="auto" w:fill="FFFFFF"/>
        <w:spacing w:before="0" w:beforeAutospacing="0" w:after="324" w:afterAutospacing="0"/>
        <w:ind w:hanging="360"/>
        <w:jc w:val="both"/>
        <w:rPr>
          <w:rFonts w:ascii="Arial" w:hAnsi="Arial" w:cs="Arial"/>
          <w:color w:val="444444"/>
          <w:sz w:val="20"/>
          <w:szCs w:val="20"/>
        </w:rPr>
      </w:pPr>
      <w:r w:rsidRPr="008B163C">
        <w:rPr>
          <w:rFonts w:ascii="Arial" w:hAnsi="Arial" w:cs="Arial"/>
          <w:color w:val="444444"/>
          <w:sz w:val="20"/>
          <w:szCs w:val="20"/>
        </w:rPr>
        <w:t>·       </w:t>
      </w:r>
      <w:r>
        <w:rPr>
          <w:rFonts w:ascii="Arial" w:hAnsi="Arial" w:cs="Arial"/>
          <w:color w:val="444444"/>
          <w:sz w:val="20"/>
          <w:szCs w:val="20"/>
        </w:rPr>
        <w:t xml:space="preserve">Manutenção reparação de geradores, transformadores e motores elétricos, </w:t>
      </w:r>
    </w:p>
    <w:p w:rsidR="0055617E" w:rsidRDefault="0055617E" w:rsidP="0055617E">
      <w:pPr>
        <w:pStyle w:val="ecxmsolistparagraph"/>
        <w:shd w:val="clear" w:color="auto" w:fill="FFFFFF"/>
        <w:spacing w:before="0" w:beforeAutospacing="0" w:after="324" w:afterAutospacing="0"/>
        <w:ind w:hanging="360"/>
        <w:jc w:val="both"/>
        <w:rPr>
          <w:rFonts w:ascii="Arial" w:hAnsi="Arial" w:cs="Arial"/>
          <w:color w:val="444444"/>
          <w:sz w:val="20"/>
          <w:szCs w:val="20"/>
        </w:rPr>
      </w:pPr>
      <w:r w:rsidRPr="0055617E">
        <w:rPr>
          <w:rFonts w:ascii="Arial" w:hAnsi="Arial" w:cs="Arial"/>
          <w:color w:val="444444"/>
          <w:sz w:val="20"/>
          <w:szCs w:val="20"/>
        </w:rPr>
        <w:t>·        </w:t>
      </w:r>
      <w:r w:rsidRPr="0055617E">
        <w:rPr>
          <w:rStyle w:val="apple-converted-space"/>
          <w:rFonts w:ascii="Arial" w:hAnsi="Arial" w:cs="Arial"/>
          <w:color w:val="444444"/>
          <w:sz w:val="20"/>
          <w:szCs w:val="20"/>
        </w:rPr>
        <w:t> </w:t>
      </w:r>
      <w:r>
        <w:rPr>
          <w:rFonts w:ascii="Arial" w:hAnsi="Arial" w:cs="Arial"/>
          <w:color w:val="444444"/>
          <w:sz w:val="20"/>
          <w:szCs w:val="20"/>
        </w:rPr>
        <w:t xml:space="preserve">Instalação de máquinas e equipamentos industriais </w:t>
      </w:r>
    </w:p>
    <w:p w:rsidR="0055617E" w:rsidRDefault="0055617E" w:rsidP="0055617E">
      <w:pPr>
        <w:pStyle w:val="ecxmsolistparagraph"/>
        <w:shd w:val="clear" w:color="auto" w:fill="FFFFFF"/>
        <w:spacing w:before="0" w:beforeAutospacing="0" w:after="324" w:afterAutospacing="0"/>
        <w:ind w:hanging="360"/>
        <w:jc w:val="both"/>
        <w:rPr>
          <w:rFonts w:ascii="Arial" w:hAnsi="Arial" w:cs="Arial"/>
          <w:color w:val="444444"/>
          <w:sz w:val="20"/>
          <w:szCs w:val="20"/>
        </w:rPr>
      </w:pPr>
      <w:r w:rsidRPr="008B163C">
        <w:rPr>
          <w:rFonts w:ascii="Arial" w:hAnsi="Arial" w:cs="Arial"/>
          <w:color w:val="444444"/>
          <w:sz w:val="20"/>
          <w:szCs w:val="20"/>
        </w:rPr>
        <w:t>·       </w:t>
      </w:r>
      <w:proofErr w:type="gramStart"/>
      <w:r w:rsidRPr="008B163C">
        <w:rPr>
          <w:rFonts w:ascii="Arial" w:hAnsi="Arial" w:cs="Arial"/>
          <w:color w:val="444444"/>
          <w:sz w:val="20"/>
          <w:szCs w:val="20"/>
        </w:rPr>
        <w:t> </w:t>
      </w:r>
      <w:r w:rsidRPr="008B163C">
        <w:rPr>
          <w:rStyle w:val="apple-converted-space"/>
          <w:rFonts w:ascii="Arial" w:hAnsi="Arial" w:cs="Arial"/>
          <w:color w:val="444444"/>
          <w:sz w:val="20"/>
          <w:szCs w:val="20"/>
        </w:rPr>
        <w:t> </w:t>
      </w:r>
      <w:r>
        <w:rPr>
          <w:rFonts w:ascii="Arial" w:hAnsi="Arial" w:cs="Arial"/>
          <w:color w:val="444444"/>
          <w:sz w:val="20"/>
          <w:szCs w:val="20"/>
        </w:rPr>
        <w:t>.</w:t>
      </w:r>
      <w:proofErr w:type="gramEnd"/>
      <w:r>
        <w:rPr>
          <w:rFonts w:ascii="Arial" w:hAnsi="Arial" w:cs="Arial"/>
          <w:color w:val="444444"/>
          <w:sz w:val="20"/>
          <w:szCs w:val="20"/>
        </w:rPr>
        <w:t>NR10 – NR 18 – NR 32</w:t>
      </w:r>
    </w:p>
    <w:p w:rsidR="0055617E" w:rsidRPr="008B163C" w:rsidRDefault="0055617E" w:rsidP="0055617E">
      <w:pPr>
        <w:pStyle w:val="ecxmsolistparagraph"/>
        <w:shd w:val="clear" w:color="auto" w:fill="FFFFFF"/>
        <w:spacing w:before="0" w:beforeAutospacing="0" w:after="324" w:afterAutospacing="0"/>
        <w:ind w:hanging="360"/>
        <w:jc w:val="both"/>
        <w:rPr>
          <w:rFonts w:ascii="Arial" w:hAnsi="Arial" w:cs="Arial"/>
          <w:color w:val="444444"/>
          <w:sz w:val="20"/>
          <w:szCs w:val="20"/>
        </w:rPr>
      </w:pPr>
      <w:r w:rsidRPr="008B163C">
        <w:rPr>
          <w:rFonts w:ascii="Arial" w:hAnsi="Arial" w:cs="Arial"/>
          <w:color w:val="444444"/>
          <w:sz w:val="20"/>
          <w:szCs w:val="20"/>
        </w:rPr>
        <w:t>·       </w:t>
      </w:r>
      <w:r>
        <w:rPr>
          <w:rFonts w:ascii="Arial" w:hAnsi="Arial" w:cs="Arial"/>
          <w:color w:val="444444"/>
          <w:sz w:val="20"/>
          <w:szCs w:val="20"/>
        </w:rPr>
        <w:t>Técnicas de vendas e produtos</w:t>
      </w:r>
      <w:proofErr w:type="gramStart"/>
      <w:r>
        <w:rPr>
          <w:rFonts w:ascii="Arial" w:hAnsi="Arial" w:cs="Arial"/>
          <w:color w:val="444444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color w:val="444444"/>
          <w:sz w:val="20"/>
          <w:szCs w:val="20"/>
        </w:rPr>
        <w:t xml:space="preserve">- Planejamento de gestão de turismo  - 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Vitrinismo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, </w:t>
      </w:r>
    </w:p>
    <w:p w:rsidR="0055617E" w:rsidRPr="008B163C" w:rsidRDefault="0055617E" w:rsidP="0055617E">
      <w:pPr>
        <w:pStyle w:val="ecxmsolistparagraph"/>
        <w:shd w:val="clear" w:color="auto" w:fill="FFFFFF"/>
        <w:spacing w:before="0" w:beforeAutospacing="0" w:after="324" w:afterAutospacing="0"/>
        <w:ind w:hanging="360"/>
        <w:jc w:val="both"/>
        <w:rPr>
          <w:rFonts w:ascii="Arial" w:hAnsi="Arial" w:cs="Arial"/>
          <w:color w:val="444444"/>
          <w:sz w:val="20"/>
          <w:szCs w:val="20"/>
        </w:rPr>
      </w:pPr>
    </w:p>
    <w:sectPr w:rsidR="0055617E" w:rsidRPr="008B163C" w:rsidSect="00237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347029"/>
    <w:rsid w:val="00011A93"/>
    <w:rsid w:val="001733C2"/>
    <w:rsid w:val="00216EE3"/>
    <w:rsid w:val="00237091"/>
    <w:rsid w:val="00342520"/>
    <w:rsid w:val="00347029"/>
    <w:rsid w:val="00427499"/>
    <w:rsid w:val="00445B3F"/>
    <w:rsid w:val="004B183B"/>
    <w:rsid w:val="0055617E"/>
    <w:rsid w:val="005A646E"/>
    <w:rsid w:val="0065435F"/>
    <w:rsid w:val="008B163C"/>
    <w:rsid w:val="00D33458"/>
    <w:rsid w:val="00E40928"/>
    <w:rsid w:val="00E745E7"/>
    <w:rsid w:val="00FA1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sz w:val="16"/>
        <w:szCs w:val="16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0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spacing">
    <w:name w:val="ecxmsonospacing"/>
    <w:basedOn w:val="Normal"/>
    <w:rsid w:val="00347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47029"/>
  </w:style>
  <w:style w:type="character" w:styleId="Hyperlink">
    <w:name w:val="Hyperlink"/>
    <w:basedOn w:val="Fontepargpadro"/>
    <w:uiPriority w:val="99"/>
    <w:unhideWhenUsed/>
    <w:rsid w:val="00347029"/>
    <w:rPr>
      <w:color w:val="0000FF"/>
      <w:u w:val="single"/>
    </w:rPr>
  </w:style>
  <w:style w:type="paragraph" w:customStyle="1" w:styleId="ecxmsonormal">
    <w:name w:val="ecxmsonormal"/>
    <w:basedOn w:val="Normal"/>
    <w:rsid w:val="00347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sz w:val="24"/>
      <w:szCs w:val="24"/>
      <w:lang w:eastAsia="pt-BR"/>
    </w:rPr>
  </w:style>
  <w:style w:type="paragraph" w:customStyle="1" w:styleId="ecxmsolistparagraph">
    <w:name w:val="ecxmsolistparagraph"/>
    <w:basedOn w:val="Normal"/>
    <w:rsid w:val="00347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b/>
        <w:sz w:val="16"/>
        <w:szCs w:val="16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spacing">
    <w:name w:val="ecxmsonospacing"/>
    <w:basedOn w:val="Normal"/>
    <w:rsid w:val="00347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47029"/>
  </w:style>
  <w:style w:type="character" w:styleId="Hyperlink">
    <w:name w:val="Hyperlink"/>
    <w:basedOn w:val="Fontepargpadro"/>
    <w:uiPriority w:val="99"/>
    <w:semiHidden/>
    <w:unhideWhenUsed/>
    <w:rsid w:val="00347029"/>
    <w:rPr>
      <w:color w:val="0000FF"/>
      <w:u w:val="single"/>
    </w:rPr>
  </w:style>
  <w:style w:type="paragraph" w:customStyle="1" w:styleId="ecxmsonormal">
    <w:name w:val="ecxmsonormal"/>
    <w:basedOn w:val="Normal"/>
    <w:rsid w:val="00347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sz w:val="24"/>
      <w:szCs w:val="24"/>
      <w:lang w:eastAsia="pt-BR"/>
    </w:rPr>
  </w:style>
  <w:style w:type="paragraph" w:customStyle="1" w:styleId="ecxmsolistparagraph">
    <w:name w:val="ecxmsolistparagraph"/>
    <w:basedOn w:val="Normal"/>
    <w:rsid w:val="00347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10" Type="http://schemas.microsoft.com/office/2007/relationships/stylesWithEffects" Target="stylesWithEffects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JOELD</dc:creator>
  <cp:lastModifiedBy>FiscRS</cp:lastModifiedBy>
  <cp:revision>3</cp:revision>
  <dcterms:created xsi:type="dcterms:W3CDTF">2015-11-30T10:44:00Z</dcterms:created>
  <dcterms:modified xsi:type="dcterms:W3CDTF">2015-12-10T16:50:00Z</dcterms:modified>
</cp:coreProperties>
</file>