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D4" w:rsidRDefault="001F6336" w:rsidP="004E391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LORENA MEIRA KUNRATH</w:t>
      </w:r>
    </w:p>
    <w:p w:rsidR="004E391B" w:rsidRPr="005078B6" w:rsidRDefault="00FC1ED0" w:rsidP="004E391B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>Rua</w:t>
      </w:r>
      <w:r w:rsidR="007A62E3" w:rsidRPr="005078B6">
        <w:rPr>
          <w:rFonts w:ascii="Arial" w:hAnsi="Arial" w:cs="Arial"/>
          <w:sz w:val="21"/>
          <w:szCs w:val="21"/>
        </w:rPr>
        <w:t xml:space="preserve">: </w:t>
      </w:r>
      <w:r w:rsidR="001F6336" w:rsidRPr="005078B6">
        <w:rPr>
          <w:rFonts w:ascii="Arial" w:hAnsi="Arial" w:cs="Arial"/>
          <w:sz w:val="21"/>
          <w:szCs w:val="21"/>
        </w:rPr>
        <w:t xml:space="preserve">Tóquio 514, Primavera </w:t>
      </w:r>
      <w:r w:rsidR="007A62E3" w:rsidRPr="005078B6">
        <w:rPr>
          <w:rFonts w:ascii="Arial" w:hAnsi="Arial" w:cs="Arial"/>
          <w:sz w:val="21"/>
          <w:szCs w:val="21"/>
        </w:rPr>
        <w:t>/</w:t>
      </w:r>
      <w:r w:rsidR="001F6336" w:rsidRPr="005078B6">
        <w:rPr>
          <w:rFonts w:ascii="Arial" w:hAnsi="Arial" w:cs="Arial"/>
          <w:sz w:val="21"/>
          <w:szCs w:val="21"/>
        </w:rPr>
        <w:t xml:space="preserve"> </w:t>
      </w:r>
      <w:r w:rsidR="007A62E3" w:rsidRPr="005078B6">
        <w:rPr>
          <w:rFonts w:ascii="Arial" w:hAnsi="Arial" w:cs="Arial"/>
          <w:sz w:val="21"/>
          <w:szCs w:val="21"/>
        </w:rPr>
        <w:t>Guaíba RS</w:t>
      </w:r>
    </w:p>
    <w:p w:rsidR="00CC02FB" w:rsidRPr="005078B6" w:rsidRDefault="00CC02FB" w:rsidP="004E391B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>T</w:t>
      </w:r>
      <w:r w:rsidR="00FC1ED0" w:rsidRPr="005078B6">
        <w:rPr>
          <w:rFonts w:ascii="Arial" w:hAnsi="Arial" w:cs="Arial"/>
          <w:sz w:val="21"/>
          <w:szCs w:val="21"/>
        </w:rPr>
        <w:t>el</w:t>
      </w:r>
      <w:r w:rsidR="005F3D55" w:rsidRPr="005078B6">
        <w:rPr>
          <w:rFonts w:ascii="Arial" w:hAnsi="Arial" w:cs="Arial"/>
          <w:sz w:val="21"/>
          <w:szCs w:val="21"/>
        </w:rPr>
        <w:t xml:space="preserve">efone: </w:t>
      </w:r>
      <w:r w:rsidR="00A43CD4" w:rsidRPr="005078B6">
        <w:rPr>
          <w:rFonts w:ascii="Arial" w:hAnsi="Arial" w:cs="Arial"/>
          <w:sz w:val="21"/>
          <w:szCs w:val="21"/>
        </w:rPr>
        <w:t>(51)</w:t>
      </w:r>
      <w:r w:rsidR="001F6336" w:rsidRPr="005078B6">
        <w:rPr>
          <w:rFonts w:ascii="Arial" w:hAnsi="Arial" w:cs="Arial"/>
          <w:sz w:val="21"/>
          <w:szCs w:val="21"/>
        </w:rPr>
        <w:t>80323432</w:t>
      </w:r>
    </w:p>
    <w:p w:rsidR="00CC02FB" w:rsidRPr="005078B6" w:rsidRDefault="00CC02FB" w:rsidP="00CC02FB">
      <w:pPr>
        <w:jc w:val="center"/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 xml:space="preserve">E-mail: </w:t>
      </w:r>
      <w:r w:rsidR="001F6336" w:rsidRPr="005078B6">
        <w:rPr>
          <w:rFonts w:ascii="Arial" w:hAnsi="Arial" w:cs="Arial"/>
          <w:sz w:val="21"/>
          <w:szCs w:val="21"/>
        </w:rPr>
        <w:t>lorenakunrath@gmail.com</w:t>
      </w:r>
    </w:p>
    <w:p w:rsidR="00CC02FB" w:rsidRDefault="00CC02FB" w:rsidP="00CC02FB">
      <w:pPr>
        <w:jc w:val="center"/>
        <w:rPr>
          <w:rFonts w:ascii="Arial" w:hAnsi="Arial" w:cs="Arial"/>
          <w:sz w:val="20"/>
          <w:szCs w:val="20"/>
        </w:rPr>
      </w:pPr>
    </w:p>
    <w:p w:rsidR="001F6336" w:rsidRDefault="00CC02FB" w:rsidP="001F6336">
      <w:pPr>
        <w:jc w:val="center"/>
        <w:rPr>
          <w:rFonts w:ascii="Arial" w:hAnsi="Arial" w:cs="Arial"/>
          <w:b/>
          <w:sz w:val="24"/>
          <w:szCs w:val="24"/>
        </w:rPr>
      </w:pPr>
      <w:r w:rsidRPr="001F6336">
        <w:rPr>
          <w:rFonts w:ascii="Arial" w:hAnsi="Arial" w:cs="Arial"/>
          <w:b/>
          <w:sz w:val="24"/>
          <w:szCs w:val="24"/>
        </w:rPr>
        <w:t>Objetivo:</w:t>
      </w:r>
      <w:r w:rsidR="00FC1ED0" w:rsidRPr="001F6336">
        <w:rPr>
          <w:rFonts w:ascii="Arial" w:hAnsi="Arial" w:cs="Arial"/>
          <w:b/>
          <w:sz w:val="24"/>
          <w:szCs w:val="24"/>
        </w:rPr>
        <w:t xml:space="preserve"> </w:t>
      </w:r>
    </w:p>
    <w:p w:rsidR="001F6336" w:rsidRPr="005078B6" w:rsidRDefault="001F6336" w:rsidP="001F6336">
      <w:pPr>
        <w:jc w:val="center"/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>Oportunidades nas áreas Administrativa, Contábil e Departamento Pessoal, visando adquirir experiência sólida e aprimorar os conhecimentos obtidos no ensino Técnico e Graduação.</w:t>
      </w:r>
    </w:p>
    <w:p w:rsidR="001F6336" w:rsidRDefault="001F6336" w:rsidP="001F6336">
      <w:pPr>
        <w:jc w:val="center"/>
        <w:rPr>
          <w:rFonts w:ascii="Arial" w:hAnsi="Arial" w:cs="Arial"/>
        </w:rPr>
      </w:pPr>
    </w:p>
    <w:p w:rsidR="00D45999" w:rsidRPr="001F6336" w:rsidRDefault="00CC02FB" w:rsidP="001F6336">
      <w:pPr>
        <w:rPr>
          <w:rFonts w:ascii="Arial" w:hAnsi="Arial" w:cs="Arial"/>
        </w:rPr>
      </w:pPr>
      <w:r w:rsidRPr="005C7EE9">
        <w:rPr>
          <w:rFonts w:ascii="Arial" w:hAnsi="Arial" w:cs="Arial"/>
          <w:b/>
        </w:rPr>
        <w:t>F</w:t>
      </w:r>
      <w:bookmarkStart w:id="0" w:name="_GoBack"/>
      <w:bookmarkEnd w:id="0"/>
      <w:r w:rsidRPr="005C7EE9">
        <w:rPr>
          <w:rFonts w:ascii="Arial" w:hAnsi="Arial" w:cs="Arial"/>
          <w:b/>
        </w:rPr>
        <w:t>ormação Acadêmica:</w:t>
      </w:r>
    </w:p>
    <w:p w:rsidR="001F6336" w:rsidRPr="005078B6" w:rsidRDefault="001F6336" w:rsidP="00CC02FB">
      <w:pPr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>Cursando Gestão em Recursos Humanos- QI Escolas e Faculdades</w:t>
      </w:r>
    </w:p>
    <w:p w:rsidR="001F6336" w:rsidRPr="005078B6" w:rsidRDefault="001F6336" w:rsidP="00CC02FB">
      <w:pPr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 xml:space="preserve">Desde: 03/2016 – 1º Semestre </w:t>
      </w:r>
    </w:p>
    <w:p w:rsidR="00EB4918" w:rsidRPr="005078B6" w:rsidRDefault="00EB4918" w:rsidP="00CC02FB">
      <w:pPr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 xml:space="preserve">Técnico em </w:t>
      </w:r>
      <w:r w:rsidR="001F6336" w:rsidRPr="005078B6">
        <w:rPr>
          <w:rFonts w:ascii="Arial" w:hAnsi="Arial" w:cs="Arial"/>
          <w:sz w:val="21"/>
          <w:szCs w:val="21"/>
        </w:rPr>
        <w:t>Contabilidade</w:t>
      </w:r>
      <w:r w:rsidR="005F3D55" w:rsidRPr="005078B6">
        <w:rPr>
          <w:rFonts w:ascii="Arial" w:hAnsi="Arial" w:cs="Arial"/>
          <w:sz w:val="21"/>
          <w:szCs w:val="21"/>
        </w:rPr>
        <w:t>-Escolas e Faculdades QI</w:t>
      </w:r>
    </w:p>
    <w:p w:rsidR="005A3010" w:rsidRPr="005078B6" w:rsidRDefault="00FC1ED0" w:rsidP="00CC02FB">
      <w:pPr>
        <w:rPr>
          <w:rFonts w:ascii="Arial" w:hAnsi="Arial" w:cs="Arial"/>
          <w:sz w:val="21"/>
          <w:szCs w:val="21"/>
        </w:rPr>
      </w:pPr>
      <w:r w:rsidRPr="005078B6">
        <w:rPr>
          <w:rFonts w:ascii="Arial" w:hAnsi="Arial" w:cs="Arial"/>
          <w:sz w:val="21"/>
          <w:szCs w:val="21"/>
        </w:rPr>
        <w:t xml:space="preserve">Conclusão: </w:t>
      </w:r>
      <w:r w:rsidR="001F6336" w:rsidRPr="005078B6">
        <w:rPr>
          <w:rFonts w:ascii="Arial" w:hAnsi="Arial" w:cs="Arial"/>
          <w:sz w:val="21"/>
          <w:szCs w:val="21"/>
        </w:rPr>
        <w:t>12/2015</w:t>
      </w:r>
    </w:p>
    <w:p w:rsidR="00CC02FB" w:rsidRPr="005C7EE9" w:rsidRDefault="00CC02FB" w:rsidP="00A97254">
      <w:pPr>
        <w:rPr>
          <w:rFonts w:ascii="Arial" w:hAnsi="Arial" w:cs="Arial"/>
          <w:b/>
        </w:rPr>
      </w:pPr>
      <w:r w:rsidRPr="005C7EE9">
        <w:rPr>
          <w:rFonts w:ascii="Arial" w:hAnsi="Arial" w:cs="Arial"/>
          <w:b/>
        </w:rPr>
        <w:t>Experiências Profissionais:</w:t>
      </w:r>
    </w:p>
    <w:p w:rsidR="00C00C56" w:rsidRDefault="00C00C56" w:rsidP="0020732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QI Escolas e Faculdades-</w:t>
      </w:r>
      <w:r w:rsidR="0046166C">
        <w:rPr>
          <w:rFonts w:ascii="Arial" w:hAnsi="Arial" w:cs="Arial"/>
          <w:b/>
          <w:color w:val="000000" w:themeColor="text1"/>
        </w:rPr>
        <w:t>Atendente Comercial</w:t>
      </w:r>
    </w:p>
    <w:p w:rsidR="00EB4918" w:rsidRPr="005078B6" w:rsidRDefault="005F3D55" w:rsidP="00207325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078B6">
        <w:rPr>
          <w:rFonts w:ascii="Arial" w:hAnsi="Arial" w:cs="Arial"/>
          <w:color w:val="000000" w:themeColor="text1"/>
          <w:sz w:val="21"/>
          <w:szCs w:val="21"/>
        </w:rPr>
        <w:t>Período:</w:t>
      </w:r>
      <w:r w:rsidR="00C00C56" w:rsidRPr="005078B6">
        <w:rPr>
          <w:rFonts w:ascii="Arial" w:hAnsi="Arial" w:cs="Arial"/>
          <w:color w:val="000000" w:themeColor="text1"/>
          <w:sz w:val="21"/>
          <w:szCs w:val="21"/>
        </w:rPr>
        <w:t xml:space="preserve"> 01/2016 até o presente</w:t>
      </w:r>
    </w:p>
    <w:p w:rsidR="00C00C56" w:rsidRPr="005078B6" w:rsidRDefault="00C00C56" w:rsidP="00C00C5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078B6">
        <w:rPr>
          <w:rFonts w:ascii="Arial" w:hAnsi="Arial" w:cs="Arial"/>
          <w:color w:val="000000" w:themeColor="text1"/>
          <w:sz w:val="21"/>
          <w:szCs w:val="21"/>
        </w:rPr>
        <w:t>Atendimento ao público e ao telefone, realizando matrículas dos cursos que a instituição oferece de acordo com a necessidade do cliente, cumprindo metas pré-estabelecidas pela gerencia comercial.</w:t>
      </w:r>
    </w:p>
    <w:p w:rsidR="00C00C56" w:rsidRDefault="00C00C56" w:rsidP="00C00C56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C00C56" w:rsidRDefault="00C00C56" w:rsidP="00C00C56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C00C56">
        <w:rPr>
          <w:rFonts w:ascii="Arial" w:hAnsi="Arial" w:cs="Arial"/>
          <w:b/>
          <w:color w:val="000000" w:themeColor="text1"/>
        </w:rPr>
        <w:t>QI Escolas e Faculdades- Secretária de Escola</w:t>
      </w:r>
    </w:p>
    <w:p w:rsidR="00C00C56" w:rsidRPr="005078B6" w:rsidRDefault="00C00C56" w:rsidP="00C00C5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078B6">
        <w:rPr>
          <w:rFonts w:ascii="Arial" w:hAnsi="Arial" w:cs="Arial"/>
          <w:color w:val="000000" w:themeColor="text1"/>
          <w:sz w:val="21"/>
          <w:szCs w:val="21"/>
        </w:rPr>
        <w:t>Período: 02/2015 a 12/2015</w:t>
      </w:r>
    </w:p>
    <w:p w:rsidR="00C00C56" w:rsidRDefault="00C00C56" w:rsidP="00C00C5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078B6">
        <w:rPr>
          <w:rFonts w:ascii="Arial" w:hAnsi="Arial" w:cs="Arial"/>
          <w:color w:val="000000" w:themeColor="text1"/>
          <w:sz w:val="21"/>
          <w:szCs w:val="21"/>
        </w:rPr>
        <w:t>Atendimento ao público e ao telefone, auxiliando pais, alunos e professores referente a chamadas, frequência, avaliações e rematrículas. Realizava solicitações de certificados e diplomas, abertura e análise de ajustes financeiros, confecção e recebimento de malotes para diversos setores da instituição.</w:t>
      </w:r>
    </w:p>
    <w:p w:rsidR="005078B6" w:rsidRPr="005078B6" w:rsidRDefault="005078B6" w:rsidP="00C00C5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5078B6" w:rsidRDefault="005078B6" w:rsidP="005078B6">
      <w:pPr>
        <w:spacing w:after="0" w:line="240" w:lineRule="auto"/>
        <w:rPr>
          <w:rFonts w:ascii="Arial" w:hAnsi="Arial" w:cs="Arial"/>
          <w:b/>
          <w:color w:val="000000" w:themeColor="text1"/>
        </w:rPr>
      </w:pPr>
      <w:proofErr w:type="spellStart"/>
      <w:r w:rsidRPr="005078B6">
        <w:rPr>
          <w:rFonts w:ascii="Arial" w:hAnsi="Arial" w:cs="Arial"/>
          <w:b/>
          <w:color w:val="000000" w:themeColor="text1"/>
        </w:rPr>
        <w:t>Zanc</w:t>
      </w:r>
      <w:proofErr w:type="spellEnd"/>
      <w:r w:rsidRPr="005078B6">
        <w:rPr>
          <w:rFonts w:ascii="Arial" w:hAnsi="Arial" w:cs="Arial"/>
          <w:b/>
          <w:color w:val="000000" w:themeColor="text1"/>
        </w:rPr>
        <w:t xml:space="preserve"> Assessoria Nacional de Cobrança</w:t>
      </w:r>
    </w:p>
    <w:p w:rsidR="005078B6" w:rsidRPr="005078B6" w:rsidRDefault="005078B6" w:rsidP="005078B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078B6">
        <w:rPr>
          <w:rFonts w:ascii="Arial" w:hAnsi="Arial" w:cs="Arial"/>
          <w:color w:val="000000" w:themeColor="text1"/>
          <w:sz w:val="21"/>
          <w:szCs w:val="21"/>
        </w:rPr>
        <w:t>Período:</w:t>
      </w:r>
      <w:r w:rsidR="0046166C">
        <w:rPr>
          <w:rFonts w:ascii="Arial" w:hAnsi="Arial" w:cs="Arial"/>
          <w:color w:val="000000" w:themeColor="text1"/>
          <w:sz w:val="21"/>
          <w:szCs w:val="21"/>
        </w:rPr>
        <w:t xml:space="preserve"> 07</w:t>
      </w:r>
      <w:r w:rsidRPr="005078B6">
        <w:rPr>
          <w:rFonts w:ascii="Arial" w:hAnsi="Arial" w:cs="Arial"/>
          <w:color w:val="000000" w:themeColor="text1"/>
          <w:sz w:val="21"/>
          <w:szCs w:val="21"/>
        </w:rPr>
        <w:t>/2010 a 10/2011</w:t>
      </w:r>
    </w:p>
    <w:p w:rsidR="005078B6" w:rsidRDefault="0046166C" w:rsidP="005078B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Cobrança ativa e receptiva de</w:t>
      </w:r>
      <w:r w:rsidR="005078B6" w:rsidRPr="005078B6">
        <w:rPr>
          <w:rFonts w:ascii="Arial" w:hAnsi="Arial" w:cs="Arial"/>
          <w:color w:val="000000" w:themeColor="text1"/>
          <w:sz w:val="21"/>
          <w:szCs w:val="21"/>
        </w:rPr>
        <w:t xml:space="preserve"> clientes inadimplentes</w:t>
      </w:r>
      <w:r>
        <w:rPr>
          <w:rFonts w:ascii="Arial" w:hAnsi="Arial" w:cs="Arial"/>
          <w:color w:val="000000" w:themeColor="text1"/>
          <w:sz w:val="21"/>
          <w:szCs w:val="21"/>
        </w:rPr>
        <w:t>,</w:t>
      </w:r>
      <w:r w:rsidR="005078B6" w:rsidRPr="005078B6">
        <w:rPr>
          <w:rFonts w:ascii="Arial" w:hAnsi="Arial" w:cs="Arial"/>
          <w:color w:val="000000" w:themeColor="text1"/>
          <w:sz w:val="21"/>
          <w:szCs w:val="21"/>
        </w:rPr>
        <w:t xml:space="preserve"> referente financiamento de veículos realizados pelo banco Itaú e Santander. Envio de boletos,</w:t>
      </w:r>
      <w:r w:rsidR="005078B6">
        <w:rPr>
          <w:rFonts w:ascii="Arial" w:hAnsi="Arial" w:cs="Arial"/>
          <w:color w:val="000000" w:themeColor="text1"/>
          <w:sz w:val="21"/>
          <w:szCs w:val="21"/>
        </w:rPr>
        <w:t xml:space="preserve"> minutas de acordo.</w:t>
      </w:r>
    </w:p>
    <w:p w:rsidR="00C00C56" w:rsidRDefault="00C00C56" w:rsidP="00C00C56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078B6" w:rsidRPr="005078B6" w:rsidRDefault="005078B6" w:rsidP="00C00C56">
      <w:pPr>
        <w:spacing w:after="0" w:line="240" w:lineRule="auto"/>
        <w:rPr>
          <w:rFonts w:ascii="Arial" w:hAnsi="Arial" w:cs="Arial"/>
          <w:b/>
          <w:color w:val="000000" w:themeColor="text1"/>
        </w:rPr>
      </w:pPr>
      <w:proofErr w:type="spellStart"/>
      <w:r w:rsidRPr="005078B6">
        <w:rPr>
          <w:rFonts w:ascii="Arial" w:hAnsi="Arial" w:cs="Arial"/>
          <w:b/>
          <w:color w:val="000000" w:themeColor="text1"/>
        </w:rPr>
        <w:t>Hoepers</w:t>
      </w:r>
      <w:proofErr w:type="spellEnd"/>
      <w:r w:rsidRPr="005078B6">
        <w:rPr>
          <w:rFonts w:ascii="Arial" w:hAnsi="Arial" w:cs="Arial"/>
          <w:b/>
          <w:color w:val="000000" w:themeColor="text1"/>
        </w:rPr>
        <w:t xml:space="preserve"> S.A.</w:t>
      </w:r>
    </w:p>
    <w:p w:rsidR="00C00C56" w:rsidRPr="005078B6" w:rsidRDefault="00C00C56" w:rsidP="00C00C5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078B6">
        <w:rPr>
          <w:rFonts w:ascii="Arial" w:hAnsi="Arial" w:cs="Arial"/>
          <w:color w:val="000000" w:themeColor="text1"/>
          <w:sz w:val="21"/>
          <w:szCs w:val="21"/>
        </w:rPr>
        <w:t xml:space="preserve">Período: </w:t>
      </w:r>
      <w:r w:rsidR="0046166C">
        <w:rPr>
          <w:rFonts w:ascii="Arial" w:hAnsi="Arial" w:cs="Arial"/>
          <w:color w:val="000000" w:themeColor="text1"/>
          <w:sz w:val="21"/>
          <w:szCs w:val="21"/>
        </w:rPr>
        <w:t>07</w:t>
      </w:r>
      <w:r w:rsidR="005078B6">
        <w:rPr>
          <w:rFonts w:ascii="Arial" w:hAnsi="Arial" w:cs="Arial"/>
          <w:color w:val="000000" w:themeColor="text1"/>
          <w:sz w:val="21"/>
          <w:szCs w:val="21"/>
        </w:rPr>
        <w:t xml:space="preserve">/2009 a </w:t>
      </w:r>
      <w:r w:rsidR="0046166C">
        <w:rPr>
          <w:rFonts w:ascii="Arial" w:hAnsi="Arial" w:cs="Arial"/>
          <w:color w:val="000000" w:themeColor="text1"/>
          <w:sz w:val="21"/>
          <w:szCs w:val="21"/>
        </w:rPr>
        <w:t>09/2010</w:t>
      </w:r>
    </w:p>
    <w:p w:rsidR="00C00C56" w:rsidRPr="005078B6" w:rsidRDefault="0046166C" w:rsidP="00C00C5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Cobrança ativa de clientes inadimplentes, referente a compras vinculadas ao grupo Losango.</w:t>
      </w:r>
    </w:p>
    <w:p w:rsidR="005078B6" w:rsidRDefault="005078B6" w:rsidP="00C00C56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078B6" w:rsidRPr="005078B6" w:rsidRDefault="005078B6" w:rsidP="00C00C56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A43CD4" w:rsidRPr="005078B6" w:rsidRDefault="00A43CD4" w:rsidP="00C00C56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A43CD4">
        <w:rPr>
          <w:rFonts w:ascii="Arial" w:hAnsi="Arial" w:cs="Arial"/>
          <w:b/>
          <w:color w:val="000000" w:themeColor="text1"/>
        </w:rPr>
        <w:t>Experiências sem registro CLT:</w:t>
      </w:r>
    </w:p>
    <w:p w:rsidR="00A43CD4" w:rsidRDefault="005078B6" w:rsidP="00A43CD4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Bibiana</w:t>
      </w:r>
      <w:proofErr w:type="spellEnd"/>
      <w:r>
        <w:rPr>
          <w:rFonts w:ascii="Arial" w:hAnsi="Arial" w:cs="Arial"/>
          <w:b/>
          <w:color w:val="000000" w:themeColor="text1"/>
        </w:rPr>
        <w:t xml:space="preserve"> Barrios </w:t>
      </w:r>
      <w:proofErr w:type="spellStart"/>
      <w:r>
        <w:rPr>
          <w:rFonts w:ascii="Arial" w:hAnsi="Arial" w:cs="Arial"/>
          <w:b/>
          <w:color w:val="000000" w:themeColor="text1"/>
        </w:rPr>
        <w:t>Simionatto</w:t>
      </w:r>
      <w:proofErr w:type="spellEnd"/>
      <w:r>
        <w:rPr>
          <w:rFonts w:ascii="Arial" w:hAnsi="Arial" w:cs="Arial"/>
          <w:b/>
          <w:color w:val="000000" w:themeColor="text1"/>
        </w:rPr>
        <w:t>- Consultório Dentário</w:t>
      </w:r>
    </w:p>
    <w:p w:rsidR="00A43CD4" w:rsidRPr="00A43CD4" w:rsidRDefault="005078B6" w:rsidP="00A43CD4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Secretária- Temporário</w:t>
      </w:r>
    </w:p>
    <w:p w:rsidR="00A43CD4" w:rsidRPr="0046166C" w:rsidRDefault="005078B6" w:rsidP="00A43CD4">
      <w:pPr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46166C">
        <w:rPr>
          <w:rFonts w:ascii="Arial" w:hAnsi="Arial" w:cs="Arial"/>
          <w:color w:val="000000" w:themeColor="text1"/>
          <w:sz w:val="21"/>
          <w:szCs w:val="21"/>
        </w:rPr>
        <w:t>Período: 11/2012 a 04/2013</w:t>
      </w:r>
    </w:p>
    <w:p w:rsidR="003F2B9E" w:rsidRPr="0046166C" w:rsidRDefault="00A43CD4" w:rsidP="005078B6">
      <w:pPr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46166C">
        <w:rPr>
          <w:rFonts w:ascii="Arial" w:hAnsi="Arial" w:cs="Arial"/>
          <w:color w:val="000000" w:themeColor="text1"/>
          <w:sz w:val="21"/>
          <w:szCs w:val="21"/>
        </w:rPr>
        <w:t xml:space="preserve">Atendimento ao público e </w:t>
      </w:r>
      <w:r w:rsidR="005078B6" w:rsidRPr="0046166C">
        <w:rPr>
          <w:rFonts w:ascii="Arial" w:hAnsi="Arial" w:cs="Arial"/>
          <w:color w:val="000000" w:themeColor="text1"/>
          <w:sz w:val="21"/>
          <w:szCs w:val="21"/>
        </w:rPr>
        <w:t>ao telefone, organização da agenda de pacientes, abertura e fechamento do consultório, reposição dos materiais e esterilização dos instrumentos.</w:t>
      </w:r>
    </w:p>
    <w:sectPr w:rsidR="003F2B9E" w:rsidRPr="00461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37"/>
    <w:multiLevelType w:val="hybridMultilevel"/>
    <w:tmpl w:val="7460E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35F3"/>
    <w:multiLevelType w:val="hybridMultilevel"/>
    <w:tmpl w:val="C7A81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F1A"/>
    <w:multiLevelType w:val="hybridMultilevel"/>
    <w:tmpl w:val="F1F25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FB"/>
    <w:rsid w:val="0001123D"/>
    <w:rsid w:val="001F6336"/>
    <w:rsid w:val="00207325"/>
    <w:rsid w:val="00353A8A"/>
    <w:rsid w:val="003D6D2F"/>
    <w:rsid w:val="003E16F3"/>
    <w:rsid w:val="003F2B9E"/>
    <w:rsid w:val="0046166C"/>
    <w:rsid w:val="004E391B"/>
    <w:rsid w:val="005078B6"/>
    <w:rsid w:val="005A3010"/>
    <w:rsid w:val="005C7EE9"/>
    <w:rsid w:val="005E1FBF"/>
    <w:rsid w:val="005F3D55"/>
    <w:rsid w:val="006A4A30"/>
    <w:rsid w:val="007A62E3"/>
    <w:rsid w:val="00856801"/>
    <w:rsid w:val="00864D5A"/>
    <w:rsid w:val="009377BE"/>
    <w:rsid w:val="009774D8"/>
    <w:rsid w:val="00A43CD4"/>
    <w:rsid w:val="00A73A3C"/>
    <w:rsid w:val="00A97254"/>
    <w:rsid w:val="00C00C56"/>
    <w:rsid w:val="00CC02FB"/>
    <w:rsid w:val="00D45999"/>
    <w:rsid w:val="00EB4918"/>
    <w:rsid w:val="00EE6BB9"/>
    <w:rsid w:val="00FA3774"/>
    <w:rsid w:val="00F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9220F-F30A-477D-A5F4-A3499BB2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02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02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37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7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COMERCIAL</cp:lastModifiedBy>
  <cp:revision>2</cp:revision>
  <cp:lastPrinted>2015-07-17T13:02:00Z</cp:lastPrinted>
  <dcterms:created xsi:type="dcterms:W3CDTF">2016-02-29T19:40:00Z</dcterms:created>
  <dcterms:modified xsi:type="dcterms:W3CDTF">2016-02-29T19:40:00Z</dcterms:modified>
</cp:coreProperties>
</file>