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2110"/>
        <w:gridCol w:w="2110"/>
      </w:tblGrid>
      <w:tr w:rsidR="00BA4988" w:rsidRPr="00BA4988" w:rsidTr="00BA4988">
        <w:trPr>
          <w:tblCellSpacing w:w="0" w:type="dxa"/>
        </w:trPr>
        <w:tc>
          <w:tcPr>
            <w:tcW w:w="0" w:type="auto"/>
            <w:gridSpan w:val="3"/>
            <w:hideMark/>
          </w:tcPr>
          <w:p w:rsidR="00BA4988" w:rsidRPr="00BA4988" w:rsidRDefault="00BA4988" w:rsidP="00D01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sz w:val="36"/>
                <w:szCs w:val="36"/>
              </w:rPr>
              <w:t xml:space="preserve">André Ribeiro </w:t>
            </w:r>
            <w:r w:rsidR="00D0111B">
              <w:rPr>
                <w:rFonts w:ascii="Verdana" w:eastAsia="Times New Roman" w:hAnsi="Verdana" w:cs="Times New Roman"/>
                <w:sz w:val="36"/>
                <w:szCs w:val="36"/>
              </w:rPr>
              <w:t>F</w:t>
            </w:r>
            <w:r w:rsidRPr="00BA4988">
              <w:rPr>
                <w:rFonts w:ascii="Verdana" w:eastAsia="Times New Roman" w:hAnsi="Verdana" w:cs="Times New Roman"/>
                <w:sz w:val="36"/>
                <w:szCs w:val="36"/>
              </w:rPr>
              <w:t>erna</w:t>
            </w:r>
            <w:r>
              <w:rPr>
                <w:rFonts w:ascii="Verdana" w:eastAsia="Times New Roman" w:hAnsi="Verdana" w:cs="Times New Roman"/>
                <w:sz w:val="36"/>
                <w:szCs w:val="36"/>
              </w:rPr>
              <w:t>n</w:t>
            </w:r>
            <w:r w:rsidRPr="00BA4988">
              <w:rPr>
                <w:rFonts w:ascii="Verdana" w:eastAsia="Times New Roman" w:hAnsi="Verdana" w:cs="Times New Roman"/>
                <w:sz w:val="36"/>
                <w:szCs w:val="36"/>
              </w:rPr>
              <w:t>des</w:t>
            </w:r>
          </w:p>
        </w:tc>
        <w:tc>
          <w:tcPr>
            <w:tcW w:w="0" w:type="auto"/>
            <w:gridSpan w:val="2"/>
            <w:hideMark/>
          </w:tcPr>
          <w:p w:rsidR="00BA4988" w:rsidRPr="00BA4988" w:rsidRDefault="00BA4988" w:rsidP="00B775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Brasileiro, 24 anos (07/05/91), casado, sem filhos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br/>
              <w:t>Rua J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t>oão Caetano, 43, APTO 31 Campo G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rande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br/>
              <w:t>11070-310 Santos, Sã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t>o Paulo - Brasil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br/>
            </w:r>
            <w:r w:rsidR="00B77558">
              <w:rPr>
                <w:rFonts w:ascii="Verdana" w:eastAsia="Times New Roman" w:hAnsi="Verdana" w:cs="Times New Roman"/>
                <w:sz w:val="15"/>
                <w:szCs w:val="15"/>
              </w:rPr>
              <w:t>Residencial: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t>(13)3323-3743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br/>
              <w:t>C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el</w:t>
            </w:r>
            <w:r w:rsidR="00D0111B">
              <w:rPr>
                <w:rFonts w:ascii="Verdana" w:eastAsia="Times New Roman" w:hAnsi="Verdana" w:cs="Times New Roman"/>
                <w:sz w:val="15"/>
                <w:szCs w:val="15"/>
              </w:rPr>
              <w:t>.:</w:t>
            </w:r>
            <w:r w:rsidR="00B77558">
              <w:rPr>
                <w:rFonts w:ascii="Verdana" w:eastAsia="Times New Roman" w:hAnsi="Verdana" w:cs="Times New Roman"/>
                <w:sz w:val="15"/>
                <w:szCs w:val="15"/>
              </w:rPr>
              <w:t xml:space="preserve"> +</w:t>
            </w:r>
            <w:bookmarkStart w:id="0" w:name="_GoBack"/>
            <w:bookmarkEnd w:id="0"/>
            <w:r w:rsidR="00B77558">
              <w:rPr>
                <w:rFonts w:ascii="Verdana" w:eastAsia="Times New Roman" w:hAnsi="Verdana" w:cs="Times New Roman"/>
                <w:sz w:val="15"/>
                <w:szCs w:val="15"/>
              </w:rPr>
              <w:t>55 (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13) 98193-8990</w:t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br/>
              <w:t>andre_penha22@hotmail.com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hideMark/>
          </w:tcPr>
          <w:p w:rsidR="00BA4988" w:rsidRPr="00BA4988" w:rsidRDefault="00BA4988" w:rsidP="00BA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A4988" w:rsidRPr="00BA4988" w:rsidRDefault="00BA4988" w:rsidP="00BA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A4988" w:rsidRPr="00BA4988" w:rsidRDefault="00BA4988" w:rsidP="00BA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A4988" w:rsidRPr="00BA4988" w:rsidRDefault="00BA4988" w:rsidP="00BA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BA4988" w:rsidRPr="00BA4988" w:rsidRDefault="00BA4988" w:rsidP="00BA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Default="00BA4988" w:rsidP="00BA4988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Objetivo</w:t>
            </w:r>
          </w:p>
          <w:p w:rsidR="00D0111B" w:rsidRPr="00BA4988" w:rsidRDefault="00D0111B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spacing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Engenharia e afins.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Default="00BA4988" w:rsidP="00BA4988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Formação</w:t>
            </w:r>
          </w:p>
          <w:p w:rsidR="00D0111B" w:rsidRPr="00BA4988" w:rsidRDefault="00D0111B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0111B" w:rsidRDefault="00BA4988" w:rsidP="00D0111B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Escolaridade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Formação superior (cursando).</w:t>
            </w:r>
          </w:p>
          <w:p w:rsidR="00BA4988" w:rsidRPr="00BA4988" w:rsidRDefault="00BA4988" w:rsidP="00D0111B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Curso técnico – Médio (2o grau)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Técnico em Eletrotécnica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, FAETEC-RJ (dezembro/2009) - concluída.</w:t>
            </w:r>
          </w:p>
          <w:p w:rsidR="00BA4988" w:rsidRPr="00BA4988" w:rsidRDefault="00BA4988" w:rsidP="00D0111B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Graduação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Engenharia Elétrica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, Universidade Santa Cecília (dezembro/201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7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) - cursando.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Default="00BA4988" w:rsidP="00BA4988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Idiomas</w:t>
            </w:r>
          </w:p>
          <w:p w:rsidR="00D0111B" w:rsidRPr="00BA4988" w:rsidRDefault="00D0111B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ind w:left="72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Espanhol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: leitura básica, escrita básica, conversação básica.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Inglês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: leitura fluente, escrita avançada, conversação fluente.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Histórico profissional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R.Stahl</w:t>
            </w:r>
            <w:proofErr w:type="spellEnd"/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do Brasil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 - desde setembro/2010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(Empresa de grande porte - multinacional (Alemanha) - no segmento material eletrônico (componentes eletrônicos))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</w:rPr>
              <w:t>Técnico de Aplicações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-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Follow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up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 com a Matriz (Alemanha); -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Curso de Inspeção em Atmosfera E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xplosiva na Alemanha 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Level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 1 - duração 2 semanas; -Curso de Inspeção em Atmosfera explosiva na Alemanha 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Level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 2 - duração 1 mês; -Inspeções de painéis elétricos; -Inspeção de qualidade para produtos "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Ex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"(atmosfera explosivas); -Aprovação de pedidos; -Elaborações de Data 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book''''s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; -Compra internacional; -Elaboração de documentos para liberação de embarques(importação); -Edição de desenhos no AUTOCAD; -Controle de qualidade pedidos internos.</w:t>
            </w:r>
          </w:p>
          <w:p w:rsidR="00BA4988" w:rsidRPr="00BA4988" w:rsidRDefault="00BA4988" w:rsidP="00BA498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Ibeg</w:t>
            </w:r>
            <w:proofErr w:type="spellEnd"/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 e Engenharia e Construções Ltda.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 - de março/2010 a setembro/2010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15"/>
                <w:szCs w:val="15"/>
              </w:rPr>
              <w:t>(Empresa de médio porte no segmento construção civil)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</w:rPr>
              <w:t>Estagiário de Instalações/eletrotécnica</w:t>
            </w: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Análise de propostas técnica dos fornecedores, cotação de preços de instalações 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em geral 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para concorrências públicas e privadas, acompanhamento em obra, levantamento em projeto de instalações dos quantitativos, elaboração de planilha orçamentária e lançamento dos preços cotados em planilha.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Default="00BA4988" w:rsidP="00BA4988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Último salário e benefícios</w:t>
            </w:r>
          </w:p>
          <w:p w:rsidR="00D0111B" w:rsidRPr="00BA4988" w:rsidRDefault="00D0111B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Último salário: 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R$ 4300,00 (atual).</w:t>
            </w:r>
          </w:p>
          <w:p w:rsidR="00BA4988" w:rsidRPr="00BA4988" w:rsidRDefault="00BA4988" w:rsidP="00BA498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Benefícios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-bolsa auxílio de 500,00 em ensino superior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-visa vale 15,00 por dia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-vale transporte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-plano de saúde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-plano odontológico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Default="00BA4988" w:rsidP="00BA4988">
            <w:pPr>
              <w:spacing w:after="0" w:line="240" w:lineRule="auto"/>
              <w:textAlignment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Outros objetivos</w:t>
            </w:r>
          </w:p>
          <w:p w:rsidR="00D0111B" w:rsidRPr="00BA4988" w:rsidRDefault="00D0111B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Pretensão salarial: 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Faixa de R$ 4600,00.</w:t>
            </w:r>
          </w:p>
          <w:p w:rsidR="00BA4988" w:rsidRPr="00BA4988" w:rsidRDefault="00BA4988" w:rsidP="00D0111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Região de trabalho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  <w:r w:rsidR="00D0111B">
              <w:rPr>
                <w:rFonts w:ascii="Verdana" w:eastAsia="Times New Roman" w:hAnsi="Verdana" w:cs="Times New Roman"/>
                <w:sz w:val="20"/>
                <w:szCs w:val="20"/>
              </w:rPr>
              <w:br/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Aceita considerar propostas de outras regiões.</w:t>
            </w:r>
            <w:r w:rsidRPr="00D0111B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Aceita viajar pela empresa.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A4988" w:rsidRPr="00BA4988" w:rsidTr="00BA4988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BA4988" w:rsidRPr="00BA4988" w:rsidRDefault="00BA4988" w:rsidP="00BA4988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98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Informações complementares</w:t>
            </w:r>
          </w:p>
        </w:tc>
      </w:tr>
      <w:tr w:rsidR="00BA4988" w:rsidRPr="00BA4988" w:rsidTr="00BA4988">
        <w:trPr>
          <w:trHeight w:val="2552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D0111B" w:rsidRDefault="00BA4988" w:rsidP="00D0111B">
            <w:pPr>
              <w:spacing w:after="0" w:line="36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•Inglês – Fluente;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•Espanhol - Básico;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•Inglês técnico;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•NR10– 2009 (FAETEC);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 xml:space="preserve">•Pacote OFFICE avançado (Excel, Word, Power point, Outlook, </w:t>
            </w:r>
            <w:proofErr w:type="spellStart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etc</w:t>
            </w:r>
            <w:proofErr w:type="spellEnd"/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•Curso Complementar Atmosfera explosiva - (2008-FAETEC);</w:t>
            </w:r>
          </w:p>
          <w:p w:rsidR="00D0111B" w:rsidRPr="00D0111B" w:rsidRDefault="00D0111B" w:rsidP="00D0111B">
            <w:pPr>
              <w:spacing w:after="0" w:line="36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•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Curso de “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Stamp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Holder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</w:rPr>
              <w:t>” em produtos para áreas classificadas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BA4988" w:rsidRDefault="00D0111B" w:rsidP="00D0111B">
            <w:pPr>
              <w:spacing w:after="0" w:line="36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•MS Project</w:t>
            </w:r>
            <w:r w:rsidRPr="00BA4988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  <w:r w:rsidR="00BA4988"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•AutoCAD 2D-Avançado (2008-FAETEC); </w:t>
            </w:r>
            <w:r w:rsidR="00BA4988"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•Conhecimento em PLC;</w:t>
            </w:r>
            <w:r w:rsidR="00BA4988"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•Carteira de habilitação “B”;</w:t>
            </w:r>
            <w:r w:rsidR="00BA4988" w:rsidRPr="00BA4988">
              <w:rPr>
                <w:rFonts w:ascii="Verdana" w:eastAsia="Times New Roman" w:hAnsi="Verdana" w:cs="Times New Roman"/>
                <w:sz w:val="20"/>
                <w:szCs w:val="20"/>
              </w:rPr>
              <w:br/>
              <w:t>•Profissional com CREA-RJ</w:t>
            </w:r>
            <w:r w:rsidR="00BA4988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  <w:r w:rsidR="00BA4988" w:rsidRPr="00BA4988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BA4988" w:rsidRPr="00BA4988" w:rsidRDefault="00BA4988" w:rsidP="00D0111B">
            <w:pPr>
              <w:spacing w:after="0" w:line="360" w:lineRule="auto"/>
              <w:textAlignment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EB00F7" w:rsidRDefault="00EB00F7"/>
    <w:sectPr w:rsidR="00EB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0E6"/>
    <w:multiLevelType w:val="hybridMultilevel"/>
    <w:tmpl w:val="455A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9633D"/>
    <w:multiLevelType w:val="multilevel"/>
    <w:tmpl w:val="D78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52E9B"/>
    <w:multiLevelType w:val="multilevel"/>
    <w:tmpl w:val="74D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81913"/>
    <w:multiLevelType w:val="multilevel"/>
    <w:tmpl w:val="352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46C65"/>
    <w:multiLevelType w:val="multilevel"/>
    <w:tmpl w:val="615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88"/>
    <w:rsid w:val="00B77558"/>
    <w:rsid w:val="00BA4988"/>
    <w:rsid w:val="00D0111B"/>
    <w:rsid w:val="00E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BA4988"/>
  </w:style>
  <w:style w:type="paragraph" w:styleId="PargrafodaLista">
    <w:name w:val="List Paragraph"/>
    <w:basedOn w:val="Normal"/>
    <w:uiPriority w:val="34"/>
    <w:qFormat/>
    <w:rsid w:val="00D01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BA4988"/>
  </w:style>
  <w:style w:type="paragraph" w:styleId="PargrafodaLista">
    <w:name w:val="List Paragraph"/>
    <w:basedOn w:val="Normal"/>
    <w:uiPriority w:val="34"/>
    <w:qFormat/>
    <w:rsid w:val="00D0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R. STAHL Aktiengesellschaft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Andre</dc:creator>
  <cp:lastModifiedBy>Fernandes, Andre</cp:lastModifiedBy>
  <cp:revision>1</cp:revision>
  <dcterms:created xsi:type="dcterms:W3CDTF">2015-09-24T23:43:00Z</dcterms:created>
  <dcterms:modified xsi:type="dcterms:W3CDTF">2015-09-25T00:05:00Z</dcterms:modified>
</cp:coreProperties>
</file>