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A9" w:rsidRDefault="008D530D" w:rsidP="00B22DF0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1550" cy="1171575"/>
            <wp:effectExtent l="19050" t="0" r="0" b="0"/>
            <wp:wrapSquare wrapText="bothSides"/>
            <wp:docPr id="2" name="Imagem 1" descr="foto rafa p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rafa pai.jpg"/>
                    <pic:cNvPicPr/>
                  </pic:nvPicPr>
                  <pic:blipFill>
                    <a:blip r:embed="rId6" cstate="print"/>
                    <a:srcRect l="35615" t="3240" r="32503" b="6626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727">
        <w:rPr>
          <w:rFonts w:ascii="Verdana" w:hAnsi="Verdana"/>
          <w:b/>
          <w:sz w:val="32"/>
          <w:szCs w:val="32"/>
        </w:rPr>
        <w:t xml:space="preserve">RAFAEL </w:t>
      </w:r>
      <w:r w:rsidR="00B22DF0" w:rsidRPr="00B22DF0">
        <w:rPr>
          <w:rFonts w:ascii="Verdana" w:hAnsi="Verdana"/>
          <w:b/>
          <w:sz w:val="32"/>
          <w:szCs w:val="32"/>
        </w:rPr>
        <w:t>DIOVANE ROCHA</w:t>
      </w:r>
    </w:p>
    <w:p w:rsidR="00B22DF0" w:rsidRPr="000619A6" w:rsidRDefault="00352D68" w:rsidP="00B22DF0">
      <w:pPr>
        <w:rPr>
          <w:rFonts w:ascii="Times New Roman" w:hAnsi="Times New Roman"/>
          <w:sz w:val="20"/>
          <w:szCs w:val="20"/>
        </w:rPr>
      </w:pPr>
      <w:proofErr w:type="gramStart"/>
      <w:r w:rsidRPr="000619A6">
        <w:rPr>
          <w:rFonts w:ascii="Times New Roman" w:hAnsi="Times New Roman"/>
          <w:sz w:val="20"/>
          <w:szCs w:val="20"/>
        </w:rPr>
        <w:t>Brasil</w:t>
      </w:r>
      <w:r w:rsidR="00DF1FAA">
        <w:rPr>
          <w:rFonts w:ascii="Times New Roman" w:hAnsi="Times New Roman"/>
          <w:sz w:val="20"/>
          <w:szCs w:val="20"/>
        </w:rPr>
        <w:t>eiro.</w:t>
      </w:r>
      <w:proofErr w:type="gramEnd"/>
      <w:r w:rsidR="00DF1FAA">
        <w:rPr>
          <w:rFonts w:ascii="Times New Roman" w:hAnsi="Times New Roman"/>
          <w:sz w:val="20"/>
          <w:szCs w:val="20"/>
        </w:rPr>
        <w:t>casado,33</w:t>
      </w:r>
      <w:r w:rsidR="00B22DF0" w:rsidRPr="000619A6">
        <w:rPr>
          <w:rFonts w:ascii="Times New Roman" w:hAnsi="Times New Roman"/>
          <w:sz w:val="20"/>
          <w:szCs w:val="20"/>
        </w:rPr>
        <w:t xml:space="preserve"> anos</w:t>
      </w:r>
      <w:r w:rsidR="00250821" w:rsidRPr="000619A6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DE4125" w:rsidRPr="000619A6">
        <w:rPr>
          <w:rFonts w:ascii="Times New Roman" w:hAnsi="Times New Roman"/>
          <w:sz w:val="20"/>
          <w:szCs w:val="20"/>
        </w:rPr>
        <w:t>Avenida Assis Brasil nº 860 Vila Elza – Guaíba</w:t>
      </w:r>
      <w:r w:rsidR="00B22DF0" w:rsidRPr="000619A6">
        <w:rPr>
          <w:rFonts w:ascii="Times New Roman" w:hAnsi="Times New Roman"/>
          <w:sz w:val="20"/>
          <w:szCs w:val="20"/>
        </w:rPr>
        <w:t xml:space="preserve"> </w:t>
      </w:r>
      <w:r w:rsidR="00250821" w:rsidRPr="000619A6">
        <w:rPr>
          <w:rFonts w:ascii="Times New Roman" w:hAnsi="Times New Roman"/>
          <w:sz w:val="20"/>
          <w:szCs w:val="20"/>
        </w:rPr>
        <w:t>–</w:t>
      </w:r>
      <w:r w:rsidR="00B22DF0" w:rsidRPr="000619A6">
        <w:rPr>
          <w:rFonts w:ascii="Times New Roman" w:hAnsi="Times New Roman"/>
          <w:sz w:val="20"/>
          <w:szCs w:val="20"/>
        </w:rPr>
        <w:t xml:space="preserve"> RS</w:t>
      </w:r>
      <w:r w:rsidR="00250821" w:rsidRPr="000619A6">
        <w:rPr>
          <w:rFonts w:ascii="Times New Roman" w:hAnsi="Times New Roman"/>
          <w:sz w:val="20"/>
          <w:szCs w:val="20"/>
        </w:rPr>
        <w:t xml:space="preserve">                                                                 </w:t>
      </w:r>
      <w:r w:rsidR="00DE4125" w:rsidRPr="000619A6">
        <w:rPr>
          <w:rFonts w:ascii="Times New Roman" w:hAnsi="Times New Roman"/>
          <w:sz w:val="20"/>
          <w:szCs w:val="20"/>
        </w:rPr>
        <w:t xml:space="preserve">                     </w:t>
      </w:r>
      <w:r w:rsidR="003A7A8D" w:rsidRPr="000619A6">
        <w:rPr>
          <w:rFonts w:ascii="Times New Roman" w:hAnsi="Times New Roman"/>
          <w:sz w:val="20"/>
          <w:szCs w:val="20"/>
        </w:rPr>
        <w:t>Telefones : (51) 9948-401</w:t>
      </w:r>
      <w:r w:rsidR="00B22DF0" w:rsidRPr="000619A6">
        <w:rPr>
          <w:rFonts w:ascii="Times New Roman" w:hAnsi="Times New Roman"/>
          <w:sz w:val="20"/>
          <w:szCs w:val="20"/>
        </w:rPr>
        <w:t xml:space="preserve">7/(51) </w:t>
      </w:r>
      <w:hyperlink r:id="rId7" w:history="1">
        <w:r w:rsidR="00240E1C" w:rsidRPr="00BF55B2">
          <w:rPr>
            <w:rStyle w:val="Hyperlink"/>
            <w:rFonts w:ascii="Times New Roman" w:hAnsi="Times New Roman"/>
            <w:color w:val="auto"/>
            <w:sz w:val="20"/>
            <w:szCs w:val="20"/>
          </w:rPr>
          <w:t>9733-8933/rafaelrocha17@bol.com.br</w:t>
        </w:r>
      </w:hyperlink>
      <w:r w:rsidR="00240E1C" w:rsidRPr="000619A6">
        <w:rPr>
          <w:rFonts w:ascii="Times New Roman" w:hAnsi="Times New Roman"/>
          <w:sz w:val="20"/>
          <w:szCs w:val="20"/>
        </w:rPr>
        <w:t xml:space="preserve">                        </w:t>
      </w:r>
      <w:r w:rsidR="00B22DF0" w:rsidRPr="000619A6">
        <w:rPr>
          <w:rFonts w:ascii="Times New Roman" w:hAnsi="Times New Roman"/>
          <w:b/>
          <w:sz w:val="20"/>
          <w:szCs w:val="20"/>
        </w:rPr>
        <w:t>OBJETIVO</w:t>
      </w:r>
      <w:r w:rsidR="00250821" w:rsidRPr="000619A6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</w:t>
      </w:r>
      <w:r w:rsidR="00D97014" w:rsidRPr="000619A6">
        <w:rPr>
          <w:rFonts w:ascii="Times New Roman" w:hAnsi="Times New Roman"/>
          <w:b/>
          <w:sz w:val="20"/>
          <w:szCs w:val="20"/>
        </w:rPr>
        <w:t xml:space="preserve">     </w:t>
      </w:r>
      <w:r w:rsidR="00250821" w:rsidRPr="000619A6">
        <w:rPr>
          <w:rFonts w:ascii="Times New Roman" w:hAnsi="Times New Roman"/>
          <w:b/>
          <w:sz w:val="20"/>
          <w:szCs w:val="20"/>
        </w:rPr>
        <w:t xml:space="preserve"> </w:t>
      </w:r>
      <w:r w:rsidR="00B22DF0" w:rsidRPr="000619A6">
        <w:rPr>
          <w:rFonts w:ascii="Times New Roman" w:hAnsi="Times New Roman"/>
          <w:sz w:val="20"/>
          <w:szCs w:val="20"/>
        </w:rPr>
        <w:t>Almoxarifado/Logística/Produção</w:t>
      </w:r>
      <w:r w:rsidR="00D97014" w:rsidRPr="000619A6">
        <w:rPr>
          <w:rFonts w:ascii="Times New Roman" w:hAnsi="Times New Roman"/>
          <w:sz w:val="20"/>
          <w:szCs w:val="20"/>
        </w:rPr>
        <w:t xml:space="preserve"> </w:t>
      </w:r>
    </w:p>
    <w:p w:rsidR="00B22DF0" w:rsidRPr="000619A6" w:rsidRDefault="00B22DF0" w:rsidP="00B22DF0">
      <w:pPr>
        <w:rPr>
          <w:rFonts w:ascii="Times New Roman" w:hAnsi="Times New Roman"/>
          <w:b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t>FORMAÇÃO</w:t>
      </w:r>
      <w:r w:rsidR="00DC262F" w:rsidRPr="000619A6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0619A6">
        <w:rPr>
          <w:rFonts w:ascii="Times New Roman" w:hAnsi="Times New Roman"/>
          <w:sz w:val="20"/>
          <w:szCs w:val="20"/>
        </w:rPr>
        <w:t>Ens</w:t>
      </w:r>
      <w:r w:rsidR="00D52D41" w:rsidRPr="000619A6">
        <w:rPr>
          <w:rFonts w:ascii="Times New Roman" w:hAnsi="Times New Roman"/>
          <w:sz w:val="20"/>
          <w:szCs w:val="20"/>
        </w:rPr>
        <w:t>ino Superior (cursando</w:t>
      </w:r>
      <w:r w:rsidR="00193BA8" w:rsidRPr="000619A6">
        <w:rPr>
          <w:rFonts w:ascii="Times New Roman" w:hAnsi="Times New Roman"/>
          <w:sz w:val="20"/>
          <w:szCs w:val="20"/>
        </w:rPr>
        <w:t xml:space="preserve"> Tecnólogo em</w:t>
      </w:r>
      <w:proofErr w:type="gramStart"/>
      <w:r w:rsidR="00193BA8" w:rsidRPr="000619A6">
        <w:rPr>
          <w:rFonts w:ascii="Times New Roman" w:hAnsi="Times New Roman"/>
          <w:sz w:val="20"/>
          <w:szCs w:val="20"/>
        </w:rPr>
        <w:t xml:space="preserve"> 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proofErr w:type="gramEnd"/>
      <w:r w:rsidR="00D52D41" w:rsidRPr="000619A6">
        <w:rPr>
          <w:rFonts w:ascii="Times New Roman" w:hAnsi="Times New Roman"/>
          <w:sz w:val="20"/>
          <w:szCs w:val="20"/>
        </w:rPr>
        <w:t>Logística)</w:t>
      </w:r>
    </w:p>
    <w:p w:rsidR="003A7A8D" w:rsidRPr="000619A6" w:rsidRDefault="00B22DF0" w:rsidP="00A846B7">
      <w:pPr>
        <w:rPr>
          <w:rFonts w:ascii="Times New Roman" w:hAnsi="Times New Roman"/>
          <w:b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t>EXPERIÊNCIA PROFISSIONAL</w:t>
      </w:r>
      <w:r w:rsidR="00C87EA8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784735" w:rsidRPr="000619A6">
        <w:rPr>
          <w:rFonts w:ascii="Times New Roman" w:hAnsi="Times New Roman"/>
          <w:b/>
          <w:sz w:val="20"/>
          <w:szCs w:val="20"/>
        </w:rPr>
        <w:t xml:space="preserve">Janeiro de 2016 – </w:t>
      </w:r>
      <w:proofErr w:type="gramStart"/>
      <w:r w:rsidR="00784735" w:rsidRPr="000619A6">
        <w:rPr>
          <w:rFonts w:ascii="Times New Roman" w:hAnsi="Times New Roman"/>
          <w:b/>
          <w:sz w:val="20"/>
          <w:szCs w:val="20"/>
        </w:rPr>
        <w:t>Atualmente :</w:t>
      </w:r>
      <w:proofErr w:type="gramEnd"/>
      <w:r w:rsidR="00784735" w:rsidRPr="000619A6">
        <w:rPr>
          <w:rFonts w:ascii="Times New Roman" w:hAnsi="Times New Roman"/>
          <w:b/>
          <w:sz w:val="20"/>
          <w:szCs w:val="20"/>
        </w:rPr>
        <w:t xml:space="preserve"> Sagres Agenciamentos Marítimos                                                                                 Função : Conferente I                                                                                                                                  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Principais </w:t>
      </w:r>
      <w:r w:rsidR="00784735" w:rsidRPr="000619A6">
        <w:rPr>
          <w:rFonts w:ascii="Times New Roman" w:hAnsi="Times New Roman"/>
          <w:b/>
          <w:sz w:val="20"/>
          <w:szCs w:val="20"/>
        </w:rPr>
        <w:t xml:space="preserve">Atividades : </w:t>
      </w:r>
      <w:r w:rsidR="00784735" w:rsidRPr="000619A6">
        <w:rPr>
          <w:rFonts w:ascii="Times New Roman" w:hAnsi="Times New Roman"/>
          <w:sz w:val="20"/>
          <w:szCs w:val="20"/>
        </w:rPr>
        <w:t>Conferência,controle e carregamento de barcos(+ de 5 toneladas) e caminhões(carretas) através do coletor de dados,controle de estoque e do depósito,líder de equipe,emissão de notas fiscais</w:t>
      </w:r>
      <w:r w:rsidR="00784735" w:rsidRPr="000619A6">
        <w:rPr>
          <w:rFonts w:ascii="Times New Roman" w:hAnsi="Times New Roman"/>
          <w:b/>
          <w:sz w:val="20"/>
          <w:szCs w:val="20"/>
        </w:rPr>
        <w:t>.</w:t>
      </w:r>
      <w:r w:rsidR="003A7A8D" w:rsidRPr="000619A6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A846B7" w:rsidRPr="000619A6">
        <w:rPr>
          <w:rFonts w:ascii="Times New Roman" w:hAnsi="Times New Roman"/>
          <w:b/>
          <w:sz w:val="20"/>
          <w:szCs w:val="20"/>
        </w:rPr>
        <w:t xml:space="preserve">Novembro de 2014 </w:t>
      </w:r>
      <w:proofErr w:type="gramStart"/>
      <w:r w:rsidR="00A846B7" w:rsidRPr="000619A6">
        <w:rPr>
          <w:rFonts w:ascii="Times New Roman" w:hAnsi="Times New Roman"/>
          <w:b/>
          <w:sz w:val="20"/>
          <w:szCs w:val="20"/>
        </w:rPr>
        <w:t>–</w:t>
      </w:r>
      <w:r w:rsidR="00193BA8" w:rsidRPr="000619A6">
        <w:rPr>
          <w:rFonts w:ascii="Times New Roman" w:hAnsi="Times New Roman"/>
          <w:b/>
          <w:sz w:val="20"/>
          <w:szCs w:val="20"/>
        </w:rPr>
        <w:t>Novembro</w:t>
      </w:r>
      <w:proofErr w:type="gramEnd"/>
      <w:r w:rsidR="00193BA8" w:rsidRPr="000619A6">
        <w:rPr>
          <w:rFonts w:ascii="Times New Roman" w:hAnsi="Times New Roman"/>
          <w:b/>
          <w:sz w:val="20"/>
          <w:szCs w:val="20"/>
        </w:rPr>
        <w:t xml:space="preserve"> de 2015</w:t>
      </w:r>
      <w:r w:rsidR="00A846B7" w:rsidRPr="000619A6">
        <w:rPr>
          <w:rFonts w:ascii="Times New Roman" w:hAnsi="Times New Roman"/>
          <w:b/>
          <w:sz w:val="20"/>
          <w:szCs w:val="20"/>
        </w:rPr>
        <w:t xml:space="preserve">: RTE </w:t>
      </w:r>
      <w:proofErr w:type="spellStart"/>
      <w:r w:rsidR="00A846B7" w:rsidRPr="000619A6">
        <w:rPr>
          <w:rFonts w:ascii="Times New Roman" w:hAnsi="Times New Roman"/>
          <w:b/>
          <w:sz w:val="20"/>
          <w:szCs w:val="20"/>
        </w:rPr>
        <w:t>Rodonaves</w:t>
      </w:r>
      <w:proofErr w:type="spellEnd"/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  <w:t xml:space="preserve">            Função : Conferente</w:t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</w:r>
      <w:r w:rsidR="00A846B7" w:rsidRPr="000619A6">
        <w:rPr>
          <w:rFonts w:ascii="Times New Roman" w:hAnsi="Times New Roman"/>
          <w:b/>
          <w:sz w:val="20"/>
          <w:szCs w:val="20"/>
        </w:rPr>
        <w:tab/>
        <w:t xml:space="preserve">      Principais Atividades </w:t>
      </w:r>
      <w:r w:rsidR="00A846B7" w:rsidRPr="000619A6">
        <w:rPr>
          <w:rFonts w:ascii="Times New Roman" w:hAnsi="Times New Roman"/>
          <w:sz w:val="20"/>
          <w:szCs w:val="20"/>
        </w:rPr>
        <w:t>: Conferência de mercadorias através do coletor de</w:t>
      </w:r>
      <w:r w:rsidR="00030883" w:rsidRPr="000619A6">
        <w:rPr>
          <w:rFonts w:ascii="Times New Roman" w:hAnsi="Times New Roman"/>
          <w:sz w:val="20"/>
          <w:szCs w:val="20"/>
        </w:rPr>
        <w:t xml:space="preserve"> dados</w:t>
      </w:r>
      <w:r w:rsidR="00A846B7" w:rsidRPr="000619A6">
        <w:rPr>
          <w:rFonts w:ascii="Times New Roman" w:hAnsi="Times New Roman"/>
          <w:sz w:val="20"/>
          <w:szCs w:val="20"/>
        </w:rPr>
        <w:t>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="00A846B7" w:rsidRPr="000619A6">
        <w:rPr>
          <w:rFonts w:ascii="Times New Roman" w:hAnsi="Times New Roman"/>
          <w:sz w:val="20"/>
          <w:szCs w:val="20"/>
        </w:rPr>
        <w:t>carga e descarga, controle de avarias, preenchimento de documentação de chegada e saída de caminhões ,armazenagem de mercadori</w:t>
      </w:r>
      <w:r w:rsidR="00A60C77" w:rsidRPr="000619A6">
        <w:rPr>
          <w:rFonts w:ascii="Times New Roman" w:hAnsi="Times New Roman"/>
          <w:sz w:val="20"/>
          <w:szCs w:val="20"/>
        </w:rPr>
        <w:t>as, controle de NFS, líder de</w:t>
      </w:r>
      <w:bookmarkStart w:id="0" w:name="_GoBack"/>
      <w:bookmarkEnd w:id="0"/>
      <w:r w:rsidR="00193BA8" w:rsidRPr="000619A6">
        <w:rPr>
          <w:rFonts w:ascii="Times New Roman" w:hAnsi="Times New Roman"/>
          <w:sz w:val="20"/>
          <w:szCs w:val="20"/>
        </w:rPr>
        <w:t xml:space="preserve"> equipe, </w:t>
      </w:r>
      <w:proofErr w:type="spellStart"/>
      <w:r w:rsidR="00193BA8" w:rsidRPr="000619A6">
        <w:rPr>
          <w:rFonts w:ascii="Times New Roman" w:hAnsi="Times New Roman"/>
          <w:sz w:val="20"/>
          <w:szCs w:val="20"/>
        </w:rPr>
        <w:t>u</w:t>
      </w:r>
      <w:r w:rsidR="00D202FA" w:rsidRPr="000619A6">
        <w:rPr>
          <w:rFonts w:ascii="Times New Roman" w:hAnsi="Times New Roman"/>
          <w:sz w:val="20"/>
          <w:szCs w:val="20"/>
        </w:rPr>
        <w:t>nitização</w:t>
      </w:r>
      <w:proofErr w:type="spellEnd"/>
      <w:r w:rsidR="003A7A8D" w:rsidRPr="000619A6">
        <w:rPr>
          <w:rFonts w:ascii="Times New Roman" w:hAnsi="Times New Roman"/>
          <w:sz w:val="20"/>
          <w:szCs w:val="20"/>
        </w:rPr>
        <w:t xml:space="preserve"> </w:t>
      </w:r>
      <w:r w:rsidR="00D202FA" w:rsidRPr="000619A6">
        <w:rPr>
          <w:rFonts w:ascii="Times New Roman" w:hAnsi="Times New Roman"/>
          <w:sz w:val="20"/>
          <w:szCs w:val="20"/>
        </w:rPr>
        <w:t>de cargas,otimização de processos.</w:t>
      </w:r>
      <w:r w:rsidR="003A7A8D" w:rsidRPr="000619A6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</w:t>
      </w:r>
    </w:p>
    <w:p w:rsidR="00CE12CC" w:rsidRPr="000619A6" w:rsidRDefault="00D97014" w:rsidP="00A846B7">
      <w:pPr>
        <w:rPr>
          <w:rFonts w:ascii="Times New Roman" w:hAnsi="Times New Roman"/>
          <w:b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t>Março de 2014 – Setembro de 2014</w:t>
      </w:r>
      <w:r w:rsidR="00CE12CC" w:rsidRPr="000619A6">
        <w:rPr>
          <w:rFonts w:ascii="Times New Roman" w:hAnsi="Times New Roman"/>
          <w:b/>
          <w:sz w:val="20"/>
          <w:szCs w:val="20"/>
        </w:rPr>
        <w:t xml:space="preserve">: </w:t>
      </w:r>
      <w:proofErr w:type="spellStart"/>
      <w:r w:rsidR="00CE12CC" w:rsidRPr="000619A6">
        <w:rPr>
          <w:rFonts w:ascii="Times New Roman" w:hAnsi="Times New Roman"/>
          <w:b/>
          <w:sz w:val="20"/>
          <w:szCs w:val="20"/>
        </w:rPr>
        <w:t>Brinks</w:t>
      </w:r>
      <w:proofErr w:type="spellEnd"/>
      <w:r w:rsidR="00CE12CC" w:rsidRPr="000619A6">
        <w:rPr>
          <w:rFonts w:ascii="Times New Roman" w:hAnsi="Times New Roman"/>
          <w:b/>
          <w:sz w:val="20"/>
          <w:szCs w:val="20"/>
        </w:rPr>
        <w:t xml:space="preserve"> Transportes de Valores                                                                                 Função: Auxiliar Conferente                                                                                                           </w:t>
      </w:r>
      <w:r w:rsidR="00D52D41" w:rsidRPr="000619A6">
        <w:rPr>
          <w:rFonts w:ascii="Times New Roman" w:hAnsi="Times New Roman"/>
          <w:b/>
          <w:sz w:val="20"/>
          <w:szCs w:val="20"/>
        </w:rPr>
        <w:t xml:space="preserve">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            </w:t>
      </w:r>
      <w:r w:rsidR="00D52D41" w:rsidRPr="000619A6">
        <w:rPr>
          <w:rFonts w:ascii="Times New Roman" w:hAnsi="Times New Roman"/>
          <w:b/>
          <w:sz w:val="20"/>
          <w:szCs w:val="20"/>
        </w:rPr>
        <w:t>Principais Atividades</w:t>
      </w:r>
      <w:r w:rsidR="00CE12CC" w:rsidRPr="000619A6">
        <w:rPr>
          <w:rFonts w:ascii="Times New Roman" w:hAnsi="Times New Roman"/>
          <w:b/>
          <w:sz w:val="20"/>
          <w:szCs w:val="20"/>
        </w:rPr>
        <w:t xml:space="preserve">: </w:t>
      </w:r>
      <w:r w:rsidR="00CE12CC" w:rsidRPr="000619A6">
        <w:rPr>
          <w:rFonts w:ascii="Times New Roman" w:hAnsi="Times New Roman"/>
          <w:sz w:val="20"/>
          <w:szCs w:val="20"/>
        </w:rPr>
        <w:t>Processamento de valores,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="00CE12CC" w:rsidRPr="000619A6">
        <w:rPr>
          <w:rFonts w:ascii="Times New Roman" w:hAnsi="Times New Roman"/>
          <w:sz w:val="20"/>
          <w:szCs w:val="20"/>
        </w:rPr>
        <w:t>operação de máquinas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="00CE12CC" w:rsidRPr="000619A6">
        <w:rPr>
          <w:rFonts w:ascii="Times New Roman" w:hAnsi="Times New Roman"/>
          <w:sz w:val="20"/>
          <w:szCs w:val="20"/>
        </w:rPr>
        <w:t>(cédulas e moedas),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="00CE12CC" w:rsidRPr="000619A6">
        <w:rPr>
          <w:rFonts w:ascii="Times New Roman" w:hAnsi="Times New Roman"/>
          <w:sz w:val="20"/>
          <w:szCs w:val="20"/>
        </w:rPr>
        <w:t>conferência de notas fiscais,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="00CE12CC" w:rsidRPr="000619A6">
        <w:rPr>
          <w:rFonts w:ascii="Times New Roman" w:hAnsi="Times New Roman"/>
          <w:sz w:val="20"/>
          <w:szCs w:val="20"/>
        </w:rPr>
        <w:t>apontamento,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="00CE12CC" w:rsidRPr="000619A6">
        <w:rPr>
          <w:rFonts w:ascii="Times New Roman" w:hAnsi="Times New Roman"/>
          <w:sz w:val="20"/>
          <w:szCs w:val="20"/>
        </w:rPr>
        <w:t>armazenamento e fechamento de lotes diários.</w:t>
      </w:r>
    </w:p>
    <w:p w:rsidR="002D3DF5" w:rsidRPr="000619A6" w:rsidRDefault="00CE12CC" w:rsidP="00250821">
      <w:pPr>
        <w:rPr>
          <w:rFonts w:ascii="Times New Roman" w:hAnsi="Times New Roman"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t>Abril 2009 – Dezembro de 2010/</w:t>
      </w:r>
      <w:r w:rsidR="00D52D41" w:rsidRPr="000619A6">
        <w:rPr>
          <w:rFonts w:ascii="Times New Roman" w:hAnsi="Times New Roman"/>
          <w:b/>
          <w:sz w:val="20"/>
          <w:szCs w:val="20"/>
        </w:rPr>
        <w:t>Setembro de 2012 – Março de 2014</w:t>
      </w:r>
      <w:r w:rsidRPr="000619A6">
        <w:rPr>
          <w:rFonts w:ascii="Times New Roman" w:hAnsi="Times New Roman"/>
          <w:b/>
          <w:sz w:val="20"/>
          <w:szCs w:val="20"/>
        </w:rPr>
        <w:t>:</w:t>
      </w:r>
      <w:r w:rsidR="00D52D41" w:rsidRPr="000619A6">
        <w:rPr>
          <w:rFonts w:ascii="Times New Roman" w:hAnsi="Times New Roman"/>
          <w:b/>
          <w:sz w:val="20"/>
          <w:szCs w:val="20"/>
        </w:rPr>
        <w:t xml:space="preserve"> </w:t>
      </w:r>
      <w:r w:rsidRPr="000619A6">
        <w:rPr>
          <w:rFonts w:ascii="Times New Roman" w:hAnsi="Times New Roman"/>
          <w:b/>
          <w:sz w:val="20"/>
          <w:szCs w:val="20"/>
        </w:rPr>
        <w:t>Elo Sistemas Eletrônicos</w:t>
      </w:r>
      <w:r w:rsidR="00250821" w:rsidRPr="000619A6">
        <w:rPr>
          <w:rFonts w:ascii="Times New Roman" w:hAnsi="Times New Roman"/>
          <w:b/>
          <w:sz w:val="20"/>
          <w:szCs w:val="20"/>
        </w:rPr>
        <w:t xml:space="preserve">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    </w:t>
      </w:r>
      <w:r w:rsidR="00250821" w:rsidRPr="000619A6">
        <w:rPr>
          <w:rFonts w:ascii="Times New Roman" w:hAnsi="Times New Roman"/>
          <w:b/>
          <w:sz w:val="20"/>
          <w:szCs w:val="20"/>
        </w:rPr>
        <w:t xml:space="preserve"> </w:t>
      </w:r>
      <w:proofErr w:type="gramStart"/>
      <w:r w:rsidRPr="000619A6">
        <w:rPr>
          <w:rFonts w:ascii="Times New Roman" w:hAnsi="Times New Roman"/>
          <w:b/>
          <w:sz w:val="20"/>
          <w:szCs w:val="20"/>
        </w:rPr>
        <w:t>Função :</w:t>
      </w:r>
      <w:proofErr w:type="gramEnd"/>
      <w:r w:rsidRPr="000619A6">
        <w:rPr>
          <w:rFonts w:ascii="Times New Roman" w:hAnsi="Times New Roman"/>
          <w:b/>
          <w:sz w:val="20"/>
          <w:szCs w:val="20"/>
        </w:rPr>
        <w:t xml:space="preserve"> Auxiliar de Almoxarifado III</w:t>
      </w:r>
      <w:r w:rsidR="00250821" w:rsidRPr="000619A6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 </w:t>
      </w:r>
      <w:r w:rsidR="00250821" w:rsidRPr="000619A6">
        <w:rPr>
          <w:rFonts w:ascii="Times New Roman" w:hAnsi="Times New Roman"/>
          <w:b/>
          <w:sz w:val="20"/>
          <w:szCs w:val="20"/>
        </w:rPr>
        <w:t xml:space="preserve">Principais </w:t>
      </w:r>
      <w:proofErr w:type="gramStart"/>
      <w:r w:rsidR="00250821" w:rsidRPr="000619A6">
        <w:rPr>
          <w:rFonts w:ascii="Times New Roman" w:hAnsi="Times New Roman"/>
          <w:b/>
          <w:sz w:val="20"/>
          <w:szCs w:val="20"/>
        </w:rPr>
        <w:t>Atividades :</w:t>
      </w:r>
      <w:proofErr w:type="gramEnd"/>
      <w:r w:rsidR="00250821" w:rsidRPr="000619A6">
        <w:rPr>
          <w:rFonts w:ascii="Times New Roman" w:hAnsi="Times New Roman"/>
          <w:b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Respon</w:t>
      </w:r>
      <w:r w:rsidR="00EB7E7E" w:rsidRPr="000619A6">
        <w:rPr>
          <w:rFonts w:ascii="Times New Roman" w:hAnsi="Times New Roman"/>
          <w:sz w:val="20"/>
          <w:szCs w:val="20"/>
        </w:rPr>
        <w:t>s</w:t>
      </w:r>
      <w:r w:rsidRPr="000619A6">
        <w:rPr>
          <w:rFonts w:ascii="Times New Roman" w:hAnsi="Times New Roman"/>
          <w:sz w:val="20"/>
          <w:szCs w:val="20"/>
        </w:rPr>
        <w:t>ável pelo recebimento e conferência de materiais,importações,controle de notas fiscais,inventário,controle de abastecimento de linha de produção,manuseio de componentes eletrônicos,organização de materiais tanto no almoxarifado quanto no depósito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 xml:space="preserve">,manuseio de </w:t>
      </w:r>
      <w:r w:rsidR="00EB7E7E" w:rsidRPr="000619A6">
        <w:rPr>
          <w:rFonts w:ascii="Times New Roman" w:hAnsi="Times New Roman"/>
          <w:sz w:val="20"/>
          <w:szCs w:val="20"/>
        </w:rPr>
        <w:t xml:space="preserve">empilhadeira </w:t>
      </w:r>
      <w:r w:rsidRPr="000619A6">
        <w:rPr>
          <w:rFonts w:ascii="Times New Roman" w:hAnsi="Times New Roman"/>
          <w:sz w:val="20"/>
          <w:szCs w:val="20"/>
        </w:rPr>
        <w:t xml:space="preserve"> elétrica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,controle de sistema Microsiga,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atendimento ao público e transferência de materiais tanto internamente quanto externamente.</w:t>
      </w:r>
      <w:r w:rsidR="003A7A8D" w:rsidRPr="000619A6">
        <w:rPr>
          <w:rFonts w:ascii="Times New Roman" w:hAnsi="Times New Roman"/>
          <w:sz w:val="20"/>
          <w:szCs w:val="20"/>
        </w:rPr>
        <w:t xml:space="preserve">Utilização de ferramentas </w:t>
      </w:r>
      <w:proofErr w:type="spellStart"/>
      <w:r w:rsidR="003A7A8D" w:rsidRPr="000619A6">
        <w:rPr>
          <w:rFonts w:ascii="Times New Roman" w:hAnsi="Times New Roman"/>
          <w:sz w:val="20"/>
          <w:szCs w:val="20"/>
        </w:rPr>
        <w:t>Kanban</w:t>
      </w:r>
      <w:proofErr w:type="spellEnd"/>
      <w:r w:rsidR="003A7A8D" w:rsidRPr="000619A6">
        <w:rPr>
          <w:rFonts w:ascii="Times New Roman" w:hAnsi="Times New Roman"/>
          <w:sz w:val="20"/>
          <w:szCs w:val="20"/>
        </w:rPr>
        <w:t xml:space="preserve"> e </w:t>
      </w:r>
      <w:proofErr w:type="spellStart"/>
      <w:r w:rsidR="003A7A8D" w:rsidRPr="000619A6">
        <w:rPr>
          <w:rFonts w:ascii="Times New Roman" w:hAnsi="Times New Roman"/>
          <w:sz w:val="20"/>
          <w:szCs w:val="20"/>
        </w:rPr>
        <w:t>Kaisen</w:t>
      </w:r>
      <w:proofErr w:type="spellEnd"/>
      <w:r w:rsidR="003A7A8D" w:rsidRPr="000619A6">
        <w:rPr>
          <w:rFonts w:ascii="Times New Roman" w:hAnsi="Times New Roman"/>
          <w:sz w:val="20"/>
          <w:szCs w:val="20"/>
        </w:rPr>
        <w:t xml:space="preserve"> para controle e melhorias de processos.</w:t>
      </w:r>
      <w:r w:rsidR="002D3DF5" w:rsidRPr="000619A6">
        <w:rPr>
          <w:rFonts w:ascii="Times New Roman" w:hAnsi="Times New Roman"/>
          <w:sz w:val="20"/>
          <w:szCs w:val="20"/>
        </w:rPr>
        <w:t xml:space="preserve">             </w:t>
      </w:r>
    </w:p>
    <w:p w:rsidR="00250821" w:rsidRPr="000619A6" w:rsidRDefault="00250821" w:rsidP="00250821">
      <w:pPr>
        <w:rPr>
          <w:rFonts w:ascii="Times New Roman" w:hAnsi="Times New Roman"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t xml:space="preserve">Abril de 2011 – Agosto de 2012: Máquinas Condor                                                                     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      </w:t>
      </w:r>
      <w:r w:rsidRPr="000619A6">
        <w:rPr>
          <w:rFonts w:ascii="Times New Roman" w:hAnsi="Times New Roman"/>
          <w:b/>
          <w:sz w:val="20"/>
          <w:szCs w:val="20"/>
        </w:rPr>
        <w:t xml:space="preserve"> Função: Auxiliar de Produção</w:t>
      </w:r>
      <w:r w:rsidRPr="000619A6">
        <w:rPr>
          <w:rFonts w:ascii="Times New Roman" w:hAnsi="Times New Roman"/>
          <w:sz w:val="20"/>
          <w:szCs w:val="20"/>
        </w:rPr>
        <w:br/>
      </w:r>
      <w:r w:rsidRPr="000619A6">
        <w:rPr>
          <w:rFonts w:ascii="Times New Roman" w:hAnsi="Times New Roman"/>
          <w:b/>
          <w:sz w:val="20"/>
          <w:szCs w:val="20"/>
        </w:rPr>
        <w:t>Principais atividades</w:t>
      </w:r>
      <w:r w:rsidRPr="000619A6">
        <w:rPr>
          <w:rFonts w:ascii="Times New Roman" w:hAnsi="Times New Roman"/>
          <w:sz w:val="20"/>
          <w:szCs w:val="20"/>
        </w:rPr>
        <w:t>: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Fabricação de equipamentos (agrícolas e portuários</w:t>
      </w:r>
      <w:proofErr w:type="gramStart"/>
      <w:r w:rsidRPr="000619A6">
        <w:rPr>
          <w:rFonts w:ascii="Times New Roman" w:hAnsi="Times New Roman"/>
          <w:sz w:val="20"/>
          <w:szCs w:val="20"/>
        </w:rPr>
        <w:t>),</w:t>
      </w:r>
      <w:proofErr w:type="gramEnd"/>
      <w:r w:rsidRPr="000619A6">
        <w:rPr>
          <w:rFonts w:ascii="Times New Roman" w:hAnsi="Times New Roman"/>
          <w:sz w:val="20"/>
          <w:szCs w:val="20"/>
        </w:rPr>
        <w:t>conferência de materiais,trabalhos com solda(eletrodo),manuseio de ponte rolante,apontamentos de produção e perdas.</w:t>
      </w:r>
      <w:r w:rsidR="003A7A8D" w:rsidRPr="000619A6">
        <w:rPr>
          <w:rFonts w:ascii="Times New Roman" w:hAnsi="Times New Roman"/>
          <w:sz w:val="20"/>
          <w:szCs w:val="20"/>
        </w:rPr>
        <w:t xml:space="preserve">Controle de </w:t>
      </w:r>
      <w:proofErr w:type="spellStart"/>
      <w:r w:rsidR="003A7A8D" w:rsidRPr="000619A6">
        <w:rPr>
          <w:rFonts w:ascii="Times New Roman" w:hAnsi="Times New Roman"/>
          <w:sz w:val="20"/>
          <w:szCs w:val="20"/>
        </w:rPr>
        <w:t>Kanban</w:t>
      </w:r>
      <w:proofErr w:type="spellEnd"/>
      <w:r w:rsidR="003A7A8D" w:rsidRPr="000619A6">
        <w:rPr>
          <w:rFonts w:ascii="Times New Roman" w:hAnsi="Times New Roman"/>
          <w:sz w:val="20"/>
          <w:szCs w:val="20"/>
        </w:rPr>
        <w:t>.</w:t>
      </w:r>
    </w:p>
    <w:p w:rsidR="00250821" w:rsidRPr="000619A6" w:rsidRDefault="00250821" w:rsidP="00250821">
      <w:pPr>
        <w:rPr>
          <w:rFonts w:ascii="Times New Roman" w:hAnsi="Times New Roman"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t>Julho de 2007 – Fevere</w:t>
      </w:r>
      <w:r w:rsidR="00D52D41" w:rsidRPr="000619A6">
        <w:rPr>
          <w:rFonts w:ascii="Times New Roman" w:hAnsi="Times New Roman"/>
          <w:b/>
          <w:sz w:val="20"/>
          <w:szCs w:val="20"/>
        </w:rPr>
        <w:t>iro de 2009</w:t>
      </w:r>
      <w:r w:rsidRPr="000619A6">
        <w:rPr>
          <w:rFonts w:ascii="Times New Roman" w:hAnsi="Times New Roman"/>
          <w:b/>
          <w:sz w:val="20"/>
          <w:szCs w:val="20"/>
        </w:rPr>
        <w:t xml:space="preserve">: Zamprogna S/A                                                                    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Pr="000619A6">
        <w:rPr>
          <w:rFonts w:ascii="Times New Roman" w:hAnsi="Times New Roman"/>
          <w:b/>
          <w:sz w:val="20"/>
          <w:szCs w:val="20"/>
        </w:rPr>
        <w:t xml:space="preserve">Função: Operador de </w:t>
      </w:r>
      <w:r w:rsidR="00EB7E7E" w:rsidRPr="000619A6">
        <w:rPr>
          <w:rFonts w:ascii="Times New Roman" w:hAnsi="Times New Roman"/>
          <w:b/>
          <w:sz w:val="20"/>
          <w:szCs w:val="20"/>
        </w:rPr>
        <w:t xml:space="preserve">Máquinas                                                                                                          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</w:t>
      </w:r>
      <w:r w:rsidR="00EB7E7E" w:rsidRPr="000619A6">
        <w:rPr>
          <w:rFonts w:ascii="Times New Roman" w:hAnsi="Times New Roman"/>
          <w:b/>
          <w:sz w:val="20"/>
          <w:szCs w:val="20"/>
        </w:rPr>
        <w:t xml:space="preserve"> </w:t>
      </w:r>
      <w:r w:rsidRPr="000619A6">
        <w:rPr>
          <w:rFonts w:ascii="Times New Roman" w:hAnsi="Times New Roman"/>
          <w:b/>
          <w:sz w:val="20"/>
          <w:szCs w:val="20"/>
        </w:rPr>
        <w:t>Principais atividades</w:t>
      </w:r>
      <w:r w:rsidRPr="000619A6">
        <w:rPr>
          <w:rFonts w:ascii="Times New Roman" w:hAnsi="Times New Roman"/>
          <w:sz w:val="20"/>
          <w:szCs w:val="20"/>
        </w:rPr>
        <w:t>: Operação de máquinas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(</w:t>
      </w:r>
      <w:proofErr w:type="gramStart"/>
      <w:r w:rsidRPr="000619A6">
        <w:rPr>
          <w:rFonts w:ascii="Times New Roman" w:hAnsi="Times New Roman"/>
          <w:sz w:val="20"/>
          <w:szCs w:val="20"/>
        </w:rPr>
        <w:t>Formadoras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,</w:t>
      </w:r>
      <w:proofErr w:type="gramEnd"/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619A6">
        <w:rPr>
          <w:rFonts w:ascii="Times New Roman" w:hAnsi="Times New Roman"/>
          <w:sz w:val="20"/>
          <w:szCs w:val="20"/>
        </w:rPr>
        <w:t>Perfiladeira</w:t>
      </w:r>
      <w:proofErr w:type="spellEnd"/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 xml:space="preserve"> e </w:t>
      </w:r>
      <w:proofErr w:type="spellStart"/>
      <w:r w:rsidRPr="000619A6">
        <w:rPr>
          <w:rFonts w:ascii="Times New Roman" w:hAnsi="Times New Roman"/>
          <w:sz w:val="20"/>
          <w:szCs w:val="20"/>
        </w:rPr>
        <w:t>Slitter</w:t>
      </w:r>
      <w:proofErr w:type="spellEnd"/>
      <w:r w:rsidRPr="000619A6">
        <w:rPr>
          <w:rFonts w:ascii="Times New Roman" w:hAnsi="Times New Roman"/>
          <w:sz w:val="20"/>
          <w:szCs w:val="20"/>
        </w:rPr>
        <w:t>),controle de qualidade(verificação visual e realização de testes de medidas nas peças fabricadas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,metrologia),manuseio de ponte rolante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,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cont</w:t>
      </w:r>
      <w:r w:rsidR="00EB7E7E" w:rsidRPr="000619A6">
        <w:rPr>
          <w:rFonts w:ascii="Times New Roman" w:hAnsi="Times New Roman"/>
          <w:sz w:val="20"/>
          <w:szCs w:val="20"/>
        </w:rPr>
        <w:t>r</w:t>
      </w:r>
      <w:r w:rsidRPr="000619A6">
        <w:rPr>
          <w:rFonts w:ascii="Times New Roman" w:hAnsi="Times New Roman"/>
          <w:sz w:val="20"/>
          <w:szCs w:val="20"/>
        </w:rPr>
        <w:t>ole estatístico do processo através de carta de CEP,conferência de materiais,controle de produção e perdas.</w:t>
      </w:r>
    </w:p>
    <w:p w:rsidR="00250821" w:rsidRPr="000619A6" w:rsidRDefault="00250821" w:rsidP="00250821">
      <w:pPr>
        <w:rPr>
          <w:rFonts w:ascii="Times New Roman" w:hAnsi="Times New Roman"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t>Jan</w:t>
      </w:r>
      <w:r w:rsidR="00D52D41" w:rsidRPr="000619A6">
        <w:rPr>
          <w:rFonts w:ascii="Times New Roman" w:hAnsi="Times New Roman"/>
          <w:b/>
          <w:sz w:val="20"/>
          <w:szCs w:val="20"/>
        </w:rPr>
        <w:t>eiro de 2002 – Dezembro de 2006</w:t>
      </w:r>
      <w:r w:rsidRPr="000619A6">
        <w:rPr>
          <w:rFonts w:ascii="Times New Roman" w:hAnsi="Times New Roman"/>
          <w:b/>
          <w:sz w:val="20"/>
          <w:szCs w:val="20"/>
        </w:rPr>
        <w:t xml:space="preserve">: </w:t>
      </w:r>
      <w:proofErr w:type="spellStart"/>
      <w:r w:rsidRPr="000619A6">
        <w:rPr>
          <w:rFonts w:ascii="Times New Roman" w:hAnsi="Times New Roman"/>
          <w:b/>
          <w:sz w:val="20"/>
          <w:szCs w:val="20"/>
        </w:rPr>
        <w:t>Kimberly</w:t>
      </w:r>
      <w:proofErr w:type="spellEnd"/>
      <w:r w:rsidRPr="000619A6">
        <w:rPr>
          <w:rFonts w:ascii="Times New Roman" w:hAnsi="Times New Roman"/>
          <w:b/>
          <w:sz w:val="20"/>
          <w:szCs w:val="20"/>
        </w:rPr>
        <w:t xml:space="preserve"> Clark                                                                    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                </w:t>
      </w:r>
      <w:r w:rsidRPr="000619A6">
        <w:rPr>
          <w:rFonts w:ascii="Times New Roman" w:hAnsi="Times New Roman"/>
          <w:b/>
          <w:sz w:val="20"/>
          <w:szCs w:val="20"/>
        </w:rPr>
        <w:t xml:space="preserve">Função: Operador de Máquinas                                                                                                                </w:t>
      </w:r>
      <w:r w:rsidR="00DF1FAA">
        <w:rPr>
          <w:rFonts w:ascii="Times New Roman" w:hAnsi="Times New Roman"/>
          <w:b/>
          <w:sz w:val="20"/>
          <w:szCs w:val="20"/>
        </w:rPr>
        <w:t xml:space="preserve">                           </w:t>
      </w:r>
      <w:r w:rsidRPr="000619A6">
        <w:rPr>
          <w:rFonts w:ascii="Times New Roman" w:hAnsi="Times New Roman"/>
          <w:b/>
          <w:sz w:val="20"/>
          <w:szCs w:val="20"/>
        </w:rPr>
        <w:t>Principais atividades</w:t>
      </w:r>
      <w:r w:rsidR="00D52D41" w:rsidRPr="000619A6">
        <w:rPr>
          <w:rFonts w:ascii="Times New Roman" w:hAnsi="Times New Roman"/>
          <w:sz w:val="20"/>
          <w:szCs w:val="20"/>
        </w:rPr>
        <w:t>: Operação de máquinas</w:t>
      </w:r>
      <w:r w:rsidRPr="000619A6">
        <w:rPr>
          <w:rFonts w:ascii="Times New Roman" w:hAnsi="Times New Roman"/>
          <w:sz w:val="20"/>
          <w:szCs w:val="20"/>
        </w:rPr>
        <w:t>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controle de carta de CEP,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manutenção de equipamentos (mecânica e</w:t>
      </w:r>
      <w:proofErr w:type="gramStart"/>
      <w:r w:rsidRPr="000619A6">
        <w:rPr>
          <w:rFonts w:ascii="Times New Roman" w:hAnsi="Times New Roman"/>
          <w:sz w:val="20"/>
          <w:szCs w:val="20"/>
        </w:rPr>
        <w:t xml:space="preserve">  </w:t>
      </w:r>
      <w:proofErr w:type="gramEnd"/>
      <w:r w:rsidRPr="000619A6">
        <w:rPr>
          <w:rFonts w:ascii="Times New Roman" w:hAnsi="Times New Roman"/>
          <w:sz w:val="20"/>
          <w:szCs w:val="20"/>
        </w:rPr>
        <w:t>eletrônica),metrologia,manuseio de produtos químicos,carga e descarga de produtos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,cont</w:t>
      </w:r>
      <w:r w:rsidR="00EB7E7E" w:rsidRPr="000619A6">
        <w:rPr>
          <w:rFonts w:ascii="Times New Roman" w:hAnsi="Times New Roman"/>
          <w:sz w:val="20"/>
          <w:szCs w:val="20"/>
        </w:rPr>
        <w:t>r</w:t>
      </w:r>
      <w:r w:rsidRPr="000619A6">
        <w:rPr>
          <w:rFonts w:ascii="Times New Roman" w:hAnsi="Times New Roman"/>
          <w:sz w:val="20"/>
          <w:szCs w:val="20"/>
        </w:rPr>
        <w:t>ole de produção e perdas,</w:t>
      </w:r>
      <w:r w:rsidR="00EB7E7E" w:rsidRPr="000619A6">
        <w:rPr>
          <w:rFonts w:ascii="Times New Roman" w:hAnsi="Times New Roman"/>
          <w:sz w:val="20"/>
          <w:szCs w:val="20"/>
        </w:rPr>
        <w:t xml:space="preserve">  </w:t>
      </w:r>
      <w:r w:rsidRPr="000619A6">
        <w:rPr>
          <w:rFonts w:ascii="Times New Roman" w:hAnsi="Times New Roman"/>
          <w:sz w:val="20"/>
          <w:szCs w:val="20"/>
        </w:rPr>
        <w:t>cont</w:t>
      </w:r>
      <w:r w:rsidR="00EB7E7E" w:rsidRPr="000619A6">
        <w:rPr>
          <w:rFonts w:ascii="Times New Roman" w:hAnsi="Times New Roman"/>
          <w:sz w:val="20"/>
          <w:szCs w:val="20"/>
        </w:rPr>
        <w:t>r</w:t>
      </w:r>
      <w:r w:rsidRPr="000619A6">
        <w:rPr>
          <w:rFonts w:ascii="Times New Roman" w:hAnsi="Times New Roman"/>
          <w:sz w:val="20"/>
          <w:szCs w:val="20"/>
        </w:rPr>
        <w:t>ole de qualidade dos produtos em fabricação e já fabricados,</w:t>
      </w:r>
      <w:r w:rsidR="00D52D41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encaix</w:t>
      </w:r>
      <w:r w:rsidR="00D52D41" w:rsidRPr="000619A6">
        <w:rPr>
          <w:rFonts w:ascii="Times New Roman" w:hAnsi="Times New Roman"/>
          <w:sz w:val="20"/>
          <w:szCs w:val="20"/>
        </w:rPr>
        <w:t xml:space="preserve">otamento de produtos </w:t>
      </w:r>
      <w:r w:rsidRPr="000619A6">
        <w:rPr>
          <w:rFonts w:ascii="Times New Roman" w:hAnsi="Times New Roman"/>
          <w:sz w:val="20"/>
          <w:szCs w:val="20"/>
        </w:rPr>
        <w:t>,</w:t>
      </w:r>
      <w:r w:rsidR="00D52D41" w:rsidRPr="000619A6">
        <w:rPr>
          <w:rFonts w:ascii="Times New Roman" w:hAnsi="Times New Roman"/>
          <w:sz w:val="20"/>
          <w:szCs w:val="20"/>
        </w:rPr>
        <w:t>c</w:t>
      </w:r>
      <w:r w:rsidRPr="000619A6">
        <w:rPr>
          <w:rFonts w:ascii="Times New Roman" w:hAnsi="Times New Roman"/>
          <w:sz w:val="20"/>
          <w:szCs w:val="20"/>
        </w:rPr>
        <w:t>ontrole de estoque,</w:t>
      </w:r>
      <w:r w:rsidR="00EB7E7E" w:rsidRPr="000619A6">
        <w:rPr>
          <w:rFonts w:ascii="Times New Roman" w:hAnsi="Times New Roman"/>
          <w:sz w:val="20"/>
          <w:szCs w:val="20"/>
        </w:rPr>
        <w:t xml:space="preserve"> </w:t>
      </w:r>
      <w:r w:rsidRPr="000619A6">
        <w:rPr>
          <w:rFonts w:ascii="Times New Roman" w:hAnsi="Times New Roman"/>
          <w:sz w:val="20"/>
          <w:szCs w:val="20"/>
        </w:rPr>
        <w:t>trabalhos em sistema EWMA(Qualidade Total dos Produtos),GSA(Gestão Semi</w:t>
      </w:r>
      <w:r w:rsidR="00DC262F" w:rsidRPr="000619A6">
        <w:rPr>
          <w:rFonts w:ascii="Times New Roman" w:hAnsi="Times New Roman"/>
          <w:sz w:val="20"/>
          <w:szCs w:val="20"/>
        </w:rPr>
        <w:t>-</w:t>
      </w:r>
      <w:r w:rsidRPr="000619A6">
        <w:rPr>
          <w:rFonts w:ascii="Times New Roman" w:hAnsi="Times New Roman"/>
          <w:sz w:val="20"/>
          <w:szCs w:val="20"/>
        </w:rPr>
        <w:t xml:space="preserve"> Autônoma).</w:t>
      </w:r>
    </w:p>
    <w:p w:rsidR="00250821" w:rsidRPr="000619A6" w:rsidRDefault="00250821" w:rsidP="00250821">
      <w:pPr>
        <w:pStyle w:val="Seo"/>
        <w:ind w:left="720"/>
        <w:rPr>
          <w:rFonts w:ascii="Times New Roman" w:hAnsi="Times New Roman"/>
          <w:b/>
          <w:color w:val="auto"/>
        </w:rPr>
      </w:pPr>
      <w:r w:rsidRPr="000619A6">
        <w:rPr>
          <w:rFonts w:ascii="Times New Roman" w:hAnsi="Times New Roman"/>
          <w:b/>
          <w:color w:val="auto"/>
        </w:rPr>
        <w:t>QUALIFICAÇÕES PROFISSIONAIS</w:t>
      </w:r>
    </w:p>
    <w:p w:rsidR="00250821" w:rsidRPr="000619A6" w:rsidRDefault="00693C12" w:rsidP="00250821">
      <w:pPr>
        <w:pStyle w:val="Seo"/>
        <w:rPr>
          <w:rFonts w:ascii="Times New Roman" w:hAnsi="Times New Roman"/>
        </w:rPr>
      </w:pPr>
      <w:r>
        <w:rPr>
          <w:rFonts w:ascii="Times New Roman" w:hAnsi="Times New Roman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" strokecolor="#b9bec7" strokeweight="1pt">
            <w10:wrap anchorx="margin"/>
          </v:shape>
        </w:pict>
      </w:r>
    </w:p>
    <w:p w:rsidR="00250821" w:rsidRPr="000619A6" w:rsidRDefault="00250821" w:rsidP="00250821">
      <w:pPr>
        <w:pStyle w:val="Seo"/>
        <w:rPr>
          <w:rFonts w:ascii="Times New Roman" w:hAnsi="Times New Roman"/>
        </w:rPr>
      </w:pPr>
    </w:p>
    <w:p w:rsidR="00250821" w:rsidRPr="00BF55B2" w:rsidRDefault="00250821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 xml:space="preserve">Informática (Windows, Word, Excel, </w:t>
      </w:r>
      <w:r w:rsidR="00D52D41" w:rsidRPr="00BF55B2">
        <w:rPr>
          <w:rFonts w:ascii="Times New Roman" w:hAnsi="Times New Roman"/>
          <w:color w:val="auto"/>
        </w:rPr>
        <w:t xml:space="preserve">internet e digitação) </w:t>
      </w:r>
      <w:proofErr w:type="spellStart"/>
      <w:r w:rsidR="00D52D41" w:rsidRPr="00BF55B2">
        <w:rPr>
          <w:rFonts w:ascii="Times New Roman" w:hAnsi="Times New Roman"/>
          <w:color w:val="auto"/>
        </w:rPr>
        <w:t>New</w:t>
      </w:r>
      <w:proofErr w:type="spellEnd"/>
      <w:r w:rsidR="00D52D41" w:rsidRPr="00BF55B2">
        <w:rPr>
          <w:rFonts w:ascii="Times New Roman" w:hAnsi="Times New Roman"/>
          <w:color w:val="auto"/>
        </w:rPr>
        <w:t xml:space="preserve"> </w:t>
      </w:r>
      <w:proofErr w:type="spellStart"/>
      <w:r w:rsidR="00D52D41" w:rsidRPr="00BF55B2">
        <w:rPr>
          <w:rFonts w:ascii="Times New Roman" w:hAnsi="Times New Roman"/>
          <w:color w:val="auto"/>
        </w:rPr>
        <w:t>Point</w:t>
      </w:r>
      <w:proofErr w:type="spellEnd"/>
      <w:r w:rsidR="00D52D41" w:rsidRPr="00BF55B2">
        <w:rPr>
          <w:rFonts w:ascii="Times New Roman" w:hAnsi="Times New Roman"/>
          <w:color w:val="auto"/>
        </w:rPr>
        <w:t xml:space="preserve"> </w:t>
      </w:r>
      <w:proofErr w:type="gramStart"/>
      <w:r w:rsidRPr="00BF55B2">
        <w:rPr>
          <w:rFonts w:ascii="Times New Roman" w:hAnsi="Times New Roman"/>
          <w:color w:val="auto"/>
        </w:rPr>
        <w:t>Informática</w:t>
      </w:r>
      <w:proofErr w:type="gramEnd"/>
    </w:p>
    <w:p w:rsidR="00250821" w:rsidRPr="00BF55B2" w:rsidRDefault="00250821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Carta de CEP</w:t>
      </w:r>
      <w:r w:rsidR="00A846B7" w:rsidRPr="00BF55B2">
        <w:rPr>
          <w:rFonts w:ascii="Times New Roman" w:hAnsi="Times New Roman"/>
          <w:color w:val="auto"/>
        </w:rPr>
        <w:t xml:space="preserve"> (</w:t>
      </w:r>
      <w:proofErr w:type="spellStart"/>
      <w:proofErr w:type="gramStart"/>
      <w:r w:rsidR="00D52D41" w:rsidRPr="00BF55B2">
        <w:rPr>
          <w:rFonts w:ascii="Times New Roman" w:hAnsi="Times New Roman"/>
          <w:color w:val="auto"/>
        </w:rPr>
        <w:t>S</w:t>
      </w:r>
      <w:r w:rsidRPr="00BF55B2">
        <w:rPr>
          <w:rFonts w:ascii="Times New Roman" w:hAnsi="Times New Roman"/>
          <w:color w:val="auto"/>
        </w:rPr>
        <w:t>enai</w:t>
      </w:r>
      <w:proofErr w:type="spellEnd"/>
      <w:proofErr w:type="gramEnd"/>
      <w:r w:rsidRPr="00BF55B2">
        <w:rPr>
          <w:rFonts w:ascii="Times New Roman" w:hAnsi="Times New Roman"/>
          <w:color w:val="auto"/>
        </w:rPr>
        <w:t>)</w:t>
      </w:r>
    </w:p>
    <w:p w:rsidR="00250821" w:rsidRPr="00BF55B2" w:rsidRDefault="00250821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Ponte Rolante Zamprogna</w:t>
      </w:r>
      <w:r w:rsidR="00A846B7" w:rsidRPr="00BF55B2">
        <w:rPr>
          <w:rFonts w:ascii="Times New Roman" w:hAnsi="Times New Roman"/>
          <w:color w:val="auto"/>
        </w:rPr>
        <w:t xml:space="preserve"> </w:t>
      </w:r>
      <w:r w:rsidRPr="00BF55B2">
        <w:rPr>
          <w:rFonts w:ascii="Times New Roman" w:hAnsi="Times New Roman"/>
          <w:color w:val="auto"/>
        </w:rPr>
        <w:t>(interno) e Máquinas Condor</w:t>
      </w:r>
      <w:r w:rsidR="00A846B7" w:rsidRPr="00BF55B2">
        <w:rPr>
          <w:rFonts w:ascii="Times New Roman" w:hAnsi="Times New Roman"/>
          <w:color w:val="auto"/>
        </w:rPr>
        <w:t xml:space="preserve"> </w:t>
      </w:r>
      <w:r w:rsidRPr="00BF55B2">
        <w:rPr>
          <w:rFonts w:ascii="Times New Roman" w:hAnsi="Times New Roman"/>
          <w:color w:val="auto"/>
        </w:rPr>
        <w:t>(interno)</w:t>
      </w:r>
    </w:p>
    <w:p w:rsidR="00250821" w:rsidRPr="00BF55B2" w:rsidRDefault="00250821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Petróleo e Gás</w:t>
      </w:r>
      <w:r w:rsidR="00A846B7" w:rsidRPr="00BF55B2">
        <w:rPr>
          <w:rFonts w:ascii="Times New Roman" w:hAnsi="Times New Roman"/>
          <w:color w:val="auto"/>
        </w:rPr>
        <w:t xml:space="preserve"> </w:t>
      </w:r>
      <w:r w:rsidRPr="00BF55B2">
        <w:rPr>
          <w:rFonts w:ascii="Times New Roman" w:hAnsi="Times New Roman"/>
          <w:color w:val="auto"/>
        </w:rPr>
        <w:t>(</w:t>
      </w:r>
      <w:proofErr w:type="spellStart"/>
      <w:r w:rsidRPr="00BF55B2">
        <w:rPr>
          <w:rFonts w:ascii="Times New Roman" w:hAnsi="Times New Roman"/>
          <w:color w:val="auto"/>
        </w:rPr>
        <w:t>Microlins</w:t>
      </w:r>
      <w:proofErr w:type="spellEnd"/>
      <w:r w:rsidRPr="00BF55B2">
        <w:rPr>
          <w:rFonts w:ascii="Times New Roman" w:hAnsi="Times New Roman"/>
          <w:color w:val="auto"/>
        </w:rPr>
        <w:t>)</w:t>
      </w:r>
    </w:p>
    <w:p w:rsidR="00250821" w:rsidRPr="00BF55B2" w:rsidRDefault="00250821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Metrologia</w:t>
      </w:r>
      <w:r w:rsidR="00A846B7" w:rsidRPr="00BF55B2">
        <w:rPr>
          <w:rFonts w:ascii="Times New Roman" w:hAnsi="Times New Roman"/>
          <w:color w:val="auto"/>
        </w:rPr>
        <w:t xml:space="preserve"> </w:t>
      </w:r>
      <w:r w:rsidRPr="00BF55B2">
        <w:rPr>
          <w:rFonts w:ascii="Times New Roman" w:hAnsi="Times New Roman"/>
          <w:color w:val="auto"/>
        </w:rPr>
        <w:t>(</w:t>
      </w:r>
      <w:proofErr w:type="spellStart"/>
      <w:proofErr w:type="gramStart"/>
      <w:r w:rsidRPr="00BF55B2">
        <w:rPr>
          <w:rFonts w:ascii="Times New Roman" w:hAnsi="Times New Roman"/>
          <w:color w:val="auto"/>
        </w:rPr>
        <w:t>Senai</w:t>
      </w:r>
      <w:proofErr w:type="spellEnd"/>
      <w:proofErr w:type="gramEnd"/>
      <w:r w:rsidRPr="00BF55B2">
        <w:rPr>
          <w:rFonts w:ascii="Times New Roman" w:hAnsi="Times New Roman"/>
          <w:color w:val="auto"/>
        </w:rPr>
        <w:t>)</w:t>
      </w:r>
    </w:p>
    <w:p w:rsidR="006A1C2B" w:rsidRPr="00BF55B2" w:rsidRDefault="00250821" w:rsidP="00AB2C25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Cálculo Técnico</w:t>
      </w:r>
      <w:proofErr w:type="gramStart"/>
      <w:r w:rsidR="00D52D41" w:rsidRPr="00BF55B2">
        <w:rPr>
          <w:rFonts w:ascii="Times New Roman" w:hAnsi="Times New Roman"/>
          <w:color w:val="auto"/>
        </w:rPr>
        <w:t xml:space="preserve"> </w:t>
      </w:r>
      <w:r w:rsidR="006A1C2B" w:rsidRPr="00BF55B2">
        <w:rPr>
          <w:rFonts w:ascii="Times New Roman" w:hAnsi="Times New Roman"/>
          <w:color w:val="auto"/>
        </w:rPr>
        <w:t xml:space="preserve"> </w:t>
      </w:r>
      <w:proofErr w:type="gramEnd"/>
      <w:r w:rsidR="006A1C2B" w:rsidRPr="00BF55B2">
        <w:rPr>
          <w:rFonts w:ascii="Times New Roman" w:hAnsi="Times New Roman"/>
          <w:color w:val="auto"/>
        </w:rPr>
        <w:t>e Desenho Técnico</w:t>
      </w:r>
      <w:r w:rsidRPr="00BF55B2">
        <w:rPr>
          <w:rFonts w:ascii="Times New Roman" w:hAnsi="Times New Roman"/>
          <w:color w:val="auto"/>
        </w:rPr>
        <w:t>(</w:t>
      </w:r>
      <w:proofErr w:type="spellStart"/>
      <w:r w:rsidR="00A94FA4" w:rsidRPr="00BF55B2">
        <w:rPr>
          <w:rFonts w:ascii="Times New Roman" w:hAnsi="Times New Roman"/>
          <w:color w:val="auto"/>
        </w:rPr>
        <w:t>Senai</w:t>
      </w:r>
      <w:proofErr w:type="spellEnd"/>
      <w:r w:rsidR="00A94FA4" w:rsidRPr="00BF55B2">
        <w:rPr>
          <w:rFonts w:ascii="Times New Roman" w:hAnsi="Times New Roman"/>
          <w:color w:val="auto"/>
        </w:rPr>
        <w:t>)</w:t>
      </w:r>
    </w:p>
    <w:p w:rsidR="00250821" w:rsidRPr="000619A6" w:rsidRDefault="006A1C2B" w:rsidP="006A1C2B">
      <w:pPr>
        <w:spacing w:after="120" w:line="240" w:lineRule="auto"/>
        <w:ind w:left="360"/>
        <w:rPr>
          <w:rFonts w:ascii="Times New Roman" w:hAnsi="Times New Roman"/>
          <w:color w:val="414751"/>
          <w:sz w:val="20"/>
          <w:szCs w:val="20"/>
        </w:rPr>
      </w:pPr>
      <w:r w:rsidRPr="000619A6">
        <w:rPr>
          <w:rFonts w:ascii="Times New Roman" w:hAnsi="Times New Roman"/>
          <w:b/>
          <w:sz w:val="20"/>
          <w:szCs w:val="20"/>
        </w:rPr>
        <w:lastRenderedPageBreak/>
        <w:t xml:space="preserve">       </w:t>
      </w:r>
      <w:r w:rsidR="00250821" w:rsidRPr="000619A6">
        <w:rPr>
          <w:rFonts w:ascii="Times New Roman" w:hAnsi="Times New Roman"/>
          <w:b/>
          <w:sz w:val="20"/>
          <w:szCs w:val="20"/>
        </w:rPr>
        <w:t>INFORMAÇÕES ADICIONAIS</w:t>
      </w:r>
    </w:p>
    <w:p w:rsidR="00250821" w:rsidRPr="000619A6" w:rsidRDefault="00693C12" w:rsidP="002D3DF5">
      <w:pPr>
        <w:pStyle w:val="SemEspaamen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pt-BR"/>
        </w:rPr>
        <w:pict>
          <v:shape id="AutoShape 3" o:spid="_x0000_s1027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bbAyQpkCAAB3BQAADgAAAAAAAAAAAAAAAAAuAgAAZHJzL2Uyb0RvYy54&#10;bWxQSwECLQAUAAYACAAAACEABcompdoAAAAGAQAADwAAAAAAAAAAAAAAAADzBAAAZHJzL2Rvd25y&#10;ZXYueG1sUEsFBgAAAAAEAAQA8wAAAPoFAAAAAA==&#10;" strokecolor="#b9bec7" strokeweight="1pt">
            <w10:wrap anchorx="margin"/>
          </v:shape>
        </w:pict>
      </w:r>
    </w:p>
    <w:p w:rsidR="00250821" w:rsidRPr="00BF55B2" w:rsidRDefault="00250821" w:rsidP="00A846B7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 xml:space="preserve">Treinamento </w:t>
      </w:r>
      <w:proofErr w:type="gramStart"/>
      <w:r w:rsidRPr="00BF55B2">
        <w:rPr>
          <w:rFonts w:ascii="Times New Roman" w:hAnsi="Times New Roman"/>
          <w:color w:val="auto"/>
        </w:rPr>
        <w:t>5</w:t>
      </w:r>
      <w:proofErr w:type="gramEnd"/>
      <w:r w:rsidRPr="00BF55B2">
        <w:rPr>
          <w:rFonts w:ascii="Times New Roman" w:hAnsi="Times New Roman"/>
          <w:color w:val="auto"/>
        </w:rPr>
        <w:t>’s</w:t>
      </w:r>
    </w:p>
    <w:p w:rsidR="00250821" w:rsidRPr="00BF55B2" w:rsidRDefault="00096CA2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Conhecimentos em ISO 9001</w:t>
      </w:r>
      <w:r w:rsidR="003B663D" w:rsidRPr="00BF55B2">
        <w:rPr>
          <w:rFonts w:ascii="Times New Roman" w:hAnsi="Times New Roman"/>
          <w:color w:val="auto"/>
        </w:rPr>
        <w:t>/14001</w:t>
      </w:r>
    </w:p>
    <w:p w:rsidR="00250821" w:rsidRPr="00BF55B2" w:rsidRDefault="00250821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Treinamento de manipulação de produtos químicos</w:t>
      </w:r>
    </w:p>
    <w:p w:rsidR="00250821" w:rsidRPr="00BF55B2" w:rsidRDefault="00250821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>Treinamento de Brigada de Incêndio</w:t>
      </w:r>
      <w:r w:rsidR="00A846B7" w:rsidRPr="00BF55B2">
        <w:rPr>
          <w:rFonts w:ascii="Times New Roman" w:hAnsi="Times New Roman"/>
          <w:color w:val="auto"/>
        </w:rPr>
        <w:t xml:space="preserve"> </w:t>
      </w:r>
      <w:r w:rsidRPr="00BF55B2">
        <w:rPr>
          <w:rFonts w:ascii="Times New Roman" w:hAnsi="Times New Roman"/>
          <w:color w:val="auto"/>
        </w:rPr>
        <w:t>(Zamprogna)</w:t>
      </w:r>
    </w:p>
    <w:p w:rsidR="00240E1C" w:rsidRPr="00BF55B2" w:rsidRDefault="00240E1C" w:rsidP="00250821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 xml:space="preserve">Conhecimento e manuseio em sistemas </w:t>
      </w:r>
      <w:proofErr w:type="gramStart"/>
      <w:r w:rsidRPr="00BF55B2">
        <w:rPr>
          <w:rFonts w:ascii="Times New Roman" w:hAnsi="Times New Roman"/>
          <w:color w:val="auto"/>
        </w:rPr>
        <w:t>ERP(</w:t>
      </w:r>
      <w:proofErr w:type="gramEnd"/>
      <w:r w:rsidRPr="00BF55B2">
        <w:rPr>
          <w:rFonts w:ascii="Times New Roman" w:hAnsi="Times New Roman"/>
          <w:color w:val="auto"/>
        </w:rPr>
        <w:t>TOTOVS e TMS)</w:t>
      </w:r>
    </w:p>
    <w:p w:rsidR="00AB2C25" w:rsidRPr="00BF55B2" w:rsidRDefault="003A7A8D" w:rsidP="00AB2C25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/>
          <w:color w:val="auto"/>
        </w:rPr>
      </w:pPr>
      <w:r w:rsidRPr="00BF55B2">
        <w:rPr>
          <w:rFonts w:ascii="Times New Roman" w:hAnsi="Times New Roman"/>
          <w:color w:val="auto"/>
        </w:rPr>
        <w:t xml:space="preserve">Conhecimento das ferramentas </w:t>
      </w:r>
      <w:proofErr w:type="gramStart"/>
      <w:r w:rsidRPr="00BF55B2">
        <w:rPr>
          <w:rFonts w:ascii="Times New Roman" w:hAnsi="Times New Roman"/>
          <w:color w:val="auto"/>
        </w:rPr>
        <w:t>KANBAN,</w:t>
      </w:r>
      <w:proofErr w:type="gramEnd"/>
      <w:r w:rsidRPr="00BF55B2">
        <w:rPr>
          <w:rFonts w:ascii="Times New Roman" w:hAnsi="Times New Roman"/>
          <w:color w:val="auto"/>
        </w:rPr>
        <w:t>KAISEN,CICLO PDCA</w:t>
      </w:r>
      <w:r w:rsidR="00AB2C25" w:rsidRPr="00BF55B2">
        <w:rPr>
          <w:rFonts w:ascii="Times New Roman" w:hAnsi="Times New Roman"/>
          <w:color w:val="auto"/>
        </w:rPr>
        <w:t xml:space="preserve">             </w:t>
      </w:r>
    </w:p>
    <w:sectPr w:rsidR="00AB2C25" w:rsidRPr="00BF55B2" w:rsidSect="00C87EA8">
      <w:pgSz w:w="11906" w:h="16838"/>
      <w:pgMar w:top="170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96DD1"/>
    <w:multiLevelType w:val="hybridMultilevel"/>
    <w:tmpl w:val="57C0E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DF0"/>
    <w:rsid w:val="00016147"/>
    <w:rsid w:val="00030883"/>
    <w:rsid w:val="000619A6"/>
    <w:rsid w:val="00096CA2"/>
    <w:rsid w:val="000D6760"/>
    <w:rsid w:val="0017027F"/>
    <w:rsid w:val="00193BA8"/>
    <w:rsid w:val="00240E1C"/>
    <w:rsid w:val="00250821"/>
    <w:rsid w:val="002D3DF5"/>
    <w:rsid w:val="00352D68"/>
    <w:rsid w:val="003A7A8D"/>
    <w:rsid w:val="003B663D"/>
    <w:rsid w:val="00523C1D"/>
    <w:rsid w:val="005C16A9"/>
    <w:rsid w:val="00693C12"/>
    <w:rsid w:val="006A0659"/>
    <w:rsid w:val="006A1C2B"/>
    <w:rsid w:val="00784735"/>
    <w:rsid w:val="00835EF1"/>
    <w:rsid w:val="00875988"/>
    <w:rsid w:val="008D530D"/>
    <w:rsid w:val="009D5E22"/>
    <w:rsid w:val="00A42921"/>
    <w:rsid w:val="00A60C77"/>
    <w:rsid w:val="00A846B7"/>
    <w:rsid w:val="00A94FA4"/>
    <w:rsid w:val="00AB2C25"/>
    <w:rsid w:val="00AE6781"/>
    <w:rsid w:val="00B22DF0"/>
    <w:rsid w:val="00B5498E"/>
    <w:rsid w:val="00BF55B2"/>
    <w:rsid w:val="00C87EA8"/>
    <w:rsid w:val="00CD2A20"/>
    <w:rsid w:val="00CE12CC"/>
    <w:rsid w:val="00D202FA"/>
    <w:rsid w:val="00D31059"/>
    <w:rsid w:val="00D45727"/>
    <w:rsid w:val="00D52D41"/>
    <w:rsid w:val="00D81F06"/>
    <w:rsid w:val="00D97014"/>
    <w:rsid w:val="00DC262F"/>
    <w:rsid w:val="00DE4125"/>
    <w:rsid w:val="00DF1FAA"/>
    <w:rsid w:val="00EB7E7E"/>
    <w:rsid w:val="00F214BE"/>
    <w:rsid w:val="00F4262F"/>
    <w:rsid w:val="00F50174"/>
    <w:rsid w:val="00F76B41"/>
    <w:rsid w:val="00FB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A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E12CC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250821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3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240E1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2D3DF5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A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E12CC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250821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9733-8933/rafaelrocha17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114BA0-B7FA-41FE-8719-A5491CAF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Rafael Rocha</cp:lastModifiedBy>
  <cp:revision>25</cp:revision>
  <cp:lastPrinted>2016-06-13T00:48:00Z</cp:lastPrinted>
  <dcterms:created xsi:type="dcterms:W3CDTF">2014-12-03T20:03:00Z</dcterms:created>
  <dcterms:modified xsi:type="dcterms:W3CDTF">2016-06-13T00:50:00Z</dcterms:modified>
</cp:coreProperties>
</file>