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4F6" w:rsidRDefault="000E64F6" w:rsidP="000E64F6">
      <w:pPr>
        <w:pStyle w:val="Ttulo"/>
        <w:jc w:val="left"/>
        <w:rPr>
          <w:rFonts w:cs="Tahoma"/>
          <w:b w:val="0"/>
          <w:sz w:val="40"/>
          <w:szCs w:val="40"/>
        </w:rPr>
      </w:pPr>
    </w:p>
    <w:p w:rsidR="000E64F6" w:rsidRDefault="000E64F6" w:rsidP="000E64F6">
      <w:pPr>
        <w:rPr>
          <w:rFonts w:ascii="Verdana" w:hAnsi="Verdana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933450" cy="1581150"/>
            <wp:effectExtent l="19050" t="0" r="0" b="0"/>
            <wp:wrapNone/>
            <wp:docPr id="2" name="Imagem 2" descr="DSC08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SC0862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sz w:val="32"/>
          <w:szCs w:val="32"/>
        </w:rPr>
        <w:t xml:space="preserve">         </w:t>
      </w:r>
      <w:r w:rsidR="004A399C">
        <w:rPr>
          <w:rFonts w:ascii="Verdana" w:hAnsi="Verdana"/>
          <w:b/>
          <w:sz w:val="32"/>
          <w:szCs w:val="32"/>
        </w:rPr>
        <w:t xml:space="preserve">               </w:t>
      </w:r>
      <w:r>
        <w:rPr>
          <w:rFonts w:ascii="Verdana" w:hAnsi="Verdana"/>
          <w:b/>
          <w:sz w:val="32"/>
          <w:szCs w:val="32"/>
        </w:rPr>
        <w:t>CURRICULO</w:t>
      </w:r>
      <w:r w:rsidR="004A399C">
        <w:rPr>
          <w:rFonts w:ascii="Verdana" w:hAnsi="Verdana"/>
          <w:b/>
          <w:sz w:val="32"/>
          <w:szCs w:val="32"/>
        </w:rPr>
        <w:t xml:space="preserve"> VITAE</w:t>
      </w:r>
    </w:p>
    <w:p w:rsidR="000E64F6" w:rsidRDefault="000E64F6" w:rsidP="000E64F6">
      <w:pPr>
        <w:jc w:val="center"/>
        <w:rPr>
          <w:rFonts w:ascii="Verdana" w:hAnsi="Verdana"/>
          <w:b/>
          <w:sz w:val="32"/>
          <w:szCs w:val="32"/>
        </w:rPr>
      </w:pPr>
    </w:p>
    <w:p w:rsidR="000E64F6" w:rsidRDefault="000E64F6" w:rsidP="000E64F6">
      <w:pPr>
        <w:jc w:val="center"/>
        <w:rPr>
          <w:rFonts w:ascii="Verdana" w:hAnsi="Verdana"/>
          <w:b/>
          <w:sz w:val="32"/>
          <w:szCs w:val="32"/>
        </w:rPr>
      </w:pPr>
      <w:r w:rsidRPr="007D0992">
        <w:rPr>
          <w:rFonts w:ascii="Verdana" w:hAnsi="Verdana"/>
          <w:b/>
          <w:sz w:val="32"/>
          <w:szCs w:val="32"/>
        </w:rPr>
        <w:t>WILMAR GAMALHO DE SOUZA</w:t>
      </w:r>
    </w:p>
    <w:p w:rsidR="00542350" w:rsidRDefault="00542350" w:rsidP="000E64F6">
      <w:pPr>
        <w:jc w:val="center"/>
      </w:pPr>
      <w:r>
        <w:rPr>
          <w:rFonts w:ascii="Verdana" w:hAnsi="Verdana"/>
          <w:sz w:val="20"/>
          <w:szCs w:val="20"/>
        </w:rPr>
        <w:t xml:space="preserve">Fone: </w:t>
      </w:r>
      <w:r>
        <w:t>(51)32094642</w:t>
      </w:r>
    </w:p>
    <w:p w:rsidR="00542350" w:rsidRDefault="00542350" w:rsidP="000E64F6">
      <w:pPr>
        <w:jc w:val="center"/>
        <w:rPr>
          <w:rFonts w:ascii="Verdana" w:hAnsi="Verdana"/>
          <w:b/>
          <w:sz w:val="32"/>
          <w:szCs w:val="32"/>
        </w:rPr>
      </w:pPr>
      <w:r>
        <w:t>Porto Alegre- RS</w:t>
      </w:r>
    </w:p>
    <w:p w:rsidR="00542350" w:rsidRDefault="00E47AB4" w:rsidP="00542350">
      <w:pPr>
        <w:pStyle w:val="Remissivo1"/>
        <w:widowControl/>
        <w:tabs>
          <w:tab w:val="clear" w:pos="9072"/>
        </w:tabs>
        <w:spacing w:line="240" w:lineRule="auto"/>
        <w:jc w:val="center"/>
        <w:rPr>
          <w:rStyle w:val="Hyperlink"/>
          <w:rFonts w:ascii="Verdana" w:hAnsi="Verdana"/>
          <w:b/>
          <w:sz w:val="20"/>
        </w:rPr>
      </w:pPr>
      <w:hyperlink r:id="rId7" w:history="1">
        <w:r w:rsidR="00542350" w:rsidRPr="00C45B5E">
          <w:rPr>
            <w:rStyle w:val="Hyperlink"/>
            <w:rFonts w:ascii="Verdana" w:hAnsi="Verdana"/>
            <w:b/>
            <w:sz w:val="20"/>
          </w:rPr>
          <w:t>wilmargamalho@hotmail.com</w:t>
        </w:r>
      </w:hyperlink>
    </w:p>
    <w:p w:rsidR="00542350" w:rsidRPr="00542350" w:rsidRDefault="00542350" w:rsidP="00542350"/>
    <w:p w:rsidR="000E64F6" w:rsidRDefault="000E64F6" w:rsidP="000E64F6">
      <w:pPr>
        <w:jc w:val="center"/>
        <w:rPr>
          <w:rFonts w:ascii="Verdana" w:hAnsi="Verdana"/>
          <w:sz w:val="32"/>
          <w:szCs w:val="32"/>
        </w:rPr>
      </w:pPr>
    </w:p>
    <w:p w:rsidR="000E64F6" w:rsidRDefault="000E64F6" w:rsidP="00542350">
      <w:pPr>
        <w:jc w:val="center"/>
        <w:rPr>
          <w:rFonts w:ascii="Verdana" w:hAnsi="Verdana"/>
          <w:sz w:val="32"/>
          <w:szCs w:val="32"/>
        </w:rPr>
      </w:pPr>
      <w:r w:rsidRPr="008665DF">
        <w:rPr>
          <w:rFonts w:ascii="Verdana" w:hAnsi="Verdana"/>
          <w:sz w:val="32"/>
          <w:szCs w:val="32"/>
        </w:rPr>
        <w:t>TÉCNICO EM PROJETOS</w:t>
      </w:r>
      <w:r>
        <w:rPr>
          <w:rFonts w:ascii="Verdana" w:hAnsi="Verdana"/>
          <w:sz w:val="32"/>
          <w:szCs w:val="32"/>
        </w:rPr>
        <w:t xml:space="preserve"> DE TUBULAÇÃO E ESTRUTURAS METÁLICAS</w:t>
      </w:r>
      <w:r w:rsidR="00656EB2">
        <w:rPr>
          <w:rFonts w:ascii="Verdana" w:hAnsi="Verdana"/>
          <w:sz w:val="32"/>
          <w:szCs w:val="32"/>
        </w:rPr>
        <w:t xml:space="preserve">, </w:t>
      </w:r>
      <w:r w:rsidR="00656EB2" w:rsidRPr="008665DF">
        <w:rPr>
          <w:rFonts w:ascii="Verdana" w:hAnsi="Verdana"/>
          <w:sz w:val="32"/>
          <w:szCs w:val="32"/>
        </w:rPr>
        <w:t>ATO</w:t>
      </w:r>
      <w:r w:rsidR="00656EB2">
        <w:rPr>
          <w:rFonts w:ascii="Verdana" w:hAnsi="Verdana"/>
          <w:sz w:val="32"/>
          <w:szCs w:val="32"/>
        </w:rPr>
        <w:t>-ASSISTÊNCIA TÉCNICA ‘A</w:t>
      </w:r>
      <w:r w:rsidR="00656EB2" w:rsidRPr="008665DF">
        <w:rPr>
          <w:rFonts w:ascii="Verdana" w:hAnsi="Verdana"/>
          <w:sz w:val="32"/>
          <w:szCs w:val="32"/>
        </w:rPr>
        <w:t xml:space="preserve"> OBRA</w:t>
      </w:r>
      <w:r w:rsidR="00656EB2">
        <w:rPr>
          <w:rFonts w:ascii="Verdana" w:hAnsi="Verdana"/>
          <w:sz w:val="32"/>
          <w:szCs w:val="32"/>
        </w:rPr>
        <w:t>/MONTAGEM,</w:t>
      </w:r>
      <w:r w:rsidR="00656EB2" w:rsidRPr="00656EB2">
        <w:rPr>
          <w:rFonts w:ascii="Verdana" w:hAnsi="Verdana"/>
          <w:sz w:val="32"/>
          <w:szCs w:val="32"/>
        </w:rPr>
        <w:t xml:space="preserve"> </w:t>
      </w:r>
      <w:r w:rsidR="00656EB2">
        <w:rPr>
          <w:rFonts w:ascii="Verdana" w:hAnsi="Verdana"/>
          <w:sz w:val="32"/>
          <w:szCs w:val="32"/>
        </w:rPr>
        <w:t xml:space="preserve">SUPERVISÃO DE </w:t>
      </w:r>
      <w:proofErr w:type="gramStart"/>
      <w:r w:rsidR="00656EB2">
        <w:rPr>
          <w:rFonts w:ascii="Verdana" w:hAnsi="Verdana"/>
          <w:sz w:val="32"/>
          <w:szCs w:val="32"/>
        </w:rPr>
        <w:t>MONTAGEM</w:t>
      </w:r>
      <w:proofErr w:type="gramEnd"/>
    </w:p>
    <w:p w:rsidR="00542350" w:rsidRDefault="00542350" w:rsidP="00542350">
      <w:pPr>
        <w:jc w:val="center"/>
        <w:rPr>
          <w:rFonts w:ascii="Verdana" w:hAnsi="Verdana"/>
          <w:sz w:val="32"/>
          <w:szCs w:val="32"/>
        </w:rPr>
      </w:pPr>
    </w:p>
    <w:p w:rsidR="000E64F6" w:rsidRPr="00B45597" w:rsidRDefault="000E64F6" w:rsidP="000E64F6">
      <w:pPr>
        <w:pStyle w:val="Ttulo1"/>
        <w:spacing w:line="360" w:lineRule="auto"/>
        <w:jc w:val="center"/>
      </w:pPr>
      <w:r>
        <w:t>APRESENTAÇÃO PROFISSIONAL</w:t>
      </w:r>
    </w:p>
    <w:p w:rsidR="000E64F6" w:rsidRPr="00224C62" w:rsidRDefault="000E64F6" w:rsidP="00B662B2">
      <w:pPr>
        <w:tabs>
          <w:tab w:val="left" w:pos="8280"/>
        </w:tabs>
        <w:ind w:firstLine="1429"/>
        <w:jc w:val="both"/>
        <w:rPr>
          <w:rFonts w:ascii="Verdana" w:hAnsi="Verdana"/>
          <w:sz w:val="20"/>
          <w:szCs w:val="20"/>
        </w:rPr>
      </w:pPr>
      <w:r w:rsidRPr="00224C62">
        <w:rPr>
          <w:rFonts w:ascii="Verdana" w:hAnsi="Verdana"/>
          <w:sz w:val="20"/>
          <w:szCs w:val="20"/>
        </w:rPr>
        <w:t xml:space="preserve">Experiência de </w:t>
      </w:r>
      <w:r>
        <w:rPr>
          <w:rFonts w:ascii="Verdana" w:hAnsi="Verdana"/>
          <w:sz w:val="20"/>
          <w:szCs w:val="20"/>
        </w:rPr>
        <w:t xml:space="preserve">mais de </w:t>
      </w:r>
      <w:r w:rsidRPr="00224C62">
        <w:rPr>
          <w:rFonts w:ascii="Verdana" w:hAnsi="Verdana"/>
          <w:sz w:val="20"/>
          <w:szCs w:val="20"/>
        </w:rPr>
        <w:t>3</w:t>
      </w:r>
      <w:r w:rsidR="00656EB2">
        <w:rPr>
          <w:rFonts w:ascii="Verdana" w:hAnsi="Verdana"/>
          <w:sz w:val="20"/>
          <w:szCs w:val="20"/>
        </w:rPr>
        <w:t xml:space="preserve">0 anos trabalhando em empresas </w:t>
      </w:r>
      <w:r w:rsidR="00F45FBA">
        <w:rPr>
          <w:rFonts w:ascii="Verdana" w:hAnsi="Verdana"/>
          <w:sz w:val="20"/>
          <w:szCs w:val="20"/>
        </w:rPr>
        <w:t>no Projeto de Tubulação e Estruturas Metálicas para</w:t>
      </w:r>
      <w:r>
        <w:rPr>
          <w:rFonts w:ascii="Verdana" w:hAnsi="Verdana"/>
          <w:sz w:val="20"/>
          <w:szCs w:val="20"/>
        </w:rPr>
        <w:t xml:space="preserve"> </w:t>
      </w:r>
      <w:r w:rsidR="00B377CA">
        <w:rPr>
          <w:rFonts w:ascii="Verdana" w:hAnsi="Verdana"/>
          <w:sz w:val="20"/>
          <w:szCs w:val="20"/>
        </w:rPr>
        <w:t>áreas Petroquímicas</w:t>
      </w:r>
      <w:r>
        <w:rPr>
          <w:rFonts w:ascii="Verdana" w:hAnsi="Verdana"/>
          <w:sz w:val="20"/>
          <w:szCs w:val="20"/>
        </w:rPr>
        <w:t xml:space="preserve"> </w:t>
      </w:r>
      <w:r w:rsidR="00F45FBA">
        <w:rPr>
          <w:rFonts w:ascii="Verdana" w:hAnsi="Verdana"/>
          <w:sz w:val="20"/>
          <w:szCs w:val="20"/>
        </w:rPr>
        <w:t xml:space="preserve">nas funções técnicas de </w:t>
      </w:r>
      <w:r w:rsidR="00656EB2" w:rsidRPr="008665DF">
        <w:rPr>
          <w:rFonts w:ascii="Verdana" w:hAnsi="Verdana"/>
          <w:sz w:val="20"/>
          <w:szCs w:val="20"/>
        </w:rPr>
        <w:t xml:space="preserve">Técnico em Projetos, Projetista Sênior de Tubulação em PDMS, Verificação de Projetos de Tubulação e </w:t>
      </w:r>
      <w:proofErr w:type="spellStart"/>
      <w:r w:rsidR="00656EB2" w:rsidRPr="008665DF">
        <w:rPr>
          <w:rFonts w:ascii="Verdana" w:hAnsi="Verdana"/>
          <w:sz w:val="20"/>
          <w:szCs w:val="20"/>
        </w:rPr>
        <w:t>Suportação</w:t>
      </w:r>
      <w:proofErr w:type="spellEnd"/>
      <w:r w:rsidR="00656EB2" w:rsidRPr="008665DF">
        <w:rPr>
          <w:rFonts w:ascii="Verdana" w:hAnsi="Verdana"/>
          <w:sz w:val="20"/>
          <w:szCs w:val="20"/>
        </w:rPr>
        <w:t>, Fiscalização em Montagens de Tubulação e Estruturas Metálicas</w:t>
      </w:r>
      <w:r w:rsidR="005B15F6">
        <w:rPr>
          <w:rFonts w:ascii="Verdana" w:hAnsi="Verdana"/>
          <w:sz w:val="20"/>
          <w:szCs w:val="20"/>
        </w:rPr>
        <w:t xml:space="preserve"> e</w:t>
      </w:r>
      <w:r w:rsidR="00656EB2" w:rsidRPr="008665DF">
        <w:rPr>
          <w:rFonts w:ascii="Verdana" w:hAnsi="Verdana"/>
          <w:sz w:val="20"/>
          <w:szCs w:val="20"/>
        </w:rPr>
        <w:t xml:space="preserve"> </w:t>
      </w:r>
      <w:r w:rsidRPr="008665DF">
        <w:rPr>
          <w:rFonts w:ascii="Verdana" w:hAnsi="Verdana"/>
          <w:sz w:val="20"/>
          <w:szCs w:val="20"/>
        </w:rPr>
        <w:t>A</w:t>
      </w:r>
      <w:r w:rsidR="00656EB2">
        <w:rPr>
          <w:rFonts w:ascii="Verdana" w:hAnsi="Verdana"/>
          <w:sz w:val="20"/>
          <w:szCs w:val="20"/>
        </w:rPr>
        <w:t>TO-Assistência Técnica de Obra</w:t>
      </w:r>
      <w:r w:rsidRPr="008665DF">
        <w:rPr>
          <w:rFonts w:ascii="Verdana" w:hAnsi="Verdana"/>
          <w:sz w:val="20"/>
          <w:szCs w:val="20"/>
        </w:rPr>
        <w:t>. Participação em expressivos resultados como redução de c</w:t>
      </w:r>
      <w:r>
        <w:rPr>
          <w:rFonts w:ascii="Verdana" w:hAnsi="Verdana"/>
          <w:sz w:val="20"/>
          <w:szCs w:val="20"/>
        </w:rPr>
        <w:t>ustos</w:t>
      </w:r>
      <w:r w:rsidR="00F45FBA">
        <w:rPr>
          <w:rFonts w:ascii="Verdana" w:hAnsi="Verdana"/>
          <w:sz w:val="20"/>
          <w:szCs w:val="20"/>
        </w:rPr>
        <w:t xml:space="preserve"> e</w:t>
      </w:r>
      <w:r w:rsidR="00B377CA">
        <w:rPr>
          <w:rFonts w:ascii="Verdana" w:hAnsi="Verdana"/>
          <w:sz w:val="20"/>
          <w:szCs w:val="20"/>
        </w:rPr>
        <w:t xml:space="preserve"> metas de produtividade alcançadas</w:t>
      </w:r>
      <w:r>
        <w:rPr>
          <w:rFonts w:ascii="Verdana" w:hAnsi="Verdana"/>
          <w:sz w:val="20"/>
          <w:szCs w:val="20"/>
        </w:rPr>
        <w:t xml:space="preserve"> </w:t>
      </w:r>
      <w:r w:rsidRPr="00224C62">
        <w:rPr>
          <w:rFonts w:ascii="Verdana" w:hAnsi="Verdana"/>
          <w:sz w:val="20"/>
          <w:szCs w:val="20"/>
        </w:rPr>
        <w:t xml:space="preserve">nas </w:t>
      </w:r>
      <w:r>
        <w:rPr>
          <w:rFonts w:ascii="Verdana" w:hAnsi="Verdana"/>
          <w:sz w:val="20"/>
          <w:szCs w:val="20"/>
        </w:rPr>
        <w:t>empresas por onde trabalhei.</w:t>
      </w:r>
    </w:p>
    <w:p w:rsidR="000E64F6" w:rsidRPr="007257E5" w:rsidRDefault="000E64F6" w:rsidP="000E64F6">
      <w:r>
        <w:t xml:space="preserve">                </w:t>
      </w:r>
    </w:p>
    <w:p w:rsidR="000E64F6" w:rsidRDefault="000E64F6" w:rsidP="000E64F6">
      <w:pPr>
        <w:pStyle w:val="Ttulo1"/>
        <w:spacing w:line="360" w:lineRule="auto"/>
        <w:jc w:val="center"/>
      </w:pPr>
      <w:r>
        <w:t>OBJETIVO</w:t>
      </w:r>
    </w:p>
    <w:p w:rsidR="000E64F6" w:rsidRDefault="000E64F6" w:rsidP="00B662B2">
      <w:pPr>
        <w:ind w:firstLine="708"/>
        <w:jc w:val="both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 xml:space="preserve">            </w:t>
      </w:r>
      <w:r w:rsidRPr="00CA7EC8">
        <w:rPr>
          <w:rFonts w:ascii="Verdana" w:hAnsi="Verdana"/>
          <w:b/>
          <w:color w:val="000000"/>
          <w:sz w:val="20"/>
          <w:szCs w:val="20"/>
        </w:rPr>
        <w:t xml:space="preserve">Atuar em cargos de nível Técnico como </w:t>
      </w:r>
      <w:r w:rsidR="00656EB2" w:rsidRPr="00CA7EC8">
        <w:rPr>
          <w:rFonts w:ascii="Verdana" w:hAnsi="Verdana"/>
          <w:b/>
          <w:color w:val="000000"/>
          <w:sz w:val="20"/>
          <w:szCs w:val="20"/>
        </w:rPr>
        <w:t>Projetista Sênior de Tubulação</w:t>
      </w:r>
      <w:r w:rsidR="00656EB2" w:rsidRPr="00CA7EC8">
        <w:rPr>
          <w:rFonts w:ascii="Verdana" w:hAnsi="Verdana"/>
          <w:b/>
          <w:sz w:val="20"/>
          <w:szCs w:val="20"/>
        </w:rPr>
        <w:t>, T</w:t>
      </w:r>
      <w:r w:rsidR="00656EB2" w:rsidRPr="00CA7EC8">
        <w:rPr>
          <w:rFonts w:ascii="Verdana" w:hAnsi="Verdana"/>
          <w:b/>
          <w:color w:val="000000"/>
          <w:sz w:val="20"/>
          <w:szCs w:val="20"/>
        </w:rPr>
        <w:t>écnico em Projetos, Verificador de Projetos de Tubulação/</w:t>
      </w:r>
      <w:proofErr w:type="spellStart"/>
      <w:r w:rsidR="00656EB2" w:rsidRPr="00CA7EC8">
        <w:rPr>
          <w:rFonts w:ascii="Verdana" w:hAnsi="Verdana"/>
          <w:b/>
          <w:color w:val="000000"/>
          <w:sz w:val="20"/>
          <w:szCs w:val="20"/>
        </w:rPr>
        <w:t>Suportação</w:t>
      </w:r>
      <w:proofErr w:type="spellEnd"/>
      <w:r w:rsidR="00656EB2" w:rsidRPr="00CA7EC8">
        <w:rPr>
          <w:rFonts w:ascii="Verdana" w:hAnsi="Verdana"/>
          <w:b/>
          <w:sz w:val="20"/>
          <w:szCs w:val="20"/>
        </w:rPr>
        <w:t xml:space="preserve"> </w:t>
      </w:r>
      <w:r w:rsidR="00B377CA" w:rsidRPr="00CA7EC8">
        <w:rPr>
          <w:rFonts w:ascii="Verdana" w:hAnsi="Verdana"/>
          <w:b/>
          <w:sz w:val="20"/>
          <w:szCs w:val="20"/>
        </w:rPr>
        <w:t>ATO-Assistência Técnica de Obra</w:t>
      </w:r>
      <w:r w:rsidR="00B377CA" w:rsidRPr="00CA7EC8">
        <w:rPr>
          <w:rFonts w:ascii="Verdana" w:hAnsi="Verdana"/>
          <w:b/>
          <w:color w:val="000000"/>
          <w:sz w:val="20"/>
          <w:szCs w:val="20"/>
        </w:rPr>
        <w:t xml:space="preserve">, </w:t>
      </w:r>
      <w:r w:rsidR="00CA7EC8" w:rsidRPr="00CA7EC8">
        <w:rPr>
          <w:rFonts w:ascii="Verdana" w:hAnsi="Verdana"/>
          <w:b/>
          <w:sz w:val="20"/>
          <w:szCs w:val="20"/>
        </w:rPr>
        <w:t>Supervisão equipes de Montagens de Tubulação e Estruturas Metálicas</w:t>
      </w:r>
      <w:r w:rsidR="00656EB2">
        <w:rPr>
          <w:rFonts w:ascii="Verdana" w:hAnsi="Verdana"/>
          <w:b/>
          <w:sz w:val="20"/>
          <w:szCs w:val="20"/>
        </w:rPr>
        <w:t>.</w:t>
      </w:r>
      <w:r w:rsidRPr="008665DF">
        <w:rPr>
          <w:rFonts w:ascii="Verdana" w:hAnsi="Verdana"/>
          <w:color w:val="000000"/>
          <w:sz w:val="20"/>
          <w:szCs w:val="20"/>
        </w:rPr>
        <w:t xml:space="preserve"> </w:t>
      </w:r>
    </w:p>
    <w:p w:rsidR="000E64F6" w:rsidRPr="001947F5" w:rsidRDefault="000E64F6" w:rsidP="000E64F6">
      <w:pPr>
        <w:ind w:left="708"/>
        <w:jc w:val="both"/>
        <w:rPr>
          <w:rFonts w:ascii="Verdana" w:hAnsi="Verdana"/>
          <w:b/>
          <w:color w:val="000000"/>
          <w:sz w:val="20"/>
          <w:szCs w:val="20"/>
        </w:rPr>
      </w:pPr>
    </w:p>
    <w:p w:rsidR="000E64F6" w:rsidRDefault="000E64F6" w:rsidP="000E64F6">
      <w:pPr>
        <w:pStyle w:val="Corpodetexto"/>
      </w:pPr>
    </w:p>
    <w:p w:rsidR="000E64F6" w:rsidRDefault="000E64F6" w:rsidP="000E64F6">
      <w:pPr>
        <w:pStyle w:val="Corpodetexto"/>
        <w:spacing w:line="36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PRINCIPAIS EXPERIÊNCIAS PROFISSIONAIS</w:t>
      </w:r>
    </w:p>
    <w:p w:rsidR="00455784" w:rsidRPr="008665DF" w:rsidRDefault="00455784" w:rsidP="00455784">
      <w:pPr>
        <w:pStyle w:val="Corpodetexto"/>
        <w:numPr>
          <w:ilvl w:val="0"/>
          <w:numId w:val="1"/>
        </w:numPr>
        <w:tabs>
          <w:tab w:val="clear" w:pos="1428"/>
          <w:tab w:val="num" w:pos="720"/>
        </w:tabs>
        <w:ind w:left="720" w:hanging="720"/>
        <w:rPr>
          <w:sz w:val="20"/>
          <w:szCs w:val="20"/>
        </w:rPr>
      </w:pPr>
      <w:r>
        <w:rPr>
          <w:b/>
        </w:rPr>
        <w:t>TECMIL Estruturas Metálicas</w:t>
      </w:r>
      <w:r>
        <w:rPr>
          <w:bCs/>
          <w:sz w:val="20"/>
          <w:szCs w:val="20"/>
        </w:rPr>
        <w:t xml:space="preserve"> Eldorado do Sul/RS</w:t>
      </w:r>
      <w:r w:rsidRPr="008665DF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Abril de 2013</w:t>
      </w:r>
    </w:p>
    <w:p w:rsidR="00455784" w:rsidRPr="00455784" w:rsidRDefault="00455784" w:rsidP="00455784">
      <w:pPr>
        <w:pStyle w:val="Corpodetexto"/>
        <w:ind w:left="720"/>
        <w:rPr>
          <w:b/>
          <w:bCs/>
        </w:rPr>
      </w:pPr>
      <w:r w:rsidRPr="00455784">
        <w:rPr>
          <w:b/>
          <w:bCs/>
        </w:rPr>
        <w:t xml:space="preserve">Projeto de Estrutura Metálica, Fiscalização de </w:t>
      </w:r>
      <w:proofErr w:type="gramStart"/>
      <w:r w:rsidRPr="00455784">
        <w:rPr>
          <w:b/>
          <w:bCs/>
        </w:rPr>
        <w:t>Montagem</w:t>
      </w:r>
      <w:proofErr w:type="gramEnd"/>
    </w:p>
    <w:p w:rsidR="00455784" w:rsidRDefault="00455784" w:rsidP="00455784">
      <w:pPr>
        <w:pStyle w:val="Corpodetexto"/>
        <w:ind w:firstLine="720"/>
        <w:rPr>
          <w:sz w:val="20"/>
          <w:szCs w:val="20"/>
        </w:rPr>
      </w:pPr>
      <w:r>
        <w:rPr>
          <w:b/>
          <w:bCs/>
        </w:rPr>
        <w:t xml:space="preserve">        </w:t>
      </w:r>
      <w:r w:rsidRPr="008665DF">
        <w:rPr>
          <w:sz w:val="20"/>
          <w:szCs w:val="20"/>
        </w:rPr>
        <w:t xml:space="preserve">Contratado </w:t>
      </w:r>
      <w:r>
        <w:rPr>
          <w:sz w:val="20"/>
          <w:szCs w:val="20"/>
        </w:rPr>
        <w:t>para trabalhar na</w:t>
      </w:r>
      <w:r w:rsidRPr="008665DF">
        <w:rPr>
          <w:sz w:val="20"/>
          <w:szCs w:val="20"/>
        </w:rPr>
        <w:t xml:space="preserve"> </w:t>
      </w:r>
      <w:r>
        <w:rPr>
          <w:sz w:val="20"/>
          <w:szCs w:val="20"/>
        </w:rPr>
        <w:t>TECMIL exercendo a</w:t>
      </w:r>
      <w:r w:rsidRPr="008665DF">
        <w:rPr>
          <w:sz w:val="20"/>
          <w:szCs w:val="20"/>
        </w:rPr>
        <w:t xml:space="preserve"> função de </w:t>
      </w:r>
      <w:r>
        <w:rPr>
          <w:sz w:val="20"/>
          <w:szCs w:val="20"/>
        </w:rPr>
        <w:t xml:space="preserve">Projetista Sênior de Estruturas Metálicas, </w:t>
      </w:r>
      <w:proofErr w:type="spellStart"/>
      <w:r>
        <w:rPr>
          <w:sz w:val="20"/>
          <w:szCs w:val="20"/>
        </w:rPr>
        <w:t>Suportação</w:t>
      </w:r>
      <w:proofErr w:type="spellEnd"/>
      <w:r>
        <w:rPr>
          <w:sz w:val="20"/>
          <w:szCs w:val="20"/>
        </w:rPr>
        <w:t xml:space="preserve"> de Tubulação, entre outros projetos, acompanhamento de Montagem e as </w:t>
      </w:r>
      <w:proofErr w:type="spellStart"/>
      <w:r>
        <w:rPr>
          <w:sz w:val="20"/>
          <w:szCs w:val="20"/>
        </w:rPr>
        <w:t>built</w:t>
      </w:r>
      <w:proofErr w:type="spellEnd"/>
      <w:r w:rsidR="00542350">
        <w:rPr>
          <w:sz w:val="20"/>
          <w:szCs w:val="20"/>
        </w:rPr>
        <w:t>.</w:t>
      </w:r>
    </w:p>
    <w:p w:rsidR="00455784" w:rsidRDefault="00455784" w:rsidP="000E64F6">
      <w:pPr>
        <w:pStyle w:val="Corpodetexto"/>
        <w:spacing w:line="360" w:lineRule="auto"/>
        <w:jc w:val="center"/>
        <w:rPr>
          <w:b/>
          <w:bCs/>
          <w:color w:val="000000"/>
        </w:rPr>
      </w:pPr>
    </w:p>
    <w:p w:rsidR="000E64F6" w:rsidRPr="008665DF" w:rsidRDefault="000E64F6" w:rsidP="00B662B2">
      <w:pPr>
        <w:pStyle w:val="Corpodetexto"/>
        <w:numPr>
          <w:ilvl w:val="0"/>
          <w:numId w:val="1"/>
        </w:numPr>
        <w:tabs>
          <w:tab w:val="clear" w:pos="1428"/>
          <w:tab w:val="num" w:pos="720"/>
        </w:tabs>
        <w:ind w:left="720" w:hanging="720"/>
        <w:rPr>
          <w:sz w:val="20"/>
          <w:szCs w:val="20"/>
        </w:rPr>
      </w:pPr>
      <w:r>
        <w:rPr>
          <w:b/>
        </w:rPr>
        <w:t xml:space="preserve">GERDAU </w:t>
      </w:r>
      <w:r>
        <w:rPr>
          <w:bCs/>
          <w:sz w:val="20"/>
          <w:szCs w:val="20"/>
        </w:rPr>
        <w:t>Charqueadas/RS</w:t>
      </w:r>
      <w:r w:rsidRPr="008665DF">
        <w:rPr>
          <w:bCs/>
          <w:sz w:val="20"/>
          <w:szCs w:val="20"/>
        </w:rPr>
        <w:t xml:space="preserve"> </w:t>
      </w:r>
      <w:r w:rsidR="00455784">
        <w:rPr>
          <w:bCs/>
          <w:sz w:val="20"/>
          <w:szCs w:val="20"/>
        </w:rPr>
        <w:t>Janeiro</w:t>
      </w:r>
      <w:r w:rsidRPr="008665DF">
        <w:rPr>
          <w:color w:val="000000"/>
          <w:sz w:val="20"/>
          <w:szCs w:val="20"/>
        </w:rPr>
        <w:t>/201</w:t>
      </w:r>
      <w:r>
        <w:rPr>
          <w:color w:val="000000"/>
          <w:sz w:val="20"/>
          <w:szCs w:val="20"/>
        </w:rPr>
        <w:t>3</w:t>
      </w:r>
    </w:p>
    <w:p w:rsidR="000E64F6" w:rsidRPr="00455784" w:rsidRDefault="000E64F6" w:rsidP="000E64F6">
      <w:pPr>
        <w:pStyle w:val="Corpodetexto"/>
        <w:ind w:left="720"/>
        <w:rPr>
          <w:b/>
          <w:bCs/>
        </w:rPr>
      </w:pPr>
      <w:r w:rsidRPr="00455784">
        <w:rPr>
          <w:b/>
          <w:bCs/>
        </w:rPr>
        <w:t>Projeto de Tubulação e Estrutura Metálica</w:t>
      </w:r>
      <w:r w:rsidR="00656EB2" w:rsidRPr="00455784">
        <w:rPr>
          <w:b/>
          <w:bCs/>
        </w:rPr>
        <w:t xml:space="preserve">, Fiscalização de </w:t>
      </w:r>
      <w:proofErr w:type="gramStart"/>
      <w:r w:rsidR="00656EB2" w:rsidRPr="00455784">
        <w:rPr>
          <w:b/>
          <w:bCs/>
        </w:rPr>
        <w:t>Montagem</w:t>
      </w:r>
      <w:proofErr w:type="gramEnd"/>
    </w:p>
    <w:p w:rsidR="000E64F6" w:rsidRDefault="000E64F6" w:rsidP="00B662B2">
      <w:pPr>
        <w:pStyle w:val="Corpodetexto"/>
        <w:ind w:firstLine="720"/>
        <w:rPr>
          <w:sz w:val="20"/>
          <w:szCs w:val="20"/>
        </w:rPr>
      </w:pPr>
      <w:r>
        <w:rPr>
          <w:b/>
          <w:bCs/>
        </w:rPr>
        <w:t xml:space="preserve">        </w:t>
      </w:r>
      <w:r w:rsidRPr="008665DF">
        <w:rPr>
          <w:sz w:val="20"/>
          <w:szCs w:val="20"/>
        </w:rPr>
        <w:t xml:space="preserve">Contratado pela </w:t>
      </w:r>
      <w:r>
        <w:rPr>
          <w:sz w:val="20"/>
          <w:szCs w:val="20"/>
        </w:rPr>
        <w:t xml:space="preserve">Andrade &amp; </w:t>
      </w:r>
      <w:proofErr w:type="spellStart"/>
      <w:r>
        <w:rPr>
          <w:sz w:val="20"/>
          <w:szCs w:val="20"/>
        </w:rPr>
        <w:t>Koboldt</w:t>
      </w:r>
      <w:proofErr w:type="spellEnd"/>
      <w:r>
        <w:rPr>
          <w:sz w:val="20"/>
          <w:szCs w:val="20"/>
        </w:rPr>
        <w:t xml:space="preserve"> Ltda para trabalhar na</w:t>
      </w:r>
      <w:r w:rsidRPr="008665D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GERDAU em Charqueadas–RS </w:t>
      </w:r>
      <w:r w:rsidRPr="008665DF">
        <w:rPr>
          <w:sz w:val="20"/>
          <w:szCs w:val="20"/>
        </w:rPr>
        <w:t xml:space="preserve">na função de </w:t>
      </w:r>
      <w:r w:rsidR="00B377CA">
        <w:rPr>
          <w:sz w:val="20"/>
          <w:szCs w:val="20"/>
        </w:rPr>
        <w:t xml:space="preserve">Supervisão de equipes de produção e montagem de tubulação, </w:t>
      </w:r>
      <w:r w:rsidR="00577ED3">
        <w:rPr>
          <w:sz w:val="20"/>
          <w:szCs w:val="20"/>
        </w:rPr>
        <w:t>Projeto de Tubulação, “</w:t>
      </w:r>
      <w:proofErr w:type="spellStart"/>
      <w:r w:rsidR="00577ED3">
        <w:rPr>
          <w:sz w:val="20"/>
          <w:szCs w:val="20"/>
        </w:rPr>
        <w:t>us</w:t>
      </w:r>
      <w:proofErr w:type="spellEnd"/>
      <w:r w:rsidR="00577ED3">
        <w:rPr>
          <w:sz w:val="20"/>
          <w:szCs w:val="20"/>
        </w:rPr>
        <w:t xml:space="preserve"> </w:t>
      </w:r>
      <w:proofErr w:type="spellStart"/>
      <w:r w:rsidR="00577ED3">
        <w:rPr>
          <w:sz w:val="20"/>
          <w:szCs w:val="20"/>
        </w:rPr>
        <w:t>built</w:t>
      </w:r>
      <w:proofErr w:type="spellEnd"/>
      <w:r w:rsidR="00577ED3">
        <w:rPr>
          <w:sz w:val="20"/>
          <w:szCs w:val="20"/>
        </w:rPr>
        <w:t xml:space="preserve">” de campo e </w:t>
      </w:r>
      <w:r>
        <w:rPr>
          <w:sz w:val="20"/>
          <w:szCs w:val="20"/>
        </w:rPr>
        <w:t>Fiscalização de Montagem do projeto d</w:t>
      </w:r>
      <w:r w:rsidR="00B377CA">
        <w:rPr>
          <w:sz w:val="20"/>
          <w:szCs w:val="20"/>
        </w:rPr>
        <w:t xml:space="preserve">e tubulação e </w:t>
      </w:r>
      <w:proofErr w:type="spellStart"/>
      <w:r w:rsidR="00B377CA">
        <w:rPr>
          <w:sz w:val="20"/>
          <w:szCs w:val="20"/>
        </w:rPr>
        <w:t>suportação</w:t>
      </w:r>
      <w:proofErr w:type="spellEnd"/>
      <w:r>
        <w:rPr>
          <w:sz w:val="20"/>
          <w:szCs w:val="20"/>
        </w:rPr>
        <w:t xml:space="preserve">, projeto este para a substituição e instalação do Novo </w:t>
      </w:r>
      <w:proofErr w:type="spellStart"/>
      <w:r>
        <w:rPr>
          <w:sz w:val="20"/>
          <w:szCs w:val="20"/>
        </w:rPr>
        <w:t>Despoeirador</w:t>
      </w:r>
      <w:proofErr w:type="spellEnd"/>
      <w:r>
        <w:rPr>
          <w:sz w:val="20"/>
          <w:szCs w:val="20"/>
        </w:rPr>
        <w:t xml:space="preserve"> para a Aciaria. O projeto se fundamentava na troca do </w:t>
      </w:r>
      <w:proofErr w:type="spellStart"/>
      <w:r>
        <w:rPr>
          <w:sz w:val="20"/>
          <w:szCs w:val="20"/>
        </w:rPr>
        <w:t>Despoeirador</w:t>
      </w:r>
      <w:proofErr w:type="spellEnd"/>
      <w:r>
        <w:rPr>
          <w:sz w:val="20"/>
          <w:szCs w:val="20"/>
        </w:rPr>
        <w:t xml:space="preserve"> existente por um novo, com nova tecnologia de captação da poeira gerada pela fundição nas panelas da Aci</w:t>
      </w:r>
      <w:r w:rsidR="00577ED3">
        <w:rPr>
          <w:sz w:val="20"/>
          <w:szCs w:val="20"/>
        </w:rPr>
        <w:t>aria. Após a execução da obra de</w:t>
      </w:r>
      <w:r>
        <w:rPr>
          <w:sz w:val="20"/>
          <w:szCs w:val="20"/>
        </w:rPr>
        <w:t xml:space="preserve"> </w:t>
      </w:r>
      <w:r w:rsidR="00577ED3">
        <w:rPr>
          <w:sz w:val="20"/>
          <w:szCs w:val="20"/>
        </w:rPr>
        <w:t xml:space="preserve">montagem do </w:t>
      </w:r>
      <w:proofErr w:type="spellStart"/>
      <w:r>
        <w:rPr>
          <w:sz w:val="20"/>
          <w:szCs w:val="20"/>
        </w:rPr>
        <w:t>Despoeirador</w:t>
      </w:r>
      <w:proofErr w:type="spellEnd"/>
      <w:r>
        <w:rPr>
          <w:sz w:val="20"/>
          <w:szCs w:val="20"/>
        </w:rPr>
        <w:t xml:space="preserve"> na Aciaria comecei um novo trabalho </w:t>
      </w:r>
      <w:r w:rsidR="00577ED3">
        <w:rPr>
          <w:sz w:val="20"/>
          <w:szCs w:val="20"/>
        </w:rPr>
        <w:t xml:space="preserve">de </w:t>
      </w:r>
      <w:r>
        <w:rPr>
          <w:sz w:val="20"/>
          <w:szCs w:val="20"/>
        </w:rPr>
        <w:t xml:space="preserve">projeto </w:t>
      </w:r>
      <w:r w:rsidR="00577ED3">
        <w:rPr>
          <w:sz w:val="20"/>
          <w:szCs w:val="20"/>
        </w:rPr>
        <w:t>para</w:t>
      </w:r>
      <w:r>
        <w:rPr>
          <w:sz w:val="20"/>
          <w:szCs w:val="20"/>
        </w:rPr>
        <w:t xml:space="preserve"> implantação da NR12 nas máquinas de operação de toda a área da GERDAU. O </w:t>
      </w:r>
      <w:r>
        <w:rPr>
          <w:sz w:val="20"/>
          <w:szCs w:val="20"/>
        </w:rPr>
        <w:lastRenderedPageBreak/>
        <w:t>projeto consiste em cercar as máquinas de operação d</w:t>
      </w:r>
      <w:r w:rsidR="00577ED3">
        <w:rPr>
          <w:sz w:val="20"/>
          <w:szCs w:val="20"/>
        </w:rPr>
        <w:t xml:space="preserve">e produção </w:t>
      </w:r>
      <w:r>
        <w:rPr>
          <w:sz w:val="20"/>
          <w:szCs w:val="20"/>
        </w:rPr>
        <w:t>para a proteção do operador, baseado no estudo realizado pela</w:t>
      </w:r>
      <w:r w:rsidR="00577ED3">
        <w:rPr>
          <w:sz w:val="20"/>
          <w:szCs w:val="20"/>
        </w:rPr>
        <w:t xml:space="preserve"> empresa contratada </w:t>
      </w:r>
      <w:r>
        <w:rPr>
          <w:sz w:val="20"/>
          <w:szCs w:val="20"/>
        </w:rPr>
        <w:t>especializada em NR12.</w:t>
      </w:r>
    </w:p>
    <w:p w:rsidR="000E64F6" w:rsidRPr="008665DF" w:rsidRDefault="000E64F6" w:rsidP="000E64F6">
      <w:pPr>
        <w:pStyle w:val="Corpodetexto"/>
        <w:ind w:left="720"/>
        <w:rPr>
          <w:sz w:val="20"/>
          <w:szCs w:val="20"/>
        </w:rPr>
      </w:pPr>
    </w:p>
    <w:p w:rsidR="000E64F6" w:rsidRPr="008665DF" w:rsidRDefault="000E64F6" w:rsidP="00B662B2">
      <w:pPr>
        <w:pStyle w:val="Corpodetexto"/>
        <w:numPr>
          <w:ilvl w:val="0"/>
          <w:numId w:val="1"/>
        </w:numPr>
        <w:tabs>
          <w:tab w:val="clear" w:pos="1428"/>
          <w:tab w:val="num" w:pos="720"/>
        </w:tabs>
        <w:ind w:left="720" w:hanging="720"/>
        <w:rPr>
          <w:sz w:val="20"/>
          <w:szCs w:val="20"/>
        </w:rPr>
      </w:pPr>
      <w:r>
        <w:rPr>
          <w:b/>
        </w:rPr>
        <w:t xml:space="preserve">CONSÓRCIO IPOJUCA (QUEIROZ GALVÃO-IESA) </w:t>
      </w:r>
      <w:r w:rsidRPr="008665DF">
        <w:rPr>
          <w:bCs/>
          <w:sz w:val="20"/>
          <w:szCs w:val="20"/>
        </w:rPr>
        <w:t>Rio de Janeiro/RJ Outubro a Dezembro</w:t>
      </w:r>
      <w:r w:rsidRPr="008665DF">
        <w:rPr>
          <w:color w:val="000000"/>
          <w:sz w:val="20"/>
          <w:szCs w:val="20"/>
        </w:rPr>
        <w:t xml:space="preserve">/2012 </w:t>
      </w:r>
    </w:p>
    <w:p w:rsidR="000E64F6" w:rsidRPr="00455784" w:rsidRDefault="000E64F6" w:rsidP="000E64F6">
      <w:pPr>
        <w:pStyle w:val="Corpodetexto"/>
        <w:ind w:left="360"/>
        <w:rPr>
          <w:b/>
          <w:bCs/>
        </w:rPr>
      </w:pPr>
      <w:r>
        <w:rPr>
          <w:b/>
          <w:bCs/>
        </w:rPr>
        <w:t xml:space="preserve">    </w:t>
      </w:r>
      <w:r w:rsidRPr="00455784">
        <w:rPr>
          <w:b/>
          <w:bCs/>
        </w:rPr>
        <w:t>Verificação projeto tubulação/</w:t>
      </w:r>
      <w:proofErr w:type="spellStart"/>
      <w:r w:rsidRPr="00455784">
        <w:rPr>
          <w:b/>
          <w:bCs/>
        </w:rPr>
        <w:t>suportação</w:t>
      </w:r>
      <w:proofErr w:type="spellEnd"/>
    </w:p>
    <w:p w:rsidR="000E64F6" w:rsidRPr="008665DF" w:rsidRDefault="000E64F6" w:rsidP="00B662B2">
      <w:pPr>
        <w:pStyle w:val="Corpodetexto"/>
        <w:ind w:firstLine="720"/>
        <w:rPr>
          <w:sz w:val="20"/>
          <w:szCs w:val="20"/>
        </w:rPr>
      </w:pPr>
      <w:r>
        <w:rPr>
          <w:b/>
          <w:bCs/>
        </w:rPr>
        <w:t xml:space="preserve">        </w:t>
      </w:r>
      <w:r w:rsidRPr="008665DF">
        <w:rPr>
          <w:sz w:val="20"/>
          <w:szCs w:val="20"/>
        </w:rPr>
        <w:t xml:space="preserve">Contratado pela CELIOMAR ENGENHARIA para trabalhar no CONSÓRCIO IPOJUCA na função de Verificador de Projeto de Tubulação e </w:t>
      </w:r>
      <w:proofErr w:type="spellStart"/>
      <w:r w:rsidRPr="008665DF">
        <w:rPr>
          <w:sz w:val="20"/>
          <w:szCs w:val="20"/>
        </w:rPr>
        <w:t>Suportação</w:t>
      </w:r>
      <w:proofErr w:type="spellEnd"/>
      <w:r w:rsidRPr="008665DF">
        <w:rPr>
          <w:sz w:val="20"/>
          <w:szCs w:val="20"/>
        </w:rPr>
        <w:t xml:space="preserve">. A rotina da função </w:t>
      </w:r>
      <w:r>
        <w:rPr>
          <w:sz w:val="20"/>
          <w:szCs w:val="20"/>
        </w:rPr>
        <w:t>era</w:t>
      </w:r>
      <w:r w:rsidRPr="008665DF">
        <w:rPr>
          <w:sz w:val="20"/>
          <w:szCs w:val="20"/>
        </w:rPr>
        <w:t xml:space="preserve"> verificar o projeto na sua consistência co</w:t>
      </w:r>
      <w:r>
        <w:rPr>
          <w:sz w:val="20"/>
          <w:szCs w:val="20"/>
        </w:rPr>
        <w:t xml:space="preserve">m o Fluxograma, </w:t>
      </w:r>
      <w:r w:rsidRPr="008665DF">
        <w:rPr>
          <w:sz w:val="20"/>
          <w:szCs w:val="20"/>
        </w:rPr>
        <w:t xml:space="preserve">Lista de Linhas, Memórias de Cálculos de Flexibilidade e informações técnicas da linha. A visualização da maquete </w:t>
      </w:r>
      <w:r>
        <w:rPr>
          <w:sz w:val="20"/>
          <w:szCs w:val="20"/>
        </w:rPr>
        <w:t>era</w:t>
      </w:r>
      <w:r w:rsidRPr="008665DF">
        <w:rPr>
          <w:sz w:val="20"/>
          <w:szCs w:val="20"/>
        </w:rPr>
        <w:t xml:space="preserve"> através do </w:t>
      </w:r>
      <w:proofErr w:type="spellStart"/>
      <w:r w:rsidRPr="008665DF">
        <w:rPr>
          <w:sz w:val="20"/>
          <w:szCs w:val="20"/>
        </w:rPr>
        <w:t>Navisworks</w:t>
      </w:r>
      <w:proofErr w:type="spellEnd"/>
      <w:r w:rsidRPr="008665DF">
        <w:rPr>
          <w:sz w:val="20"/>
          <w:szCs w:val="20"/>
        </w:rPr>
        <w:t xml:space="preserve"> e PDMS. A verificação do isométrico cria</w:t>
      </w:r>
      <w:r>
        <w:rPr>
          <w:sz w:val="20"/>
          <w:szCs w:val="20"/>
        </w:rPr>
        <w:t>va</w:t>
      </w:r>
      <w:r w:rsidRPr="008665DF">
        <w:rPr>
          <w:sz w:val="20"/>
          <w:szCs w:val="20"/>
        </w:rPr>
        <w:t xml:space="preserve"> a cópia de verificação com as inconsistências assinaladas</w:t>
      </w:r>
      <w:r>
        <w:rPr>
          <w:sz w:val="20"/>
          <w:szCs w:val="20"/>
        </w:rPr>
        <w:t>, a qual rubricava</w:t>
      </w:r>
      <w:r w:rsidRPr="008665DF">
        <w:rPr>
          <w:sz w:val="20"/>
          <w:szCs w:val="20"/>
        </w:rPr>
        <w:t xml:space="preserve"> passando ao modelador, </w:t>
      </w:r>
      <w:r>
        <w:rPr>
          <w:sz w:val="20"/>
          <w:szCs w:val="20"/>
        </w:rPr>
        <w:t>que corrigia</w:t>
      </w:r>
      <w:r w:rsidRPr="008665DF">
        <w:rPr>
          <w:sz w:val="20"/>
          <w:szCs w:val="20"/>
        </w:rPr>
        <w:t xml:space="preserve"> o projeto nos pontos onde apresentaram inconsistência, retorna</w:t>
      </w:r>
      <w:r>
        <w:rPr>
          <w:sz w:val="20"/>
          <w:szCs w:val="20"/>
        </w:rPr>
        <w:t>va a mim que verificava</w:t>
      </w:r>
      <w:r w:rsidRPr="008665DF">
        <w:rPr>
          <w:sz w:val="20"/>
          <w:szCs w:val="20"/>
        </w:rPr>
        <w:t xml:space="preserve"> novamente se as correções foram atendidas, se</w:t>
      </w:r>
      <w:r>
        <w:rPr>
          <w:sz w:val="20"/>
          <w:szCs w:val="20"/>
        </w:rPr>
        <w:t xml:space="preserve"> confirmadas </w:t>
      </w:r>
      <w:proofErr w:type="gramStart"/>
      <w:r>
        <w:rPr>
          <w:sz w:val="20"/>
          <w:szCs w:val="20"/>
        </w:rPr>
        <w:t>as</w:t>
      </w:r>
      <w:proofErr w:type="gramEnd"/>
      <w:r>
        <w:rPr>
          <w:sz w:val="20"/>
          <w:szCs w:val="20"/>
        </w:rPr>
        <w:t xml:space="preserve"> correções liberava</w:t>
      </w:r>
      <w:r w:rsidRPr="008665DF">
        <w:rPr>
          <w:sz w:val="20"/>
          <w:szCs w:val="20"/>
        </w:rPr>
        <w:t xml:space="preserve"> para a emissão do isométrico. Também f</w:t>
      </w:r>
      <w:r>
        <w:rPr>
          <w:sz w:val="20"/>
          <w:szCs w:val="20"/>
        </w:rPr>
        <w:t>e</w:t>
      </w:r>
      <w:r w:rsidRPr="008665DF">
        <w:rPr>
          <w:sz w:val="20"/>
          <w:szCs w:val="20"/>
        </w:rPr>
        <w:t xml:space="preserve">z parte de minhas atribuições </w:t>
      </w:r>
      <w:proofErr w:type="gramStart"/>
      <w:r w:rsidRPr="008665DF">
        <w:rPr>
          <w:sz w:val="20"/>
          <w:szCs w:val="20"/>
        </w:rPr>
        <w:t>verificar</w:t>
      </w:r>
      <w:proofErr w:type="gramEnd"/>
      <w:r w:rsidRPr="008665DF">
        <w:rPr>
          <w:sz w:val="20"/>
          <w:szCs w:val="20"/>
        </w:rPr>
        <w:t xml:space="preserve"> o projeto no que se refere ao traçado, arranjo e pontos de </w:t>
      </w:r>
      <w:proofErr w:type="spellStart"/>
      <w:r w:rsidRPr="008665DF">
        <w:rPr>
          <w:sz w:val="20"/>
          <w:szCs w:val="20"/>
        </w:rPr>
        <w:t>suportação</w:t>
      </w:r>
      <w:proofErr w:type="spellEnd"/>
      <w:r w:rsidRPr="008665DF">
        <w:rPr>
          <w:sz w:val="20"/>
          <w:szCs w:val="20"/>
        </w:rPr>
        <w:t xml:space="preserve"> das linhas conforme Memória de Cálculo, buscando fazer o projeto ter coerência e consistência técnica.</w:t>
      </w:r>
    </w:p>
    <w:p w:rsidR="000E64F6" w:rsidRDefault="000E64F6" w:rsidP="000E64F6">
      <w:pPr>
        <w:pStyle w:val="Corpodetexto"/>
        <w:ind w:left="720"/>
        <w:rPr>
          <w:sz w:val="20"/>
          <w:szCs w:val="20"/>
        </w:rPr>
      </w:pPr>
    </w:p>
    <w:p w:rsidR="000E64F6" w:rsidRPr="008665DF" w:rsidRDefault="000E64F6" w:rsidP="00B662B2">
      <w:pPr>
        <w:pStyle w:val="Corpodetexto"/>
        <w:numPr>
          <w:ilvl w:val="0"/>
          <w:numId w:val="1"/>
        </w:numPr>
        <w:tabs>
          <w:tab w:val="clear" w:pos="1428"/>
          <w:tab w:val="num" w:pos="720"/>
        </w:tabs>
        <w:ind w:left="720" w:hanging="720"/>
        <w:rPr>
          <w:sz w:val="20"/>
          <w:szCs w:val="20"/>
        </w:rPr>
      </w:pPr>
      <w:r>
        <w:rPr>
          <w:b/>
        </w:rPr>
        <w:t xml:space="preserve">A1 TECNOLOGIA INDUSTRIAL </w:t>
      </w:r>
      <w:r w:rsidRPr="008665DF">
        <w:rPr>
          <w:bCs/>
          <w:sz w:val="20"/>
          <w:szCs w:val="20"/>
        </w:rPr>
        <w:t xml:space="preserve">Curitiba/PR </w:t>
      </w:r>
      <w:r w:rsidRPr="008665DF">
        <w:rPr>
          <w:sz w:val="20"/>
          <w:szCs w:val="20"/>
        </w:rPr>
        <w:t xml:space="preserve">– </w:t>
      </w:r>
      <w:r w:rsidRPr="008665DF">
        <w:rPr>
          <w:color w:val="000000"/>
          <w:sz w:val="20"/>
          <w:szCs w:val="20"/>
        </w:rPr>
        <w:t>Maio/2011 a Janeiro de 2012</w:t>
      </w:r>
    </w:p>
    <w:p w:rsidR="000E64F6" w:rsidRPr="00455784" w:rsidRDefault="000E64F6" w:rsidP="000E64F6">
      <w:pPr>
        <w:pStyle w:val="Corpodetexto"/>
        <w:ind w:left="708"/>
        <w:rPr>
          <w:b/>
          <w:bCs/>
        </w:rPr>
      </w:pPr>
      <w:r w:rsidRPr="00455784">
        <w:rPr>
          <w:b/>
          <w:bCs/>
        </w:rPr>
        <w:t>Supervisão de Projeto</w:t>
      </w:r>
    </w:p>
    <w:p w:rsidR="000E64F6" w:rsidRDefault="000E64F6" w:rsidP="00B662B2">
      <w:pPr>
        <w:pStyle w:val="Corpodetexto"/>
        <w:ind w:firstLine="1416"/>
        <w:rPr>
          <w:sz w:val="20"/>
          <w:szCs w:val="20"/>
        </w:rPr>
      </w:pPr>
      <w:r w:rsidRPr="008665DF">
        <w:rPr>
          <w:sz w:val="20"/>
          <w:szCs w:val="20"/>
        </w:rPr>
        <w:t xml:space="preserve">Contratado pela A1 TECNOLOGIA INDUSTRIAL como Supervisão de Projeto para trabalhar no Projeto Petroquímico de Celulose </w:t>
      </w:r>
      <w:r>
        <w:rPr>
          <w:sz w:val="20"/>
          <w:szCs w:val="20"/>
        </w:rPr>
        <w:t xml:space="preserve">num empreendimento da METSO com PÖYRY </w:t>
      </w:r>
      <w:r w:rsidRPr="008665DF">
        <w:rPr>
          <w:sz w:val="20"/>
          <w:szCs w:val="20"/>
        </w:rPr>
        <w:t xml:space="preserve">na expansão da MWV RIGESA no Projeto de Expansão da Planta de Licor Branco (WLP, </w:t>
      </w:r>
      <w:proofErr w:type="spellStart"/>
      <w:r w:rsidRPr="008665DF">
        <w:rPr>
          <w:sz w:val="20"/>
          <w:szCs w:val="20"/>
        </w:rPr>
        <w:t>Caustificação</w:t>
      </w:r>
      <w:proofErr w:type="spellEnd"/>
      <w:r w:rsidRPr="008665DF">
        <w:rPr>
          <w:sz w:val="20"/>
          <w:szCs w:val="20"/>
        </w:rPr>
        <w:t xml:space="preserve"> e Forno de Cal) e Upgrade da Evaporação </w:t>
      </w:r>
      <w:smartTag w:uri="urn:schemas-microsoft-com:office:smarttags" w:element="PersonName">
        <w:smartTagPr>
          <w:attr w:name="ProductID" w:val="em Tr￪s Barras"/>
        </w:smartTagPr>
        <w:r w:rsidRPr="008665DF">
          <w:rPr>
            <w:sz w:val="20"/>
            <w:szCs w:val="20"/>
          </w:rPr>
          <w:t>em Três Barras</w:t>
        </w:r>
      </w:smartTag>
      <w:r w:rsidRPr="008665DF">
        <w:rPr>
          <w:sz w:val="20"/>
          <w:szCs w:val="20"/>
        </w:rPr>
        <w:t xml:space="preserve"> /SC no projeto realizado </w:t>
      </w:r>
      <w:smartTag w:uri="urn:schemas-microsoft-com:office:smarttags" w:element="PersonName">
        <w:smartTagPr>
          <w:attr w:name="ProductID" w:val="em PDMS. Fez"/>
        </w:smartTagPr>
        <w:r w:rsidRPr="008665DF">
          <w:rPr>
            <w:sz w:val="20"/>
            <w:szCs w:val="20"/>
          </w:rPr>
          <w:t>em PDMS. Fez</w:t>
        </w:r>
      </w:smartTag>
      <w:r w:rsidRPr="008665DF">
        <w:rPr>
          <w:sz w:val="20"/>
          <w:szCs w:val="20"/>
        </w:rPr>
        <w:t xml:space="preserve"> parte das minhas atividades realizar reuniões multidisciplinares com o cliente e internas na equipe de projeto da A1, buscando junto com a equipe um projeto qualificado e dentro dos prazos estabelecidos no cronograma. O projeto foi todo desenvolvido em PDMS, onde incluí na rotina </w:t>
      </w:r>
      <w:r>
        <w:rPr>
          <w:sz w:val="20"/>
          <w:szCs w:val="20"/>
        </w:rPr>
        <w:t>planilhas de acompanhamento da</w:t>
      </w:r>
      <w:r w:rsidRPr="008665DF">
        <w:rPr>
          <w:sz w:val="20"/>
          <w:szCs w:val="20"/>
        </w:rPr>
        <w:t xml:space="preserve"> produção do projeto dando avanço de produtividade</w:t>
      </w:r>
      <w:r>
        <w:rPr>
          <w:sz w:val="20"/>
          <w:szCs w:val="20"/>
        </w:rPr>
        <w:t xml:space="preserve">, buscando alcançar as metas estabelecidas pelo planejamento junto a METSO. </w:t>
      </w:r>
    </w:p>
    <w:p w:rsidR="000E64F6" w:rsidRPr="00C62585" w:rsidRDefault="000E64F6" w:rsidP="000E64F6">
      <w:pPr>
        <w:pStyle w:val="Corpodetexto"/>
        <w:ind w:left="360"/>
        <w:rPr>
          <w:sz w:val="20"/>
          <w:szCs w:val="20"/>
        </w:rPr>
      </w:pPr>
    </w:p>
    <w:p w:rsidR="000E64F6" w:rsidRPr="008665DF" w:rsidRDefault="000E64F6" w:rsidP="00B662B2">
      <w:pPr>
        <w:pStyle w:val="Corpodetexto"/>
        <w:numPr>
          <w:ilvl w:val="0"/>
          <w:numId w:val="1"/>
        </w:numPr>
        <w:tabs>
          <w:tab w:val="clear" w:pos="1428"/>
          <w:tab w:val="num" w:pos="720"/>
        </w:tabs>
        <w:ind w:left="720" w:hanging="720"/>
        <w:rPr>
          <w:sz w:val="20"/>
          <w:szCs w:val="20"/>
        </w:rPr>
      </w:pPr>
      <w:r w:rsidRPr="005169CA">
        <w:rPr>
          <w:b/>
        </w:rPr>
        <w:t>PROJECTUS CONSULTORIA</w:t>
      </w:r>
      <w:r>
        <w:rPr>
          <w:b/>
        </w:rPr>
        <w:t xml:space="preserve"> </w:t>
      </w:r>
      <w:r w:rsidRPr="008665DF">
        <w:rPr>
          <w:bCs/>
          <w:sz w:val="20"/>
          <w:szCs w:val="20"/>
        </w:rPr>
        <w:t xml:space="preserve">São Paulo/SP </w:t>
      </w:r>
      <w:r w:rsidRPr="008665DF">
        <w:rPr>
          <w:sz w:val="20"/>
          <w:szCs w:val="20"/>
        </w:rPr>
        <w:t xml:space="preserve">– </w:t>
      </w:r>
      <w:r w:rsidRPr="008665DF">
        <w:rPr>
          <w:color w:val="000000"/>
          <w:sz w:val="20"/>
          <w:szCs w:val="20"/>
        </w:rPr>
        <w:t>Agosto/2009</w:t>
      </w:r>
      <w:r w:rsidRPr="008665DF">
        <w:rPr>
          <w:sz w:val="20"/>
          <w:szCs w:val="20"/>
        </w:rPr>
        <w:t xml:space="preserve"> a Dezembro/2010</w:t>
      </w:r>
    </w:p>
    <w:p w:rsidR="000E64F6" w:rsidRPr="00455784" w:rsidRDefault="000E64F6" w:rsidP="000E64F6">
      <w:pPr>
        <w:pStyle w:val="Corpodetexto"/>
        <w:ind w:left="708"/>
        <w:rPr>
          <w:b/>
          <w:bCs/>
        </w:rPr>
      </w:pPr>
      <w:r w:rsidRPr="00455784">
        <w:rPr>
          <w:b/>
          <w:bCs/>
        </w:rPr>
        <w:t xml:space="preserve">Supervisão de Projeto </w:t>
      </w:r>
      <w:r w:rsidR="005B15F6" w:rsidRPr="00455784">
        <w:rPr>
          <w:b/>
          <w:bCs/>
        </w:rPr>
        <w:t xml:space="preserve">– Projetista Sênior de Tubulação </w:t>
      </w:r>
      <w:r w:rsidRPr="00455784">
        <w:rPr>
          <w:b/>
          <w:bCs/>
        </w:rPr>
        <w:t>–</w:t>
      </w:r>
      <w:r w:rsidR="00656EB2" w:rsidRPr="00455784">
        <w:rPr>
          <w:b/>
          <w:bCs/>
        </w:rPr>
        <w:t xml:space="preserve"> </w:t>
      </w:r>
      <w:r w:rsidRPr="00455784">
        <w:rPr>
          <w:b/>
          <w:bCs/>
        </w:rPr>
        <w:t>ATO-Assistência Técnica da Obra</w:t>
      </w:r>
      <w:r w:rsidR="00903D30" w:rsidRPr="00455784">
        <w:rPr>
          <w:b/>
          <w:bCs/>
        </w:rPr>
        <w:t>/Mont.</w:t>
      </w:r>
    </w:p>
    <w:p w:rsidR="000E64F6" w:rsidRDefault="005F7098" w:rsidP="00B662B2">
      <w:pPr>
        <w:pStyle w:val="Corpodetexto"/>
        <w:ind w:firstLine="709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0E64F6" w:rsidRPr="008665DF">
        <w:rPr>
          <w:sz w:val="20"/>
          <w:szCs w:val="20"/>
        </w:rPr>
        <w:t>Fui contratado pela PROJECTUS para trabalhar no projeto da CARTEIRA DE GASOLINA-HID</w:t>
      </w:r>
      <w:r w:rsidR="002C78E6">
        <w:rPr>
          <w:sz w:val="20"/>
          <w:szCs w:val="20"/>
        </w:rPr>
        <w:t>ROTRATAMENTOS-EPC1 para a RECAP. A</w:t>
      </w:r>
      <w:r w:rsidR="000E64F6" w:rsidRPr="008665DF">
        <w:rPr>
          <w:sz w:val="20"/>
          <w:szCs w:val="20"/>
        </w:rPr>
        <w:t xml:space="preserve"> equipe era composta de 95 profissionais entre técnicos, engenheiros, auxiliares do projeto e arquivo técnico. Minha atribuição além do projeto era atuar junto </w:t>
      </w:r>
      <w:proofErr w:type="gramStart"/>
      <w:r w:rsidR="000E64F6" w:rsidRPr="008665DF">
        <w:rPr>
          <w:sz w:val="20"/>
          <w:szCs w:val="20"/>
        </w:rPr>
        <w:t>as</w:t>
      </w:r>
      <w:proofErr w:type="gramEnd"/>
      <w:r w:rsidR="000E64F6" w:rsidRPr="008665DF">
        <w:rPr>
          <w:sz w:val="20"/>
          <w:szCs w:val="20"/>
        </w:rPr>
        <w:t xml:space="preserve"> equipes de detalhamento procurando alcançar as metas de produtividade estabelecidas pelo planejamento no projeto, criando rotinas de liberação de isométricos e </w:t>
      </w:r>
      <w:proofErr w:type="spellStart"/>
      <w:r w:rsidR="000E64F6" w:rsidRPr="008665DF">
        <w:rPr>
          <w:sz w:val="20"/>
          <w:szCs w:val="20"/>
        </w:rPr>
        <w:t>spool</w:t>
      </w:r>
      <w:r w:rsidR="002C78E6">
        <w:rPr>
          <w:sz w:val="20"/>
          <w:szCs w:val="20"/>
        </w:rPr>
        <w:t>’s</w:t>
      </w:r>
      <w:proofErr w:type="spellEnd"/>
      <w:r w:rsidR="000E64F6" w:rsidRPr="008665DF">
        <w:rPr>
          <w:sz w:val="20"/>
          <w:szCs w:val="20"/>
        </w:rPr>
        <w:t xml:space="preserve"> para fa</w:t>
      </w:r>
      <w:r w:rsidR="002C78E6">
        <w:rPr>
          <w:sz w:val="20"/>
          <w:szCs w:val="20"/>
        </w:rPr>
        <w:t>bricação e também a interface nas</w:t>
      </w:r>
      <w:r w:rsidR="000E64F6" w:rsidRPr="008665DF">
        <w:rPr>
          <w:sz w:val="20"/>
          <w:szCs w:val="20"/>
        </w:rPr>
        <w:t xml:space="preserve"> reuniões entre as disciplinas de elétrica, instrumentação, civil e planejamento, procurando diminuir erros no projeto e otimizando soluções, e assim aumentar a produtividade da equipe de detalhamento do projeto com emissões diárias e metas mensais de produtividade de isométricos, plantas de tubulação e </w:t>
      </w:r>
      <w:proofErr w:type="spellStart"/>
      <w:r w:rsidR="000E64F6" w:rsidRPr="008665DF">
        <w:rPr>
          <w:sz w:val="20"/>
          <w:szCs w:val="20"/>
        </w:rPr>
        <w:t>suportação</w:t>
      </w:r>
      <w:proofErr w:type="spellEnd"/>
      <w:r w:rsidR="000E64F6" w:rsidRPr="008665DF">
        <w:rPr>
          <w:sz w:val="20"/>
          <w:szCs w:val="20"/>
        </w:rPr>
        <w:t>. As metas foram estabelecidas pela disciplina de Planejamento junto ao CONSÓRCIO CONSTRUCAP-EPC1 da RECAP. As metas planejadas foram alcançadas. Após oito meses no projeto e pelo detalhamento já estar numa curva descendente de produção conforme o cronograma</w:t>
      </w:r>
      <w:proofErr w:type="gramStart"/>
      <w:r w:rsidR="000E64F6" w:rsidRPr="008665DF">
        <w:rPr>
          <w:sz w:val="20"/>
          <w:szCs w:val="20"/>
        </w:rPr>
        <w:t>,</w:t>
      </w:r>
      <w:r w:rsidR="00E47AB4">
        <w:rPr>
          <w:sz w:val="20"/>
          <w:szCs w:val="20"/>
        </w:rPr>
        <w:t xml:space="preserve"> </w:t>
      </w:r>
      <w:r w:rsidR="000E64F6" w:rsidRPr="008665DF">
        <w:rPr>
          <w:sz w:val="20"/>
          <w:szCs w:val="20"/>
        </w:rPr>
        <w:t>fui</w:t>
      </w:r>
      <w:proofErr w:type="gramEnd"/>
      <w:r w:rsidR="000E64F6" w:rsidRPr="008665DF">
        <w:rPr>
          <w:sz w:val="20"/>
          <w:szCs w:val="20"/>
        </w:rPr>
        <w:t xml:space="preserve"> transferido pela PROJECTUS a pedido do Consórcio CONSTRUCAP, para </w:t>
      </w:r>
      <w:r w:rsidR="002C78E6">
        <w:rPr>
          <w:sz w:val="20"/>
          <w:szCs w:val="20"/>
        </w:rPr>
        <w:t xml:space="preserve">supervisão </w:t>
      </w:r>
      <w:r w:rsidR="000E64F6" w:rsidRPr="008665DF">
        <w:rPr>
          <w:sz w:val="20"/>
          <w:szCs w:val="20"/>
        </w:rPr>
        <w:t>na obra</w:t>
      </w:r>
      <w:r w:rsidR="002C78E6">
        <w:rPr>
          <w:sz w:val="20"/>
          <w:szCs w:val="20"/>
        </w:rPr>
        <w:t>/montagem da</w:t>
      </w:r>
      <w:r w:rsidR="000E64F6" w:rsidRPr="008665DF">
        <w:rPr>
          <w:sz w:val="20"/>
          <w:szCs w:val="20"/>
        </w:rPr>
        <w:t xml:space="preserve"> tubulação e </w:t>
      </w:r>
      <w:proofErr w:type="spellStart"/>
      <w:r w:rsidR="000E64F6" w:rsidRPr="008665DF">
        <w:rPr>
          <w:sz w:val="20"/>
          <w:szCs w:val="20"/>
        </w:rPr>
        <w:t>suportação</w:t>
      </w:r>
      <w:proofErr w:type="spellEnd"/>
      <w:r w:rsidR="000E64F6" w:rsidRPr="008665DF">
        <w:rPr>
          <w:sz w:val="20"/>
          <w:szCs w:val="20"/>
        </w:rPr>
        <w:t xml:space="preserve"> estando a frente da Equipe de ATO (Assistência Técnica a Obra), onde junto com a CONSTRUCAP, buscamos resolver interferências da tubulação com Civil, E</w:t>
      </w:r>
      <w:r w:rsidR="002C78E6">
        <w:rPr>
          <w:sz w:val="20"/>
          <w:szCs w:val="20"/>
        </w:rPr>
        <w:t xml:space="preserve">struturas Metálicas, na </w:t>
      </w:r>
      <w:r w:rsidR="00E47AB4">
        <w:rPr>
          <w:sz w:val="20"/>
          <w:szCs w:val="20"/>
        </w:rPr>
        <w:t xml:space="preserve">fabricação dos </w:t>
      </w:r>
      <w:proofErr w:type="spellStart"/>
      <w:r w:rsidR="00E47AB4">
        <w:rPr>
          <w:sz w:val="20"/>
          <w:szCs w:val="20"/>
        </w:rPr>
        <w:t>spool’s</w:t>
      </w:r>
      <w:proofErr w:type="spellEnd"/>
      <w:r w:rsidR="00E47AB4">
        <w:rPr>
          <w:sz w:val="20"/>
          <w:szCs w:val="20"/>
        </w:rPr>
        <w:t xml:space="preserve">, </w:t>
      </w:r>
      <w:bookmarkStart w:id="0" w:name="_GoBack"/>
      <w:bookmarkEnd w:id="0"/>
      <w:r w:rsidR="002C78E6">
        <w:rPr>
          <w:sz w:val="20"/>
          <w:szCs w:val="20"/>
        </w:rPr>
        <w:t xml:space="preserve">supervisionando a equipe de fabricação dos </w:t>
      </w:r>
      <w:proofErr w:type="spellStart"/>
      <w:r w:rsidR="002C78E6">
        <w:rPr>
          <w:sz w:val="20"/>
          <w:szCs w:val="20"/>
        </w:rPr>
        <w:t>spool’s</w:t>
      </w:r>
      <w:proofErr w:type="spellEnd"/>
      <w:r w:rsidR="002C78E6">
        <w:rPr>
          <w:sz w:val="20"/>
          <w:szCs w:val="20"/>
        </w:rPr>
        <w:t xml:space="preserve"> nas </w:t>
      </w:r>
      <w:r w:rsidR="000E64F6" w:rsidRPr="008665DF">
        <w:rPr>
          <w:sz w:val="20"/>
          <w:szCs w:val="20"/>
        </w:rPr>
        <w:t xml:space="preserve">empresas </w:t>
      </w:r>
      <w:r w:rsidR="000E64F6" w:rsidRPr="008665DF">
        <w:rPr>
          <w:sz w:val="20"/>
          <w:szCs w:val="20"/>
        </w:rPr>
        <w:lastRenderedPageBreak/>
        <w:t xml:space="preserve">contratadas/terceirizadas e na obra efetivamente, fazendo o “as </w:t>
      </w:r>
      <w:proofErr w:type="spellStart"/>
      <w:r w:rsidR="000E64F6" w:rsidRPr="008665DF">
        <w:rPr>
          <w:sz w:val="20"/>
          <w:szCs w:val="20"/>
        </w:rPr>
        <w:t>built</w:t>
      </w:r>
      <w:proofErr w:type="spellEnd"/>
      <w:r w:rsidR="000E64F6" w:rsidRPr="008665DF">
        <w:rPr>
          <w:sz w:val="20"/>
          <w:szCs w:val="20"/>
        </w:rPr>
        <w:t xml:space="preserve">”, </w:t>
      </w:r>
      <w:r w:rsidR="002C78E6">
        <w:rPr>
          <w:sz w:val="20"/>
          <w:szCs w:val="20"/>
        </w:rPr>
        <w:t xml:space="preserve">direcionando/alinhando a produção, buscando qualificar a produção e as metas de produtividade, </w:t>
      </w:r>
      <w:r w:rsidR="000E64F6" w:rsidRPr="008665DF">
        <w:rPr>
          <w:sz w:val="20"/>
          <w:szCs w:val="20"/>
        </w:rPr>
        <w:t xml:space="preserve">reduzindo os custos de retrabalho, eliminando a duplicidade de fabricação dos </w:t>
      </w:r>
      <w:proofErr w:type="spellStart"/>
      <w:r w:rsidR="000E64F6" w:rsidRPr="008665DF">
        <w:rPr>
          <w:sz w:val="20"/>
          <w:szCs w:val="20"/>
        </w:rPr>
        <w:t>spool’s</w:t>
      </w:r>
      <w:proofErr w:type="spellEnd"/>
      <w:r w:rsidR="000E64F6" w:rsidRPr="008665DF">
        <w:rPr>
          <w:sz w:val="20"/>
          <w:szCs w:val="20"/>
        </w:rPr>
        <w:t xml:space="preserve"> e criando rotinas de interface com a equipe do CONTROLTUB, criando procedimentos para execução do “as </w:t>
      </w:r>
      <w:proofErr w:type="spellStart"/>
      <w:r w:rsidR="000E64F6" w:rsidRPr="008665DF">
        <w:rPr>
          <w:sz w:val="20"/>
          <w:szCs w:val="20"/>
        </w:rPr>
        <w:t>built</w:t>
      </w:r>
      <w:proofErr w:type="spellEnd"/>
      <w:r w:rsidR="000E64F6" w:rsidRPr="008665DF">
        <w:rPr>
          <w:sz w:val="20"/>
          <w:szCs w:val="20"/>
        </w:rPr>
        <w:t>” de campo liberando linhas para o teste hidrostático no que se referia a documentação.</w:t>
      </w:r>
    </w:p>
    <w:p w:rsidR="005F7098" w:rsidRPr="008665DF" w:rsidRDefault="005F7098" w:rsidP="00B662B2">
      <w:pPr>
        <w:pStyle w:val="Corpodetexto"/>
        <w:ind w:firstLine="709"/>
        <w:rPr>
          <w:sz w:val="20"/>
          <w:szCs w:val="20"/>
        </w:rPr>
      </w:pPr>
    </w:p>
    <w:p w:rsidR="000E64F6" w:rsidRDefault="000E64F6" w:rsidP="00B662B2">
      <w:pPr>
        <w:pStyle w:val="Corpodetexto"/>
        <w:numPr>
          <w:ilvl w:val="0"/>
          <w:numId w:val="1"/>
        </w:numPr>
        <w:tabs>
          <w:tab w:val="clear" w:pos="1428"/>
          <w:tab w:val="num" w:pos="720"/>
        </w:tabs>
        <w:ind w:left="720" w:hanging="720"/>
        <w:jc w:val="left"/>
        <w:rPr>
          <w:sz w:val="20"/>
          <w:szCs w:val="20"/>
        </w:rPr>
      </w:pPr>
      <w:r w:rsidRPr="009D0EE6">
        <w:rPr>
          <w:b/>
          <w:bCs/>
        </w:rPr>
        <w:t>PROGEN</w:t>
      </w:r>
      <w:r w:rsidRPr="006F7FEA">
        <w:rPr>
          <w:b/>
          <w:bCs/>
          <w:sz w:val="20"/>
          <w:szCs w:val="20"/>
        </w:rPr>
        <w:t xml:space="preserve"> </w:t>
      </w:r>
      <w:r w:rsidRPr="008665DF">
        <w:rPr>
          <w:bCs/>
          <w:sz w:val="20"/>
          <w:szCs w:val="20"/>
        </w:rPr>
        <w:t>Salvador/BA</w:t>
      </w:r>
      <w:r w:rsidRPr="008665DF">
        <w:rPr>
          <w:sz w:val="20"/>
          <w:szCs w:val="20"/>
        </w:rPr>
        <w:t xml:space="preserve"> - </w:t>
      </w:r>
      <w:r w:rsidRPr="008665DF">
        <w:rPr>
          <w:color w:val="000000"/>
          <w:sz w:val="20"/>
          <w:szCs w:val="20"/>
        </w:rPr>
        <w:t>de Julho/2006 a Junho/200</w:t>
      </w:r>
      <w:r w:rsidRPr="00A33F30">
        <w:rPr>
          <w:b/>
          <w:color w:val="000000"/>
          <w:sz w:val="20"/>
          <w:szCs w:val="20"/>
        </w:rPr>
        <w:t>9</w:t>
      </w:r>
      <w:r>
        <w:rPr>
          <w:color w:val="FF0000"/>
          <w:sz w:val="20"/>
          <w:szCs w:val="20"/>
        </w:rPr>
        <w:t xml:space="preserve"> </w:t>
      </w:r>
    </w:p>
    <w:p w:rsidR="000E64F6" w:rsidRPr="00455784" w:rsidRDefault="000E64F6" w:rsidP="000E64F6">
      <w:pPr>
        <w:pStyle w:val="Corpodetexto"/>
        <w:ind w:firstLine="708"/>
        <w:jc w:val="left"/>
        <w:rPr>
          <w:b/>
          <w:bCs/>
          <w:iCs/>
          <w:sz w:val="20"/>
          <w:szCs w:val="20"/>
        </w:rPr>
      </w:pPr>
      <w:r w:rsidRPr="00455784">
        <w:rPr>
          <w:b/>
          <w:bCs/>
          <w:iCs/>
        </w:rPr>
        <w:t>Projetista Sênior de Tubulação - Supervisão de Projeto</w:t>
      </w:r>
    </w:p>
    <w:p w:rsidR="000E64F6" w:rsidRPr="008665DF" w:rsidRDefault="000E64F6" w:rsidP="00B662B2">
      <w:pPr>
        <w:ind w:firstLine="1416"/>
        <w:jc w:val="both"/>
        <w:rPr>
          <w:rFonts w:ascii="Verdana" w:hAnsi="Verdana"/>
          <w:sz w:val="20"/>
          <w:szCs w:val="20"/>
        </w:rPr>
      </w:pPr>
      <w:r w:rsidRPr="008665DF">
        <w:rPr>
          <w:rFonts w:ascii="Verdana" w:hAnsi="Verdana"/>
          <w:sz w:val="20"/>
          <w:szCs w:val="20"/>
        </w:rPr>
        <w:t xml:space="preserve">Na PROGEN inicialmente exerci a função de Projetista Sênior de Tubulação para os projetos da BRASKEM no </w:t>
      </w:r>
      <w:proofErr w:type="spellStart"/>
      <w:r w:rsidRPr="008665DF">
        <w:rPr>
          <w:rFonts w:ascii="Verdana" w:hAnsi="Verdana"/>
          <w:sz w:val="20"/>
          <w:szCs w:val="20"/>
        </w:rPr>
        <w:t>Pólo</w:t>
      </w:r>
      <w:proofErr w:type="spellEnd"/>
      <w:r w:rsidRPr="008665DF">
        <w:rPr>
          <w:rFonts w:ascii="Verdana" w:hAnsi="Verdana"/>
          <w:sz w:val="20"/>
          <w:szCs w:val="20"/>
        </w:rPr>
        <w:t xml:space="preserve"> Petroquímico de Camaçari. Como Projetista Sênior estava a frente da equipe de detalhamento de tubulação, a equipe foi eficiente, desenvolvendo os projetos com resultados satisfatórios e no cronograma estabelecido. Fazia também parte </w:t>
      </w:r>
      <w:r>
        <w:rPr>
          <w:rFonts w:ascii="Verdana" w:hAnsi="Verdana"/>
          <w:sz w:val="20"/>
          <w:szCs w:val="20"/>
        </w:rPr>
        <w:t>das</w:t>
      </w:r>
      <w:r w:rsidRPr="008665DF">
        <w:rPr>
          <w:rFonts w:ascii="Verdana" w:hAnsi="Verdana"/>
          <w:sz w:val="20"/>
          <w:szCs w:val="20"/>
        </w:rPr>
        <w:t xml:space="preserve"> minhas atribuições o acompanhamento e supervisão da equipe especializada em </w:t>
      </w:r>
      <w:proofErr w:type="spellStart"/>
      <w:r w:rsidRPr="008665DF">
        <w:rPr>
          <w:rFonts w:ascii="Verdana" w:hAnsi="Verdana"/>
          <w:sz w:val="20"/>
          <w:szCs w:val="20"/>
        </w:rPr>
        <w:t>EPC’s</w:t>
      </w:r>
      <w:proofErr w:type="spellEnd"/>
      <w:r w:rsidRPr="008665DF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Fiz projeto para</w:t>
      </w:r>
      <w:r w:rsidRPr="008665DF">
        <w:rPr>
          <w:rFonts w:ascii="Verdana" w:hAnsi="Verdana"/>
          <w:sz w:val="20"/>
          <w:szCs w:val="20"/>
        </w:rPr>
        <w:t xml:space="preserve"> plataformas petroquímicas </w:t>
      </w:r>
      <w:r>
        <w:rPr>
          <w:rFonts w:ascii="Verdana" w:hAnsi="Verdana"/>
          <w:sz w:val="20"/>
          <w:szCs w:val="20"/>
        </w:rPr>
        <w:t xml:space="preserve">de “as </w:t>
      </w:r>
      <w:proofErr w:type="spellStart"/>
      <w:r>
        <w:rPr>
          <w:rFonts w:ascii="Verdana" w:hAnsi="Verdana"/>
          <w:sz w:val="20"/>
          <w:szCs w:val="20"/>
        </w:rPr>
        <w:t>built</w:t>
      </w:r>
      <w:proofErr w:type="spellEnd"/>
      <w:r>
        <w:rPr>
          <w:rFonts w:ascii="Verdana" w:hAnsi="Verdana"/>
          <w:sz w:val="20"/>
          <w:szCs w:val="20"/>
        </w:rPr>
        <w:t>”, “</w:t>
      </w:r>
      <w:proofErr w:type="spellStart"/>
      <w:r>
        <w:rPr>
          <w:rFonts w:ascii="Verdana" w:hAnsi="Verdana"/>
          <w:sz w:val="20"/>
          <w:szCs w:val="20"/>
        </w:rPr>
        <w:t>up</w:t>
      </w:r>
      <w:proofErr w:type="spellEnd"/>
      <w:r>
        <w:rPr>
          <w:rFonts w:ascii="Verdana" w:hAnsi="Verdana"/>
          <w:sz w:val="20"/>
          <w:szCs w:val="20"/>
        </w:rPr>
        <w:t xml:space="preserve"> grade” e novas linhas, “câmara de </w:t>
      </w:r>
      <w:proofErr w:type="spellStart"/>
      <w:r>
        <w:rPr>
          <w:rFonts w:ascii="Verdana" w:hAnsi="Verdana"/>
          <w:sz w:val="20"/>
          <w:szCs w:val="20"/>
        </w:rPr>
        <w:t>pig</w:t>
      </w:r>
      <w:proofErr w:type="spellEnd"/>
      <w:r>
        <w:rPr>
          <w:rFonts w:ascii="Verdana" w:hAnsi="Verdana"/>
          <w:sz w:val="20"/>
          <w:szCs w:val="20"/>
        </w:rPr>
        <w:t xml:space="preserve">” e </w:t>
      </w:r>
      <w:r w:rsidRPr="008665DF">
        <w:rPr>
          <w:rFonts w:ascii="Verdana" w:hAnsi="Verdana"/>
          <w:sz w:val="20"/>
          <w:szCs w:val="20"/>
        </w:rPr>
        <w:t>de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lay-out</w:t>
      </w:r>
      <w:proofErr w:type="spellEnd"/>
      <w:r>
        <w:rPr>
          <w:rFonts w:ascii="Verdana" w:hAnsi="Verdana"/>
          <w:sz w:val="20"/>
          <w:szCs w:val="20"/>
        </w:rPr>
        <w:t xml:space="preserve"> de compartimentos</w:t>
      </w:r>
      <w:r w:rsidRPr="008665D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das instalações para plataformas de </w:t>
      </w:r>
      <w:r w:rsidRPr="008665DF">
        <w:rPr>
          <w:rFonts w:ascii="Verdana" w:hAnsi="Verdana"/>
          <w:sz w:val="20"/>
          <w:szCs w:val="20"/>
        </w:rPr>
        <w:t>Rio Grande do Norte, Rio de Janeiro e Alagoas</w:t>
      </w:r>
      <w:r>
        <w:rPr>
          <w:rFonts w:ascii="Verdana" w:hAnsi="Verdana"/>
          <w:sz w:val="20"/>
          <w:szCs w:val="20"/>
        </w:rPr>
        <w:t>, projetos usando a ferramenta MICROSTATION</w:t>
      </w:r>
      <w:r w:rsidRPr="008665DF">
        <w:rPr>
          <w:rFonts w:ascii="Verdana" w:hAnsi="Verdana"/>
          <w:sz w:val="20"/>
          <w:szCs w:val="20"/>
        </w:rPr>
        <w:t xml:space="preserve"> e projetos para refinarias como REDUC, RLAN, LUBNOR e UN-SEAL.</w:t>
      </w:r>
    </w:p>
    <w:p w:rsidR="000E64F6" w:rsidRDefault="000E64F6" w:rsidP="000E64F6">
      <w:pPr>
        <w:ind w:left="720" w:firstLine="696"/>
        <w:jc w:val="both"/>
        <w:rPr>
          <w:rFonts w:ascii="Verdana" w:hAnsi="Verdana"/>
          <w:sz w:val="20"/>
          <w:szCs w:val="20"/>
        </w:rPr>
      </w:pPr>
    </w:p>
    <w:p w:rsidR="000E64F6" w:rsidRPr="008665DF" w:rsidRDefault="000E64F6" w:rsidP="00B662B2">
      <w:pPr>
        <w:pStyle w:val="Corpodetexto"/>
        <w:numPr>
          <w:ilvl w:val="0"/>
          <w:numId w:val="1"/>
        </w:numPr>
        <w:tabs>
          <w:tab w:val="clear" w:pos="1428"/>
          <w:tab w:val="num" w:pos="720"/>
        </w:tabs>
        <w:ind w:left="720" w:hanging="720"/>
        <w:rPr>
          <w:sz w:val="20"/>
          <w:szCs w:val="20"/>
        </w:rPr>
      </w:pPr>
      <w:r>
        <w:rPr>
          <w:b/>
          <w:bCs/>
        </w:rPr>
        <w:t>CONSORCIO AG-MENDES</w:t>
      </w:r>
      <w:r w:rsidR="00DB7DF8">
        <w:rPr>
          <w:b/>
          <w:bCs/>
          <w:sz w:val="20"/>
          <w:szCs w:val="20"/>
        </w:rPr>
        <w:t xml:space="preserve"> </w:t>
      </w:r>
      <w:r w:rsidRPr="008665DF">
        <w:rPr>
          <w:bCs/>
          <w:color w:val="000000"/>
          <w:sz w:val="20"/>
          <w:szCs w:val="20"/>
        </w:rPr>
        <w:t>Esteio/RS</w:t>
      </w:r>
      <w:r w:rsidR="00DB7DF8">
        <w:rPr>
          <w:color w:val="000000"/>
          <w:sz w:val="20"/>
          <w:szCs w:val="20"/>
        </w:rPr>
        <w:t xml:space="preserve">- de </w:t>
      </w:r>
      <w:r w:rsidRPr="008665DF">
        <w:rPr>
          <w:color w:val="000000"/>
          <w:sz w:val="20"/>
          <w:szCs w:val="20"/>
        </w:rPr>
        <w:t>Fevereiro/2005 a Junho/2006</w:t>
      </w:r>
    </w:p>
    <w:p w:rsidR="000E64F6" w:rsidRPr="00455784" w:rsidRDefault="000E64F6" w:rsidP="000E64F6">
      <w:pPr>
        <w:pStyle w:val="Corpodetexto"/>
        <w:ind w:left="720"/>
        <w:rPr>
          <w:b/>
          <w:bCs/>
          <w:iCs/>
        </w:rPr>
      </w:pPr>
      <w:r w:rsidRPr="00455784">
        <w:rPr>
          <w:b/>
          <w:bCs/>
          <w:iCs/>
        </w:rPr>
        <w:t>Projetista Sênior de Tubulação, ATO-Assistência Técnica da Obra</w:t>
      </w:r>
      <w:r w:rsidR="00903D30" w:rsidRPr="00455784">
        <w:rPr>
          <w:b/>
          <w:bCs/>
          <w:iCs/>
        </w:rPr>
        <w:t>/</w:t>
      </w:r>
      <w:proofErr w:type="gramStart"/>
      <w:r w:rsidR="00903D30" w:rsidRPr="00455784">
        <w:rPr>
          <w:b/>
          <w:bCs/>
          <w:iCs/>
        </w:rPr>
        <w:t>Montagem</w:t>
      </w:r>
      <w:proofErr w:type="gramEnd"/>
    </w:p>
    <w:p w:rsidR="000E64F6" w:rsidRPr="008665DF" w:rsidRDefault="000E64F6" w:rsidP="00B662B2">
      <w:pPr>
        <w:pStyle w:val="Corpodetexto"/>
        <w:ind w:firstLine="1416"/>
        <w:rPr>
          <w:sz w:val="20"/>
          <w:szCs w:val="20"/>
        </w:rPr>
      </w:pPr>
      <w:r w:rsidRPr="008665DF">
        <w:rPr>
          <w:sz w:val="20"/>
          <w:szCs w:val="20"/>
        </w:rPr>
        <w:t xml:space="preserve">No CONSÓRCIO AG-MENDES-REFAP </w:t>
      </w:r>
      <w:proofErr w:type="gramStart"/>
      <w:r w:rsidRPr="008665DF">
        <w:rPr>
          <w:sz w:val="20"/>
          <w:szCs w:val="20"/>
        </w:rPr>
        <w:t>trabalhei</w:t>
      </w:r>
      <w:proofErr w:type="gramEnd"/>
      <w:r w:rsidRPr="008665DF">
        <w:rPr>
          <w:sz w:val="20"/>
          <w:szCs w:val="20"/>
        </w:rPr>
        <w:t xml:space="preserve"> no Projeto de Campo como fiscalização de campo, “as </w:t>
      </w:r>
      <w:proofErr w:type="spellStart"/>
      <w:r w:rsidRPr="008665DF">
        <w:rPr>
          <w:sz w:val="20"/>
          <w:szCs w:val="20"/>
        </w:rPr>
        <w:t>built</w:t>
      </w:r>
      <w:proofErr w:type="spellEnd"/>
      <w:r w:rsidRPr="008665DF">
        <w:rPr>
          <w:sz w:val="20"/>
          <w:szCs w:val="20"/>
        </w:rPr>
        <w:t xml:space="preserve">” do projeto, levantamento de campo para novos projetos de tubulação, buscando soluções para problemas gerados nas interferências do projeto executado pela projetista com o existente na refinaria REFAP, realizei projetos de </w:t>
      </w:r>
      <w:proofErr w:type="spellStart"/>
      <w:r w:rsidRPr="008665DF">
        <w:rPr>
          <w:sz w:val="20"/>
          <w:szCs w:val="20"/>
        </w:rPr>
        <w:t>suportação</w:t>
      </w:r>
      <w:proofErr w:type="spellEnd"/>
      <w:r w:rsidRPr="008665DF">
        <w:rPr>
          <w:sz w:val="20"/>
          <w:szCs w:val="20"/>
        </w:rPr>
        <w:t xml:space="preserve"> das linhas, acompanhamento da montagem da tubulação e estruturas metálicas, fazendo a interface entre o projeto e a montadora, resolvendo problemas no campo e criando soluções favoráveis tanto à montagem como ao projeto otimizando o tempo de execução, atualizando a lista de linhas, a lista de suportes e ajustando nos isométricos o cadastro de juntas de campo para o sistema CONTROLTUB.</w:t>
      </w:r>
    </w:p>
    <w:p w:rsidR="000E64F6" w:rsidRPr="008665DF" w:rsidRDefault="000E64F6" w:rsidP="000E64F6">
      <w:pPr>
        <w:pStyle w:val="Corpodetexto"/>
        <w:ind w:left="708"/>
        <w:rPr>
          <w:sz w:val="20"/>
          <w:szCs w:val="20"/>
        </w:rPr>
      </w:pPr>
    </w:p>
    <w:p w:rsidR="000E64F6" w:rsidRPr="008665DF" w:rsidRDefault="000E64F6" w:rsidP="00B662B2">
      <w:pPr>
        <w:pStyle w:val="Corpodetexto"/>
        <w:numPr>
          <w:ilvl w:val="0"/>
          <w:numId w:val="1"/>
        </w:numPr>
        <w:tabs>
          <w:tab w:val="clear" w:pos="1428"/>
          <w:tab w:val="num" w:pos="720"/>
        </w:tabs>
        <w:ind w:left="720" w:hanging="720"/>
        <w:jc w:val="left"/>
        <w:rPr>
          <w:sz w:val="20"/>
          <w:szCs w:val="20"/>
        </w:rPr>
      </w:pPr>
      <w:r w:rsidRPr="00F0465D">
        <w:rPr>
          <w:b/>
          <w:bCs/>
        </w:rPr>
        <w:t>UNITEC</w:t>
      </w:r>
      <w:r>
        <w:rPr>
          <w:b/>
          <w:bCs/>
        </w:rPr>
        <w:t xml:space="preserve"> ENGENHARIA</w:t>
      </w:r>
      <w:r w:rsidRPr="006F7FEA">
        <w:rPr>
          <w:b/>
          <w:bCs/>
          <w:sz w:val="20"/>
          <w:szCs w:val="20"/>
        </w:rPr>
        <w:t xml:space="preserve"> </w:t>
      </w:r>
      <w:r w:rsidRPr="008665DF">
        <w:rPr>
          <w:bCs/>
          <w:color w:val="000000"/>
          <w:sz w:val="20"/>
          <w:szCs w:val="20"/>
        </w:rPr>
        <w:t>Porto Alegre/RS</w:t>
      </w:r>
      <w:r w:rsidRPr="008665DF">
        <w:rPr>
          <w:color w:val="000000"/>
          <w:sz w:val="20"/>
          <w:szCs w:val="20"/>
        </w:rPr>
        <w:t xml:space="preserve"> - de Abril/2003 a Janeiro/2005</w:t>
      </w:r>
      <w:r w:rsidRPr="006F7FEA">
        <w:rPr>
          <w:sz w:val="20"/>
          <w:szCs w:val="20"/>
        </w:rPr>
        <w:br/>
      </w:r>
      <w:r w:rsidRPr="00455784">
        <w:rPr>
          <w:b/>
        </w:rPr>
        <w:t xml:space="preserve">Projetista Sênior de Tubulação, ATO-Assistência Técnica a </w:t>
      </w:r>
      <w:proofErr w:type="gramStart"/>
      <w:r w:rsidRPr="00455784">
        <w:rPr>
          <w:b/>
        </w:rPr>
        <w:t>Obra</w:t>
      </w:r>
      <w:proofErr w:type="gramEnd"/>
    </w:p>
    <w:p w:rsidR="000E64F6" w:rsidRPr="008665DF" w:rsidRDefault="000E64F6" w:rsidP="00B662B2">
      <w:pPr>
        <w:ind w:firstLine="1416"/>
        <w:jc w:val="both"/>
        <w:rPr>
          <w:rFonts w:ascii="Verdana" w:hAnsi="Verdana"/>
          <w:sz w:val="20"/>
          <w:szCs w:val="20"/>
        </w:rPr>
      </w:pPr>
      <w:r w:rsidRPr="008665DF">
        <w:rPr>
          <w:rFonts w:ascii="Verdana" w:hAnsi="Verdana"/>
          <w:sz w:val="20"/>
          <w:szCs w:val="20"/>
        </w:rPr>
        <w:t xml:space="preserve">Executava na UNITEC trabalhos de projeto de tubulação e acompanhamento de montagem do projeto. Coordenei a equipe que refez todos os Fluxogramas de Processo da COPESUL, trabalho realizado diretamente no campo pela equipe fazendo levantamento de campo junto com os fluxogramas na área de tubulação e instrumentação fazendo o “as </w:t>
      </w:r>
      <w:proofErr w:type="spellStart"/>
      <w:r w:rsidRPr="008665DF">
        <w:rPr>
          <w:rFonts w:ascii="Verdana" w:hAnsi="Verdana"/>
          <w:sz w:val="20"/>
          <w:szCs w:val="20"/>
        </w:rPr>
        <w:t>built</w:t>
      </w:r>
      <w:proofErr w:type="spellEnd"/>
      <w:r w:rsidRPr="008665DF">
        <w:rPr>
          <w:rFonts w:ascii="Verdana" w:hAnsi="Verdana"/>
          <w:sz w:val="20"/>
          <w:szCs w:val="20"/>
        </w:rPr>
        <w:t>”, atualizando os fluxogramas da COPESUL para novos projetos, realizei projetos de manutenção e projetos para a produção.</w:t>
      </w:r>
    </w:p>
    <w:p w:rsidR="000E64F6" w:rsidRDefault="000E64F6" w:rsidP="000E64F6">
      <w:pPr>
        <w:ind w:left="708" w:firstLine="708"/>
        <w:jc w:val="both"/>
        <w:rPr>
          <w:rFonts w:ascii="Verdana" w:hAnsi="Verdana"/>
          <w:sz w:val="20"/>
          <w:szCs w:val="20"/>
        </w:rPr>
      </w:pPr>
    </w:p>
    <w:p w:rsidR="000E64F6" w:rsidRPr="000114B2" w:rsidRDefault="000E64F6" w:rsidP="00B662B2">
      <w:pPr>
        <w:pStyle w:val="Corpodetexto"/>
        <w:numPr>
          <w:ilvl w:val="0"/>
          <w:numId w:val="3"/>
        </w:numPr>
        <w:ind w:hanging="720"/>
        <w:rPr>
          <w:b/>
        </w:rPr>
      </w:pPr>
      <w:r w:rsidRPr="000114B2">
        <w:rPr>
          <w:b/>
        </w:rPr>
        <w:t>JP</w:t>
      </w:r>
      <w:r>
        <w:rPr>
          <w:b/>
        </w:rPr>
        <w:t>PA</w:t>
      </w:r>
      <w:r w:rsidRPr="000114B2">
        <w:rPr>
          <w:b/>
        </w:rPr>
        <w:t>-ENGENHARIA</w:t>
      </w:r>
      <w:r>
        <w:rPr>
          <w:b/>
        </w:rPr>
        <w:t xml:space="preserve"> </w:t>
      </w:r>
      <w:r w:rsidRPr="008665DF">
        <w:rPr>
          <w:bCs/>
          <w:color w:val="000000"/>
          <w:sz w:val="20"/>
          <w:szCs w:val="20"/>
        </w:rPr>
        <w:t>Porto Alegre/RS</w:t>
      </w:r>
      <w:r w:rsidRPr="008665DF">
        <w:rPr>
          <w:color w:val="000000"/>
          <w:sz w:val="20"/>
          <w:szCs w:val="20"/>
        </w:rPr>
        <w:t xml:space="preserve"> - de Abril/2001 a Março/2003</w:t>
      </w:r>
    </w:p>
    <w:p w:rsidR="000E64F6" w:rsidRPr="00455784" w:rsidRDefault="000E64F6" w:rsidP="000E64F6">
      <w:pPr>
        <w:pStyle w:val="Corpodetexto"/>
        <w:ind w:left="720"/>
        <w:rPr>
          <w:b/>
          <w:bCs/>
          <w:iCs/>
          <w:color w:val="FF0000"/>
        </w:rPr>
      </w:pPr>
      <w:r w:rsidRPr="00455784">
        <w:rPr>
          <w:b/>
          <w:bCs/>
          <w:iCs/>
        </w:rPr>
        <w:t xml:space="preserve">Projetista Sênior de Tubulação, ATO-Assistência Técnica a </w:t>
      </w:r>
      <w:proofErr w:type="gramStart"/>
      <w:r w:rsidRPr="00455784">
        <w:rPr>
          <w:b/>
          <w:bCs/>
          <w:iCs/>
        </w:rPr>
        <w:t>Obra</w:t>
      </w:r>
      <w:proofErr w:type="gramEnd"/>
    </w:p>
    <w:p w:rsidR="000E64F6" w:rsidRDefault="000E64F6" w:rsidP="00B662B2">
      <w:pPr>
        <w:pStyle w:val="Corpodetexto"/>
        <w:ind w:firstLine="1416"/>
        <w:rPr>
          <w:sz w:val="20"/>
          <w:szCs w:val="20"/>
        </w:rPr>
      </w:pPr>
      <w:r>
        <w:rPr>
          <w:sz w:val="20"/>
          <w:szCs w:val="20"/>
        </w:rPr>
        <w:t>T</w:t>
      </w:r>
      <w:r w:rsidRPr="00EB2B26">
        <w:rPr>
          <w:sz w:val="20"/>
          <w:szCs w:val="20"/>
        </w:rPr>
        <w:t>rabalhei no projeto do arranjo básico e detalhamento da ampliação do terminal de Rio Grande p</w:t>
      </w:r>
      <w:r>
        <w:rPr>
          <w:sz w:val="20"/>
          <w:szCs w:val="20"/>
        </w:rPr>
        <w:t xml:space="preserve">ara a TRANSPETRO, </w:t>
      </w:r>
      <w:r w:rsidRPr="00EB2B26">
        <w:rPr>
          <w:sz w:val="20"/>
          <w:szCs w:val="20"/>
        </w:rPr>
        <w:t xml:space="preserve">no projeto de monitoramento dos dutos longos e curtos tanto de </w:t>
      </w:r>
      <w:proofErr w:type="spellStart"/>
      <w:proofErr w:type="gramStart"/>
      <w:r w:rsidRPr="00EB2B26">
        <w:rPr>
          <w:sz w:val="20"/>
          <w:szCs w:val="20"/>
        </w:rPr>
        <w:t>off-side</w:t>
      </w:r>
      <w:proofErr w:type="spellEnd"/>
      <w:proofErr w:type="gramEnd"/>
      <w:r w:rsidRPr="00EB2B26">
        <w:rPr>
          <w:sz w:val="20"/>
          <w:szCs w:val="20"/>
        </w:rPr>
        <w:t xml:space="preserve"> como de </w:t>
      </w:r>
      <w:proofErr w:type="spellStart"/>
      <w:r w:rsidRPr="00EB2B26">
        <w:rPr>
          <w:sz w:val="20"/>
          <w:szCs w:val="20"/>
        </w:rPr>
        <w:t>on-side</w:t>
      </w:r>
      <w:proofErr w:type="spellEnd"/>
      <w:r w:rsidRPr="00EB2B26">
        <w:rPr>
          <w:sz w:val="20"/>
          <w:szCs w:val="20"/>
        </w:rPr>
        <w:t xml:space="preserve"> da REFAP, dutos estes de fornecimento de produtos para as empresas de distribuição e também de recebimento de</w:t>
      </w:r>
      <w:r>
        <w:rPr>
          <w:sz w:val="20"/>
          <w:szCs w:val="20"/>
        </w:rPr>
        <w:t xml:space="preserve"> matéria prima para a produção na refinaria</w:t>
      </w:r>
      <w:r w:rsidRPr="00EB2B26">
        <w:rPr>
          <w:sz w:val="20"/>
          <w:szCs w:val="20"/>
        </w:rPr>
        <w:t xml:space="preserve">, instalando neste projeto o equipamento </w:t>
      </w:r>
      <w:r>
        <w:rPr>
          <w:sz w:val="20"/>
          <w:szCs w:val="20"/>
        </w:rPr>
        <w:t xml:space="preserve">que mede a vazão </w:t>
      </w:r>
      <w:r w:rsidRPr="00EB2B26">
        <w:rPr>
          <w:sz w:val="20"/>
          <w:szCs w:val="20"/>
        </w:rPr>
        <w:t>de líquido que passa na tubulação.</w:t>
      </w:r>
      <w:r>
        <w:rPr>
          <w:sz w:val="20"/>
          <w:szCs w:val="20"/>
        </w:rPr>
        <w:t xml:space="preserve"> Na BUNGE trabalhei na função de Assistência Técnica a Obra onde fiz levantamentos </w:t>
      </w:r>
      <w:r>
        <w:rPr>
          <w:sz w:val="20"/>
          <w:szCs w:val="20"/>
        </w:rPr>
        <w:lastRenderedPageBreak/>
        <w:t xml:space="preserve">de campo, acompanhamento de montagem e supervisão de montagem, “as </w:t>
      </w:r>
      <w:proofErr w:type="spellStart"/>
      <w:r>
        <w:rPr>
          <w:sz w:val="20"/>
          <w:szCs w:val="20"/>
        </w:rPr>
        <w:t>built</w:t>
      </w:r>
      <w:proofErr w:type="spellEnd"/>
      <w:r>
        <w:rPr>
          <w:sz w:val="20"/>
          <w:szCs w:val="20"/>
        </w:rPr>
        <w:t>” de campo.</w:t>
      </w:r>
    </w:p>
    <w:p w:rsidR="005F7098" w:rsidRDefault="005F7098" w:rsidP="00B662B2">
      <w:pPr>
        <w:pStyle w:val="Corpodetexto"/>
        <w:ind w:firstLine="1416"/>
        <w:rPr>
          <w:sz w:val="20"/>
          <w:szCs w:val="20"/>
        </w:rPr>
      </w:pPr>
    </w:p>
    <w:p w:rsidR="000E64F6" w:rsidRPr="008665DF" w:rsidRDefault="000E64F6" w:rsidP="00B662B2">
      <w:pPr>
        <w:pStyle w:val="Corpodetexto"/>
        <w:numPr>
          <w:ilvl w:val="0"/>
          <w:numId w:val="3"/>
        </w:numPr>
        <w:spacing w:line="360" w:lineRule="auto"/>
        <w:ind w:hanging="720"/>
        <w:rPr>
          <w:rFonts w:ascii="Arial" w:hAnsi="Arial" w:cs="Arial"/>
          <w:bCs/>
          <w:sz w:val="20"/>
          <w:szCs w:val="20"/>
        </w:rPr>
      </w:pPr>
      <w:r w:rsidRPr="008665DF">
        <w:rPr>
          <w:rFonts w:ascii="Arial" w:hAnsi="Arial" w:cs="Arial"/>
          <w:b/>
          <w:bCs/>
        </w:rPr>
        <w:t>OUTRAS EMPRESAS</w:t>
      </w:r>
      <w:r>
        <w:rPr>
          <w:rFonts w:ascii="Arial" w:hAnsi="Arial" w:cs="Arial"/>
          <w:b/>
          <w:bCs/>
        </w:rPr>
        <w:t xml:space="preserve"> </w:t>
      </w:r>
      <w:r w:rsidRPr="008665DF">
        <w:rPr>
          <w:rFonts w:ascii="Arial" w:hAnsi="Arial" w:cs="Arial"/>
          <w:b/>
          <w:bCs/>
        </w:rPr>
        <w:t>ONDE TRABALHEI OU PRESTEI SERVIÇO</w:t>
      </w:r>
      <w:r w:rsidRPr="008665DF">
        <w:rPr>
          <w:rFonts w:ascii="Arial" w:hAnsi="Arial" w:cs="Arial"/>
          <w:bCs/>
          <w:sz w:val="20"/>
          <w:szCs w:val="20"/>
        </w:rPr>
        <w:t>:</w:t>
      </w:r>
      <w:r w:rsidRPr="008665DF">
        <w:rPr>
          <w:rFonts w:ascii="Arial" w:hAnsi="Arial" w:cs="Arial"/>
          <w:b/>
          <w:bCs/>
          <w:sz w:val="20"/>
          <w:szCs w:val="20"/>
        </w:rPr>
        <w:t xml:space="preserve"> RIOCELL, </w:t>
      </w:r>
      <w:r w:rsidRPr="008665DF">
        <w:rPr>
          <w:rFonts w:ascii="Arial" w:hAnsi="Arial" w:cs="Arial"/>
          <w:b/>
          <w:sz w:val="20"/>
          <w:szCs w:val="20"/>
        </w:rPr>
        <w:t>F.M.B. INC. &amp; CIA, OLVEBRA, GERDAU, AÇOS FINOS PIRATINI</w:t>
      </w:r>
      <w:r w:rsidRPr="008665DF">
        <w:rPr>
          <w:rFonts w:ascii="Arial" w:hAnsi="Arial" w:cs="Arial"/>
          <w:sz w:val="20"/>
          <w:szCs w:val="20"/>
        </w:rPr>
        <w:t>.</w:t>
      </w:r>
    </w:p>
    <w:p w:rsidR="000E64F6" w:rsidRDefault="000E64F6" w:rsidP="000E64F6">
      <w:pPr>
        <w:pStyle w:val="Corpodetexto"/>
        <w:spacing w:line="360" w:lineRule="auto"/>
        <w:jc w:val="center"/>
      </w:pPr>
      <w:r w:rsidRPr="006F75E7">
        <w:rPr>
          <w:b/>
          <w:bCs/>
        </w:rPr>
        <w:t>F</w:t>
      </w:r>
      <w:r>
        <w:rPr>
          <w:b/>
          <w:bCs/>
        </w:rPr>
        <w:t>ORMAÇÃO</w:t>
      </w:r>
    </w:p>
    <w:p w:rsidR="000E64F6" w:rsidRPr="008665DF" w:rsidRDefault="000E64F6" w:rsidP="00B662B2">
      <w:pPr>
        <w:pStyle w:val="Corpodetexto"/>
        <w:numPr>
          <w:ilvl w:val="0"/>
          <w:numId w:val="2"/>
        </w:numPr>
        <w:tabs>
          <w:tab w:val="clear" w:pos="1410"/>
          <w:tab w:val="num" w:pos="720"/>
        </w:tabs>
        <w:ind w:left="720" w:hanging="720"/>
        <w:rPr>
          <w:sz w:val="20"/>
          <w:szCs w:val="20"/>
        </w:rPr>
      </w:pPr>
      <w:r w:rsidRPr="008665DF">
        <w:rPr>
          <w:rFonts w:cs="Arial"/>
          <w:b/>
          <w:sz w:val="20"/>
          <w:szCs w:val="20"/>
        </w:rPr>
        <w:t>Técnico em Mecânica</w:t>
      </w:r>
      <w:r w:rsidRPr="008665DF">
        <w:rPr>
          <w:sz w:val="20"/>
          <w:szCs w:val="20"/>
        </w:rPr>
        <w:t xml:space="preserve"> – Escola Técnica Parobé / RS - Completo</w:t>
      </w:r>
    </w:p>
    <w:p w:rsidR="000E64F6" w:rsidRPr="008665DF" w:rsidRDefault="000E64F6" w:rsidP="00B662B2">
      <w:pPr>
        <w:pStyle w:val="Corpodetexto"/>
        <w:numPr>
          <w:ilvl w:val="0"/>
          <w:numId w:val="2"/>
        </w:numPr>
        <w:tabs>
          <w:tab w:val="clear" w:pos="1410"/>
          <w:tab w:val="num" w:pos="720"/>
        </w:tabs>
        <w:ind w:left="720" w:hanging="720"/>
        <w:rPr>
          <w:rFonts w:cs="Arial"/>
        </w:rPr>
      </w:pPr>
      <w:r w:rsidRPr="008665DF">
        <w:rPr>
          <w:rFonts w:cs="Arial"/>
          <w:b/>
          <w:sz w:val="20"/>
          <w:szCs w:val="20"/>
        </w:rPr>
        <w:t>Arquitetura</w:t>
      </w:r>
      <w:r w:rsidRPr="008665DF">
        <w:rPr>
          <w:rFonts w:cs="Arial"/>
          <w:sz w:val="20"/>
          <w:szCs w:val="20"/>
        </w:rPr>
        <w:t xml:space="preserve"> - Universidade Luterana do Brasil (Ulbra) – Incompleta</w:t>
      </w:r>
    </w:p>
    <w:p w:rsidR="000E64F6" w:rsidRDefault="000E64F6" w:rsidP="000E64F6">
      <w:pPr>
        <w:pStyle w:val="Corpodetexto"/>
        <w:rPr>
          <w:sz w:val="20"/>
          <w:szCs w:val="20"/>
        </w:rPr>
      </w:pPr>
    </w:p>
    <w:p w:rsidR="000E64F6" w:rsidRDefault="000E64F6" w:rsidP="000E64F6">
      <w:pPr>
        <w:pStyle w:val="Corpodetexto"/>
        <w:spacing w:line="360" w:lineRule="auto"/>
        <w:jc w:val="center"/>
        <w:rPr>
          <w:b/>
        </w:rPr>
      </w:pPr>
      <w:r>
        <w:rPr>
          <w:b/>
        </w:rPr>
        <w:t>IDIOMAS</w:t>
      </w:r>
    </w:p>
    <w:p w:rsidR="000E64F6" w:rsidRPr="008665DF" w:rsidRDefault="000E64F6" w:rsidP="000E64F6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iCs/>
          <w:sz w:val="20"/>
          <w:szCs w:val="20"/>
        </w:rPr>
        <w:t>Espanhol</w:t>
      </w:r>
      <w:r>
        <w:rPr>
          <w:rFonts w:ascii="Verdana" w:hAnsi="Verdana"/>
          <w:sz w:val="20"/>
          <w:szCs w:val="20"/>
        </w:rPr>
        <w:t xml:space="preserve">: </w:t>
      </w:r>
      <w:r w:rsidRPr="008665DF">
        <w:rPr>
          <w:rFonts w:ascii="Verdana" w:hAnsi="Verdana"/>
          <w:sz w:val="20"/>
          <w:szCs w:val="20"/>
        </w:rPr>
        <w:t>leitura fluente, conversação fluente e escrita intermediária.</w:t>
      </w:r>
      <w:r w:rsidRPr="008665DF">
        <w:rPr>
          <w:rFonts w:ascii="Verdana" w:hAnsi="Verdana"/>
          <w:sz w:val="20"/>
          <w:szCs w:val="20"/>
        </w:rPr>
        <w:br/>
      </w:r>
      <w:r w:rsidRPr="008665DF">
        <w:rPr>
          <w:rFonts w:ascii="Verdana" w:hAnsi="Verdana"/>
          <w:i/>
          <w:iCs/>
          <w:sz w:val="20"/>
          <w:szCs w:val="20"/>
        </w:rPr>
        <w:t>Inglês</w:t>
      </w:r>
      <w:r w:rsidRPr="008665DF">
        <w:rPr>
          <w:rFonts w:ascii="Verdana" w:hAnsi="Verdana"/>
          <w:sz w:val="20"/>
          <w:szCs w:val="20"/>
        </w:rPr>
        <w:t>: leitura técnica, conversação básica e escrita básica.</w:t>
      </w:r>
    </w:p>
    <w:p w:rsidR="000E64F6" w:rsidRDefault="000E64F6" w:rsidP="000E64F6">
      <w:pPr>
        <w:ind w:left="720"/>
        <w:rPr>
          <w:rFonts w:ascii="Verdana" w:hAnsi="Verdana"/>
          <w:sz w:val="20"/>
          <w:szCs w:val="20"/>
        </w:rPr>
      </w:pPr>
    </w:p>
    <w:p w:rsidR="000E64F6" w:rsidRPr="00814945" w:rsidRDefault="000E64F6" w:rsidP="000E64F6">
      <w:pPr>
        <w:pStyle w:val="Corpodetexto"/>
        <w:spacing w:line="360" w:lineRule="auto"/>
        <w:jc w:val="center"/>
        <w:rPr>
          <w:b/>
          <w:bCs/>
        </w:rPr>
      </w:pPr>
      <w:r>
        <w:rPr>
          <w:b/>
          <w:bCs/>
        </w:rPr>
        <w:t>CURSOS</w:t>
      </w:r>
    </w:p>
    <w:p w:rsidR="000E64F6" w:rsidRPr="004A004D" w:rsidRDefault="000E64F6" w:rsidP="000E64F6">
      <w:pPr>
        <w:rPr>
          <w:rFonts w:ascii="Verdana" w:hAnsi="Verdana"/>
          <w:color w:val="000000"/>
          <w:sz w:val="20"/>
          <w:szCs w:val="20"/>
        </w:rPr>
      </w:pPr>
      <w:r w:rsidRPr="00903542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P</w:t>
      </w:r>
      <w:r w:rsidRPr="004A004D">
        <w:rPr>
          <w:rFonts w:ascii="Verdana" w:hAnsi="Verdana"/>
          <w:color w:val="000000"/>
          <w:sz w:val="20"/>
          <w:szCs w:val="20"/>
        </w:rPr>
        <w:t xml:space="preserve">rojeto de tubulação em </w:t>
      </w:r>
      <w:r w:rsidRPr="00545C42">
        <w:rPr>
          <w:rFonts w:ascii="Verdana" w:hAnsi="Verdana"/>
          <w:color w:val="000000"/>
          <w:sz w:val="20"/>
          <w:szCs w:val="20"/>
        </w:rPr>
        <w:t>PDMS</w:t>
      </w:r>
      <w:r w:rsidRPr="004A004D">
        <w:rPr>
          <w:rFonts w:ascii="Verdana" w:hAnsi="Verdana"/>
          <w:color w:val="000000"/>
          <w:sz w:val="20"/>
          <w:szCs w:val="20"/>
        </w:rPr>
        <w:t xml:space="preserve"> – Curso de </w:t>
      </w:r>
      <w:r>
        <w:rPr>
          <w:rFonts w:ascii="Verdana" w:hAnsi="Verdana"/>
          <w:color w:val="000000"/>
          <w:sz w:val="20"/>
          <w:szCs w:val="20"/>
        </w:rPr>
        <w:t>60</w:t>
      </w:r>
      <w:r w:rsidRPr="004A004D">
        <w:rPr>
          <w:rFonts w:ascii="Verdana" w:hAnsi="Verdana"/>
          <w:color w:val="000000"/>
          <w:sz w:val="20"/>
          <w:szCs w:val="20"/>
        </w:rPr>
        <w:t xml:space="preserve"> horas, na PROGEN em </w:t>
      </w:r>
      <w:r>
        <w:rPr>
          <w:rFonts w:ascii="Verdana" w:hAnsi="Verdana"/>
          <w:color w:val="000000"/>
          <w:sz w:val="20"/>
          <w:szCs w:val="20"/>
        </w:rPr>
        <w:t xml:space="preserve">setembro de </w:t>
      </w:r>
      <w:r w:rsidRPr="004A004D">
        <w:rPr>
          <w:rFonts w:ascii="Verdana" w:hAnsi="Verdana"/>
          <w:color w:val="000000"/>
          <w:sz w:val="20"/>
          <w:szCs w:val="20"/>
        </w:rPr>
        <w:t>2008.</w:t>
      </w:r>
    </w:p>
    <w:p w:rsidR="000E64F6" w:rsidRPr="004A004D" w:rsidRDefault="000E64F6" w:rsidP="000E64F6">
      <w:pPr>
        <w:rPr>
          <w:rFonts w:ascii="Verdana" w:hAnsi="Verdana"/>
          <w:color w:val="000000"/>
          <w:sz w:val="20"/>
          <w:szCs w:val="20"/>
        </w:rPr>
      </w:pPr>
      <w:r w:rsidRPr="004A004D">
        <w:rPr>
          <w:rFonts w:ascii="Verdana" w:hAnsi="Verdana"/>
          <w:color w:val="000000"/>
          <w:sz w:val="20"/>
          <w:szCs w:val="20"/>
        </w:rPr>
        <w:t xml:space="preserve">          Projeto de tubulação em PDMS – Curso de 30 horas na PROJECTUS em </w:t>
      </w:r>
      <w:r>
        <w:rPr>
          <w:rFonts w:ascii="Verdana" w:hAnsi="Verdana"/>
          <w:color w:val="000000"/>
          <w:sz w:val="20"/>
          <w:szCs w:val="20"/>
        </w:rPr>
        <w:t xml:space="preserve">agosto de </w:t>
      </w:r>
      <w:r w:rsidRPr="004A004D">
        <w:rPr>
          <w:rFonts w:ascii="Verdana" w:hAnsi="Verdana"/>
          <w:color w:val="000000"/>
          <w:sz w:val="20"/>
          <w:szCs w:val="20"/>
        </w:rPr>
        <w:t xml:space="preserve">2010.                                       </w:t>
      </w:r>
    </w:p>
    <w:p w:rsidR="000E64F6" w:rsidRDefault="000E64F6" w:rsidP="000E64F6">
      <w:pPr>
        <w:ind w:firstLine="708"/>
        <w:rPr>
          <w:rFonts w:ascii="Verdana" w:hAnsi="Verdana"/>
          <w:color w:val="FF0000"/>
          <w:sz w:val="20"/>
          <w:szCs w:val="20"/>
        </w:rPr>
      </w:pPr>
      <w:r w:rsidRPr="004A004D">
        <w:rPr>
          <w:rFonts w:ascii="Verdana" w:hAnsi="Verdana"/>
          <w:color w:val="000000"/>
          <w:sz w:val="20"/>
          <w:szCs w:val="20"/>
        </w:rPr>
        <w:t xml:space="preserve">Palestras de liderança de equipes </w:t>
      </w:r>
      <w:r>
        <w:rPr>
          <w:rFonts w:ascii="Verdana" w:hAnsi="Verdana"/>
          <w:color w:val="000000"/>
          <w:sz w:val="20"/>
          <w:szCs w:val="20"/>
        </w:rPr>
        <w:t>d</w:t>
      </w:r>
      <w:r w:rsidRPr="004A004D">
        <w:rPr>
          <w:rFonts w:ascii="Verdana" w:hAnsi="Verdana"/>
          <w:color w:val="000000"/>
          <w:sz w:val="20"/>
          <w:szCs w:val="20"/>
        </w:rPr>
        <w:t xml:space="preserve">e projetos na PROGEN em </w:t>
      </w:r>
      <w:r>
        <w:rPr>
          <w:rFonts w:ascii="Verdana" w:hAnsi="Verdana"/>
          <w:color w:val="000000"/>
          <w:sz w:val="20"/>
          <w:szCs w:val="20"/>
        </w:rPr>
        <w:t>fevereiro</w:t>
      </w:r>
      <w:r w:rsidRPr="004A004D">
        <w:rPr>
          <w:rFonts w:ascii="Verdana" w:hAnsi="Verdana"/>
          <w:color w:val="000000"/>
          <w:sz w:val="20"/>
          <w:szCs w:val="20"/>
        </w:rPr>
        <w:t xml:space="preserve"> de 2008.</w:t>
      </w:r>
      <w:r w:rsidRPr="00B41594">
        <w:rPr>
          <w:rFonts w:ascii="Verdana" w:hAnsi="Verdana"/>
          <w:color w:val="FF0000"/>
          <w:sz w:val="20"/>
          <w:szCs w:val="20"/>
        </w:rPr>
        <w:t xml:space="preserve"> </w:t>
      </w:r>
    </w:p>
    <w:p w:rsidR="000E64F6" w:rsidRDefault="000E64F6" w:rsidP="000E64F6">
      <w:pPr>
        <w:ind w:firstLine="708"/>
        <w:rPr>
          <w:rFonts w:ascii="Verdana" w:hAnsi="Verdana"/>
          <w:color w:val="FF0000"/>
          <w:sz w:val="20"/>
          <w:szCs w:val="20"/>
        </w:rPr>
      </w:pPr>
    </w:p>
    <w:p w:rsidR="000E64F6" w:rsidRDefault="000E64F6" w:rsidP="000E64F6">
      <w:pPr>
        <w:jc w:val="center"/>
        <w:rPr>
          <w:rFonts w:ascii="Verdana" w:hAnsi="Verdana"/>
          <w:b/>
        </w:rPr>
      </w:pPr>
      <w:r w:rsidRPr="004F6E98">
        <w:rPr>
          <w:rFonts w:ascii="Verdana" w:hAnsi="Verdana"/>
          <w:b/>
        </w:rPr>
        <w:t>CONHECIMENTOS</w:t>
      </w:r>
      <w:r>
        <w:rPr>
          <w:rFonts w:ascii="Verdana" w:hAnsi="Verdana"/>
          <w:b/>
        </w:rPr>
        <w:t xml:space="preserve"> DE SOFTWARE</w:t>
      </w:r>
    </w:p>
    <w:p w:rsidR="000E64F6" w:rsidRPr="004F6E98" w:rsidRDefault="000E64F6" w:rsidP="000E64F6">
      <w:pPr>
        <w:jc w:val="center"/>
        <w:rPr>
          <w:rFonts w:ascii="Verdana" w:hAnsi="Verdana"/>
          <w:b/>
        </w:rPr>
      </w:pPr>
    </w:p>
    <w:p w:rsidR="00120E85" w:rsidRDefault="000E64F6" w:rsidP="000E64F6">
      <w:r w:rsidRPr="004F6E98">
        <w:rPr>
          <w:rFonts w:ascii="Verdana" w:hAnsi="Verdana"/>
          <w:color w:val="FF0000"/>
          <w:sz w:val="20"/>
          <w:szCs w:val="20"/>
        </w:rPr>
        <w:tab/>
      </w:r>
      <w:r w:rsidRPr="004A004D">
        <w:rPr>
          <w:rFonts w:ascii="Verdana" w:hAnsi="Verdana"/>
          <w:color w:val="000000"/>
          <w:sz w:val="20"/>
          <w:szCs w:val="20"/>
        </w:rPr>
        <w:t xml:space="preserve">Conhecimento </w:t>
      </w:r>
      <w:r w:rsidRPr="008665DF">
        <w:rPr>
          <w:rFonts w:ascii="Verdana" w:hAnsi="Verdana"/>
          <w:color w:val="000000"/>
          <w:sz w:val="20"/>
          <w:szCs w:val="20"/>
        </w:rPr>
        <w:t xml:space="preserve">dos software </w:t>
      </w:r>
      <w:proofErr w:type="spellStart"/>
      <w:r w:rsidRPr="008665DF">
        <w:rPr>
          <w:rFonts w:ascii="Verdana" w:hAnsi="Verdana"/>
          <w:color w:val="000000"/>
          <w:sz w:val="20"/>
          <w:szCs w:val="20"/>
        </w:rPr>
        <w:t>Auto-cad</w:t>
      </w:r>
      <w:proofErr w:type="spellEnd"/>
      <w:r w:rsidRPr="008665DF">
        <w:rPr>
          <w:rFonts w:ascii="Verdana" w:hAnsi="Verdana"/>
          <w:color w:val="000000"/>
          <w:sz w:val="20"/>
          <w:szCs w:val="20"/>
        </w:rPr>
        <w:t>, Windows, Excel, Word e PDMS</w:t>
      </w:r>
      <w:r>
        <w:rPr>
          <w:rFonts w:ascii="Verdana" w:hAnsi="Verdana"/>
          <w:color w:val="000000"/>
          <w:sz w:val="20"/>
          <w:szCs w:val="20"/>
        </w:rPr>
        <w:t>, MICROSTATION</w:t>
      </w:r>
      <w:r w:rsidRPr="004A004D">
        <w:rPr>
          <w:rFonts w:ascii="Verdana" w:hAnsi="Verdana"/>
          <w:color w:val="000000"/>
          <w:sz w:val="20"/>
          <w:szCs w:val="20"/>
        </w:rPr>
        <w:t>.</w:t>
      </w:r>
    </w:p>
    <w:sectPr w:rsidR="00120E85" w:rsidSect="004A399C">
      <w:pgSz w:w="11906" w:h="16838"/>
      <w:pgMar w:top="851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63919"/>
    <w:multiLevelType w:val="hybridMultilevel"/>
    <w:tmpl w:val="551C8F16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>
    <w:nsid w:val="250D1C68"/>
    <w:multiLevelType w:val="hybridMultilevel"/>
    <w:tmpl w:val="1682F054"/>
    <w:lvl w:ilvl="0" w:tplc="04090001">
      <w:start w:val="1"/>
      <w:numFmt w:val="bullet"/>
      <w:lvlText w:val=""/>
      <w:lvlJc w:val="left"/>
      <w:pPr>
        <w:tabs>
          <w:tab w:val="num" w:pos="1410"/>
        </w:tabs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30"/>
        </w:tabs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70"/>
        </w:tabs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90"/>
        </w:tabs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30"/>
        </w:tabs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50"/>
        </w:tabs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70"/>
        </w:tabs>
        <w:ind w:left="7170" w:hanging="360"/>
      </w:pPr>
      <w:rPr>
        <w:rFonts w:ascii="Wingdings" w:hAnsi="Wingdings" w:hint="default"/>
      </w:rPr>
    </w:lvl>
  </w:abstractNum>
  <w:abstractNum w:abstractNumId="2">
    <w:nsid w:val="3A133C29"/>
    <w:multiLevelType w:val="hybridMultilevel"/>
    <w:tmpl w:val="F38285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4F6"/>
    <w:rsid w:val="00034FD1"/>
    <w:rsid w:val="00094B5B"/>
    <w:rsid w:val="000E64F6"/>
    <w:rsid w:val="00120E85"/>
    <w:rsid w:val="001806A1"/>
    <w:rsid w:val="002C78E6"/>
    <w:rsid w:val="003C595E"/>
    <w:rsid w:val="003D22A1"/>
    <w:rsid w:val="00455784"/>
    <w:rsid w:val="004A399C"/>
    <w:rsid w:val="00512F53"/>
    <w:rsid w:val="00542350"/>
    <w:rsid w:val="00577ED3"/>
    <w:rsid w:val="005B15F6"/>
    <w:rsid w:val="005F7098"/>
    <w:rsid w:val="00656EB2"/>
    <w:rsid w:val="007355E3"/>
    <w:rsid w:val="008A2006"/>
    <w:rsid w:val="00903D30"/>
    <w:rsid w:val="00A12535"/>
    <w:rsid w:val="00A42873"/>
    <w:rsid w:val="00B377CA"/>
    <w:rsid w:val="00B662B2"/>
    <w:rsid w:val="00CA7EC8"/>
    <w:rsid w:val="00D70471"/>
    <w:rsid w:val="00D773B0"/>
    <w:rsid w:val="00DB7DF8"/>
    <w:rsid w:val="00E43A62"/>
    <w:rsid w:val="00E47AB4"/>
    <w:rsid w:val="00F4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4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0E64F6"/>
    <w:pPr>
      <w:keepNext/>
      <w:outlineLvl w:val="0"/>
    </w:pPr>
    <w:rPr>
      <w:rFonts w:ascii="Verdana" w:hAnsi="Verdana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E64F6"/>
    <w:rPr>
      <w:rFonts w:ascii="Verdana" w:eastAsia="Times New Roman" w:hAnsi="Verdana" w:cs="Times New Roman"/>
      <w:b/>
      <w:bCs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0E64F6"/>
    <w:pPr>
      <w:jc w:val="center"/>
    </w:pPr>
    <w:rPr>
      <w:rFonts w:ascii="Verdana" w:hAnsi="Verdana"/>
      <w:b/>
      <w:bCs/>
    </w:rPr>
  </w:style>
  <w:style w:type="character" w:customStyle="1" w:styleId="TtuloChar">
    <w:name w:val="Título Char"/>
    <w:basedOn w:val="Fontepargpadro"/>
    <w:link w:val="Ttulo"/>
    <w:rsid w:val="000E64F6"/>
    <w:rPr>
      <w:rFonts w:ascii="Verdana" w:eastAsia="Times New Roman" w:hAnsi="Verdana" w:cs="Times New Roman"/>
      <w:b/>
      <w:bCs/>
      <w:sz w:val="24"/>
      <w:szCs w:val="24"/>
      <w:lang w:eastAsia="pt-BR"/>
    </w:rPr>
  </w:style>
  <w:style w:type="character" w:styleId="Hyperlink">
    <w:name w:val="Hyperlink"/>
    <w:rsid w:val="000E64F6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0E64F6"/>
    <w:pPr>
      <w:jc w:val="both"/>
    </w:pPr>
    <w:rPr>
      <w:rFonts w:ascii="Verdana" w:hAnsi="Verdana"/>
    </w:rPr>
  </w:style>
  <w:style w:type="character" w:customStyle="1" w:styleId="CorpodetextoChar">
    <w:name w:val="Corpo de texto Char"/>
    <w:basedOn w:val="Fontepargpadro"/>
    <w:link w:val="Corpodetexto"/>
    <w:rsid w:val="000E64F6"/>
    <w:rPr>
      <w:rFonts w:ascii="Verdana" w:eastAsia="Times New Roman" w:hAnsi="Verdana" w:cs="Times New Roman"/>
      <w:sz w:val="24"/>
      <w:szCs w:val="24"/>
      <w:lang w:eastAsia="pt-BR"/>
    </w:rPr>
  </w:style>
  <w:style w:type="paragraph" w:styleId="Remissivo1">
    <w:name w:val="index 1"/>
    <w:basedOn w:val="Normal"/>
    <w:next w:val="Normal"/>
    <w:semiHidden/>
    <w:rsid w:val="000E64F6"/>
    <w:pPr>
      <w:widowControl w:val="0"/>
      <w:tabs>
        <w:tab w:val="right" w:leader="dot" w:pos="9072"/>
      </w:tabs>
      <w:spacing w:line="480" w:lineRule="auto"/>
      <w:jc w:val="both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4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0E64F6"/>
    <w:pPr>
      <w:keepNext/>
      <w:outlineLvl w:val="0"/>
    </w:pPr>
    <w:rPr>
      <w:rFonts w:ascii="Verdana" w:hAnsi="Verdana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E64F6"/>
    <w:rPr>
      <w:rFonts w:ascii="Verdana" w:eastAsia="Times New Roman" w:hAnsi="Verdana" w:cs="Times New Roman"/>
      <w:b/>
      <w:bCs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0E64F6"/>
    <w:pPr>
      <w:jc w:val="center"/>
    </w:pPr>
    <w:rPr>
      <w:rFonts w:ascii="Verdana" w:hAnsi="Verdana"/>
      <w:b/>
      <w:bCs/>
    </w:rPr>
  </w:style>
  <w:style w:type="character" w:customStyle="1" w:styleId="TtuloChar">
    <w:name w:val="Título Char"/>
    <w:basedOn w:val="Fontepargpadro"/>
    <w:link w:val="Ttulo"/>
    <w:rsid w:val="000E64F6"/>
    <w:rPr>
      <w:rFonts w:ascii="Verdana" w:eastAsia="Times New Roman" w:hAnsi="Verdana" w:cs="Times New Roman"/>
      <w:b/>
      <w:bCs/>
      <w:sz w:val="24"/>
      <w:szCs w:val="24"/>
      <w:lang w:eastAsia="pt-BR"/>
    </w:rPr>
  </w:style>
  <w:style w:type="character" w:styleId="Hyperlink">
    <w:name w:val="Hyperlink"/>
    <w:rsid w:val="000E64F6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0E64F6"/>
    <w:pPr>
      <w:jc w:val="both"/>
    </w:pPr>
    <w:rPr>
      <w:rFonts w:ascii="Verdana" w:hAnsi="Verdana"/>
    </w:rPr>
  </w:style>
  <w:style w:type="character" w:customStyle="1" w:styleId="CorpodetextoChar">
    <w:name w:val="Corpo de texto Char"/>
    <w:basedOn w:val="Fontepargpadro"/>
    <w:link w:val="Corpodetexto"/>
    <w:rsid w:val="000E64F6"/>
    <w:rPr>
      <w:rFonts w:ascii="Verdana" w:eastAsia="Times New Roman" w:hAnsi="Verdana" w:cs="Times New Roman"/>
      <w:sz w:val="24"/>
      <w:szCs w:val="24"/>
      <w:lang w:eastAsia="pt-BR"/>
    </w:rPr>
  </w:style>
  <w:style w:type="paragraph" w:styleId="Remissivo1">
    <w:name w:val="index 1"/>
    <w:basedOn w:val="Normal"/>
    <w:next w:val="Normal"/>
    <w:semiHidden/>
    <w:rsid w:val="000E64F6"/>
    <w:pPr>
      <w:widowControl w:val="0"/>
      <w:tabs>
        <w:tab w:val="right" w:leader="dot" w:pos="9072"/>
      </w:tabs>
      <w:spacing w:line="480" w:lineRule="auto"/>
      <w:jc w:val="both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wilmargamalho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1602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10233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Multiline05</cp:lastModifiedBy>
  <cp:revision>15</cp:revision>
  <dcterms:created xsi:type="dcterms:W3CDTF">2014-02-24T15:42:00Z</dcterms:created>
  <dcterms:modified xsi:type="dcterms:W3CDTF">2016-02-15T13:16:00Z</dcterms:modified>
</cp:coreProperties>
</file>