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23" w:rsidRPr="00606C6A" w:rsidRDefault="001E531F" w:rsidP="001735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DOUGLAS FERREIRA AYRES</w:t>
      </w:r>
    </w:p>
    <w:p w:rsidR="0017356C" w:rsidRDefault="001E531F" w:rsidP="001735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23/07/1993</w:t>
      </w:r>
      <w:r w:rsidR="0017356C" w:rsidRPr="00606C6A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solteiro</w:t>
      </w:r>
    </w:p>
    <w:p w:rsidR="00606C6A" w:rsidRPr="00606C6A" w:rsidRDefault="00606C6A" w:rsidP="001735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RG</w:t>
      </w:r>
      <w:r w:rsidR="001E531F">
        <w:rPr>
          <w:rFonts w:ascii="Arial" w:hAnsi="Arial" w:cs="Arial"/>
          <w:b/>
        </w:rPr>
        <w:t>: 7109273181</w:t>
      </w:r>
      <w:r>
        <w:rPr>
          <w:rFonts w:ascii="Arial" w:hAnsi="Arial" w:cs="Arial"/>
          <w:b/>
        </w:rPr>
        <w:t xml:space="preserve"> e CPF</w:t>
      </w:r>
      <w:r w:rsidR="001E531F">
        <w:rPr>
          <w:rFonts w:ascii="Arial" w:hAnsi="Arial" w:cs="Arial"/>
          <w:b/>
        </w:rPr>
        <w:t xml:space="preserve">: 026.589.710-60 </w:t>
      </w:r>
    </w:p>
    <w:p w:rsidR="0017356C" w:rsidRPr="00606C6A" w:rsidRDefault="001E531F" w:rsidP="001735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Rua Pedro Correia Dias, 398, Vila Iolanda, Guaíba,</w:t>
      </w:r>
      <w:r w:rsidR="0017356C" w:rsidRPr="00606C6A">
        <w:rPr>
          <w:rFonts w:ascii="Arial" w:hAnsi="Arial" w:cs="Arial"/>
          <w:b/>
        </w:rPr>
        <w:t xml:space="preserve"> CEP</w:t>
      </w:r>
      <w:r>
        <w:rPr>
          <w:rFonts w:ascii="Arial" w:hAnsi="Arial" w:cs="Arial"/>
          <w:b/>
        </w:rPr>
        <w:t xml:space="preserve"> 92500-000</w:t>
      </w:r>
    </w:p>
    <w:p w:rsidR="0017356C" w:rsidRPr="00606C6A" w:rsidRDefault="0017356C" w:rsidP="0017356C">
      <w:pPr>
        <w:jc w:val="center"/>
        <w:rPr>
          <w:rFonts w:ascii="Arial" w:hAnsi="Arial" w:cs="Arial"/>
          <w:b/>
        </w:rPr>
      </w:pPr>
      <w:r w:rsidRPr="00606C6A">
        <w:rPr>
          <w:rFonts w:ascii="Arial" w:hAnsi="Arial" w:cs="Arial"/>
          <w:b/>
        </w:rPr>
        <w:t>Telefones (</w:t>
      </w:r>
      <w:r w:rsidR="001E531F">
        <w:rPr>
          <w:rFonts w:ascii="Arial" w:hAnsi="Arial" w:cs="Arial"/>
          <w:b/>
        </w:rPr>
        <w:t>34023903</w:t>
      </w:r>
      <w:r w:rsidRPr="00606C6A">
        <w:rPr>
          <w:rFonts w:ascii="Arial" w:hAnsi="Arial" w:cs="Arial"/>
          <w:b/>
        </w:rPr>
        <w:t>/</w:t>
      </w:r>
      <w:r w:rsidR="001E531F">
        <w:rPr>
          <w:rFonts w:ascii="Arial" w:hAnsi="Arial" w:cs="Arial"/>
          <w:b/>
        </w:rPr>
        <w:t>97383631</w:t>
      </w:r>
      <w:r w:rsidRPr="00606C6A">
        <w:rPr>
          <w:rFonts w:ascii="Arial" w:hAnsi="Arial" w:cs="Arial"/>
          <w:b/>
        </w:rPr>
        <w:t>)</w:t>
      </w:r>
    </w:p>
    <w:p w:rsidR="0017356C" w:rsidRPr="00606C6A" w:rsidRDefault="0063349B" w:rsidP="0017356C">
      <w:pPr>
        <w:jc w:val="center"/>
        <w:rPr>
          <w:rFonts w:ascii="Arial" w:hAnsi="Arial" w:cs="Arial"/>
          <w:b/>
        </w:rPr>
      </w:pPr>
      <w:r w:rsidRPr="00606C6A">
        <w:rPr>
          <w:rFonts w:ascii="Arial" w:hAnsi="Arial" w:cs="Arial"/>
          <w:b/>
        </w:rPr>
        <w:t>E-mail</w:t>
      </w:r>
      <w:r w:rsidR="001E531F">
        <w:rPr>
          <w:rFonts w:ascii="Arial" w:hAnsi="Arial" w:cs="Arial"/>
          <w:b/>
        </w:rPr>
        <w:t>: douglasayres1@gmail.com</w:t>
      </w:r>
    </w:p>
    <w:p w:rsidR="0017356C" w:rsidRPr="00606C6A" w:rsidRDefault="0017356C" w:rsidP="0017356C">
      <w:pPr>
        <w:jc w:val="center"/>
        <w:rPr>
          <w:rFonts w:ascii="Arial" w:hAnsi="Arial" w:cs="Arial"/>
          <w:b/>
        </w:rPr>
      </w:pPr>
    </w:p>
    <w:p w:rsidR="002A3D11" w:rsidRPr="00606C6A" w:rsidRDefault="002A3D11" w:rsidP="002A3D11">
      <w:pPr>
        <w:rPr>
          <w:rFonts w:ascii="Arial" w:hAnsi="Arial" w:cs="Arial"/>
        </w:rPr>
      </w:pPr>
    </w:p>
    <w:p w:rsidR="002A3D11" w:rsidRDefault="002A3D11" w:rsidP="002A3D11">
      <w:pPr>
        <w:rPr>
          <w:rFonts w:ascii="Arial" w:hAnsi="Arial" w:cs="Arial"/>
          <w:b/>
        </w:rPr>
      </w:pPr>
      <w:r w:rsidRPr="00606C6A">
        <w:rPr>
          <w:rFonts w:ascii="Arial" w:hAnsi="Arial" w:cs="Arial"/>
          <w:b/>
        </w:rPr>
        <w:t>Formação Acadêmica</w:t>
      </w:r>
    </w:p>
    <w:p w:rsidR="00141E9F" w:rsidRPr="00606C6A" w:rsidRDefault="00141E9F" w:rsidP="002A3D11">
      <w:pPr>
        <w:rPr>
          <w:rFonts w:ascii="Arial" w:hAnsi="Arial" w:cs="Arial"/>
          <w:b/>
        </w:rPr>
      </w:pPr>
    </w:p>
    <w:p w:rsidR="002A3D11" w:rsidRPr="00606C6A" w:rsidRDefault="002A3D11" w:rsidP="002A3D11">
      <w:pPr>
        <w:rPr>
          <w:rFonts w:ascii="Arial" w:hAnsi="Arial" w:cs="Arial"/>
        </w:rPr>
      </w:pPr>
      <w:r w:rsidRPr="00606C6A">
        <w:rPr>
          <w:rFonts w:ascii="Arial" w:hAnsi="Arial" w:cs="Arial"/>
        </w:rPr>
        <w:tab/>
        <w:t xml:space="preserve">. </w:t>
      </w:r>
      <w:r w:rsidR="00C21BA2" w:rsidRPr="00031775">
        <w:rPr>
          <w:rFonts w:ascii="Arial" w:hAnsi="Arial" w:cs="Arial"/>
          <w:b/>
        </w:rPr>
        <w:t>Instituição:</w:t>
      </w:r>
      <w:r w:rsidR="00C21BA2">
        <w:rPr>
          <w:rFonts w:ascii="Arial" w:hAnsi="Arial" w:cs="Arial"/>
        </w:rPr>
        <w:t xml:space="preserve"> Escola de Educação Profissional Senai Visconde de Mauá</w:t>
      </w:r>
    </w:p>
    <w:p w:rsidR="002A3D11" w:rsidRPr="00606C6A" w:rsidRDefault="002A3D11" w:rsidP="002A3D11">
      <w:pPr>
        <w:rPr>
          <w:rFonts w:ascii="Arial" w:hAnsi="Arial" w:cs="Arial"/>
        </w:rPr>
      </w:pPr>
    </w:p>
    <w:p w:rsidR="002A3D11" w:rsidRPr="00606C6A" w:rsidRDefault="002A3D11" w:rsidP="002A3D11">
      <w:pPr>
        <w:rPr>
          <w:rFonts w:ascii="Arial" w:hAnsi="Arial" w:cs="Arial"/>
        </w:rPr>
      </w:pPr>
      <w:r w:rsidRPr="00606C6A">
        <w:rPr>
          <w:rFonts w:ascii="Arial" w:hAnsi="Arial" w:cs="Arial"/>
        </w:rPr>
        <w:tab/>
        <w:t xml:space="preserve">. </w:t>
      </w:r>
      <w:r w:rsidR="0063349B" w:rsidRPr="00031775">
        <w:rPr>
          <w:rFonts w:ascii="Arial" w:hAnsi="Arial" w:cs="Arial"/>
          <w:b/>
        </w:rPr>
        <w:t>Curso</w:t>
      </w:r>
      <w:r w:rsidR="00C21BA2" w:rsidRPr="00031775">
        <w:rPr>
          <w:rFonts w:ascii="Arial" w:hAnsi="Arial" w:cs="Arial"/>
          <w:b/>
        </w:rPr>
        <w:t>:</w:t>
      </w:r>
      <w:r w:rsidR="00C21BA2">
        <w:rPr>
          <w:rFonts w:ascii="Arial" w:hAnsi="Arial" w:cs="Arial"/>
        </w:rPr>
        <w:t xml:space="preserve"> </w:t>
      </w:r>
      <w:r w:rsidR="00031775">
        <w:rPr>
          <w:rFonts w:ascii="Arial" w:hAnsi="Arial" w:cs="Arial"/>
        </w:rPr>
        <w:t>Mecânico de Manutenção de Maquinas Industriais</w:t>
      </w:r>
    </w:p>
    <w:p w:rsidR="002A3D11" w:rsidRPr="00606C6A" w:rsidRDefault="002A3D11" w:rsidP="002A3D11">
      <w:pPr>
        <w:rPr>
          <w:rFonts w:ascii="Arial" w:hAnsi="Arial" w:cs="Arial"/>
        </w:rPr>
      </w:pPr>
    </w:p>
    <w:p w:rsidR="009868FF" w:rsidRDefault="002A3D11" w:rsidP="002A3D11">
      <w:pPr>
        <w:rPr>
          <w:rFonts w:ascii="Arial" w:hAnsi="Arial" w:cs="Arial"/>
        </w:rPr>
      </w:pPr>
      <w:r w:rsidRPr="00606C6A">
        <w:rPr>
          <w:rFonts w:ascii="Arial" w:hAnsi="Arial" w:cs="Arial"/>
        </w:rPr>
        <w:tab/>
        <w:t xml:space="preserve">. </w:t>
      </w:r>
      <w:r w:rsidR="0063349B" w:rsidRPr="00031775">
        <w:rPr>
          <w:rFonts w:ascii="Arial" w:hAnsi="Arial" w:cs="Arial"/>
          <w:b/>
        </w:rPr>
        <w:t>Período</w:t>
      </w:r>
      <w:r w:rsidR="00C21BA2" w:rsidRPr="00031775">
        <w:rPr>
          <w:rFonts w:ascii="Arial" w:hAnsi="Arial" w:cs="Arial"/>
          <w:b/>
        </w:rPr>
        <w:t>:</w:t>
      </w:r>
      <w:r w:rsidR="002F426D">
        <w:rPr>
          <w:rFonts w:ascii="Arial" w:hAnsi="Arial" w:cs="Arial"/>
        </w:rPr>
        <w:t xml:space="preserve"> Julho de 2009 a Ju</w:t>
      </w:r>
      <w:bookmarkStart w:id="0" w:name="_GoBack"/>
      <w:bookmarkEnd w:id="0"/>
      <w:r w:rsidR="002F426D">
        <w:rPr>
          <w:rFonts w:ascii="Arial" w:hAnsi="Arial" w:cs="Arial"/>
        </w:rPr>
        <w:t>lho de 2011</w:t>
      </w:r>
    </w:p>
    <w:p w:rsidR="009868FF" w:rsidRDefault="009868FF" w:rsidP="002A3D11">
      <w:pPr>
        <w:rPr>
          <w:rFonts w:ascii="Arial" w:hAnsi="Arial" w:cs="Arial"/>
        </w:rPr>
      </w:pPr>
    </w:p>
    <w:p w:rsidR="009868FF" w:rsidRDefault="009868FF" w:rsidP="009868FF">
      <w:pPr>
        <w:rPr>
          <w:rFonts w:ascii="Arial" w:hAnsi="Arial" w:cs="Arial"/>
        </w:rPr>
      </w:pPr>
      <w:r w:rsidRPr="00606C6A">
        <w:rPr>
          <w:rFonts w:ascii="Arial" w:hAnsi="Arial" w:cs="Arial"/>
        </w:rPr>
        <w:tab/>
        <w:t>.</w:t>
      </w:r>
      <w:r>
        <w:rPr>
          <w:rFonts w:ascii="Arial" w:hAnsi="Arial" w:cs="Arial"/>
        </w:rPr>
        <w:t xml:space="preserve"> </w:t>
      </w:r>
      <w:r w:rsidR="00C21BA2" w:rsidRPr="00031775">
        <w:rPr>
          <w:rFonts w:ascii="Arial" w:hAnsi="Arial" w:cs="Arial"/>
          <w:b/>
        </w:rPr>
        <w:t>Instituição:</w:t>
      </w:r>
      <w:r w:rsidR="00C21BA2">
        <w:rPr>
          <w:rFonts w:ascii="Arial" w:hAnsi="Arial" w:cs="Arial"/>
        </w:rPr>
        <w:t xml:space="preserve"> </w:t>
      </w:r>
      <w:r w:rsidR="0063349B">
        <w:rPr>
          <w:rFonts w:ascii="Arial" w:hAnsi="Arial" w:cs="Arial"/>
        </w:rPr>
        <w:t>Colégio</w:t>
      </w:r>
      <w:r w:rsidR="00C21BA2">
        <w:rPr>
          <w:rFonts w:ascii="Arial" w:hAnsi="Arial" w:cs="Arial"/>
        </w:rPr>
        <w:t xml:space="preserve"> Estadual Augusto Meyer</w:t>
      </w:r>
    </w:p>
    <w:p w:rsidR="00C21BA2" w:rsidRDefault="00C21BA2" w:rsidP="009868FF">
      <w:pPr>
        <w:rPr>
          <w:rFonts w:ascii="Arial" w:hAnsi="Arial" w:cs="Arial"/>
        </w:rPr>
      </w:pPr>
    </w:p>
    <w:p w:rsidR="00C21BA2" w:rsidRDefault="00C21BA2" w:rsidP="009868F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 w:rsidRPr="00031775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 xml:space="preserve">: Ensino </w:t>
      </w:r>
      <w:r w:rsidR="0063349B">
        <w:rPr>
          <w:rFonts w:ascii="Arial" w:hAnsi="Arial" w:cs="Arial"/>
        </w:rPr>
        <w:t>Médio</w:t>
      </w:r>
    </w:p>
    <w:p w:rsidR="00C21BA2" w:rsidRDefault="00C21BA2" w:rsidP="009868FF">
      <w:pPr>
        <w:rPr>
          <w:rFonts w:ascii="Arial" w:hAnsi="Arial" w:cs="Arial"/>
        </w:rPr>
      </w:pPr>
    </w:p>
    <w:p w:rsidR="00C21BA2" w:rsidRDefault="00C21BA2" w:rsidP="009868F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 w:rsidR="0063349B" w:rsidRPr="00031775">
        <w:rPr>
          <w:rFonts w:ascii="Arial" w:hAnsi="Arial" w:cs="Arial"/>
          <w:b/>
        </w:rPr>
        <w:t>Período</w:t>
      </w:r>
      <w:r>
        <w:rPr>
          <w:rFonts w:ascii="Arial" w:hAnsi="Arial" w:cs="Arial"/>
        </w:rPr>
        <w:t>: 2008 a 2010</w:t>
      </w:r>
    </w:p>
    <w:p w:rsidR="00C21BA2" w:rsidRDefault="00C21BA2" w:rsidP="009868FF">
      <w:pPr>
        <w:rPr>
          <w:rFonts w:ascii="Arial" w:hAnsi="Arial" w:cs="Arial"/>
        </w:rPr>
      </w:pPr>
    </w:p>
    <w:p w:rsidR="00C21BA2" w:rsidRDefault="00C21BA2" w:rsidP="009868F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 w:rsidR="0063349B" w:rsidRPr="00031775">
        <w:rPr>
          <w:rFonts w:ascii="Arial" w:hAnsi="Arial" w:cs="Arial"/>
          <w:b/>
        </w:rPr>
        <w:t>Instituição</w:t>
      </w:r>
      <w:r w:rsidR="0063349B">
        <w:rPr>
          <w:rFonts w:ascii="Arial" w:hAnsi="Arial" w:cs="Arial"/>
        </w:rPr>
        <w:t>: Escola</w:t>
      </w:r>
      <w:r>
        <w:rPr>
          <w:rFonts w:ascii="Arial" w:hAnsi="Arial" w:cs="Arial"/>
        </w:rPr>
        <w:t xml:space="preserve"> Municipal de Ensino Fundamental Rio Grande do Sul</w:t>
      </w:r>
    </w:p>
    <w:p w:rsidR="00C21BA2" w:rsidRDefault="00C21BA2" w:rsidP="009868FF">
      <w:pPr>
        <w:rPr>
          <w:rFonts w:ascii="Arial" w:hAnsi="Arial" w:cs="Arial"/>
        </w:rPr>
      </w:pPr>
    </w:p>
    <w:p w:rsidR="00C21BA2" w:rsidRDefault="00C21BA2" w:rsidP="009868F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 w:rsidRPr="00031775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 Ensino Fundamental</w:t>
      </w:r>
    </w:p>
    <w:p w:rsidR="00C21BA2" w:rsidRDefault="00C21BA2" w:rsidP="009868FF">
      <w:pPr>
        <w:rPr>
          <w:rFonts w:ascii="Arial" w:hAnsi="Arial" w:cs="Arial"/>
        </w:rPr>
      </w:pPr>
    </w:p>
    <w:p w:rsidR="00C21BA2" w:rsidRPr="00606C6A" w:rsidRDefault="00C21BA2" w:rsidP="009868F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 w:rsidR="0063349B" w:rsidRPr="00031775">
        <w:rPr>
          <w:rFonts w:ascii="Arial" w:hAnsi="Arial" w:cs="Arial"/>
          <w:b/>
        </w:rPr>
        <w:t>Período</w:t>
      </w:r>
      <w:r>
        <w:rPr>
          <w:rFonts w:ascii="Arial" w:hAnsi="Arial" w:cs="Arial"/>
        </w:rPr>
        <w:t>: 2000 a 2007</w:t>
      </w:r>
    </w:p>
    <w:p w:rsidR="002A3D11" w:rsidRPr="00606C6A" w:rsidRDefault="002A3D11" w:rsidP="002A3D11">
      <w:pPr>
        <w:rPr>
          <w:rFonts w:ascii="Arial" w:hAnsi="Arial" w:cs="Arial"/>
        </w:rPr>
      </w:pPr>
    </w:p>
    <w:p w:rsidR="002A3D11" w:rsidRDefault="002A3D11" w:rsidP="002A3D11">
      <w:pPr>
        <w:rPr>
          <w:rFonts w:ascii="Arial" w:hAnsi="Arial" w:cs="Arial"/>
        </w:rPr>
      </w:pPr>
      <w:r w:rsidRPr="00606C6A">
        <w:rPr>
          <w:rFonts w:ascii="Arial" w:hAnsi="Arial" w:cs="Arial"/>
          <w:b/>
        </w:rPr>
        <w:t>Cursos Complementares (ou Extra Curriculares</w:t>
      </w:r>
      <w:r w:rsidRPr="00606C6A">
        <w:rPr>
          <w:rFonts w:ascii="Arial" w:hAnsi="Arial" w:cs="Arial"/>
        </w:rPr>
        <w:t>)</w:t>
      </w:r>
    </w:p>
    <w:p w:rsidR="00141E9F" w:rsidRPr="00606C6A" w:rsidRDefault="00141E9F" w:rsidP="002A3D11">
      <w:pPr>
        <w:rPr>
          <w:rFonts w:ascii="Arial" w:hAnsi="Arial" w:cs="Arial"/>
        </w:rPr>
      </w:pPr>
    </w:p>
    <w:p w:rsidR="002A3D11" w:rsidRPr="00031775" w:rsidRDefault="002A3D11" w:rsidP="002A3D11">
      <w:pPr>
        <w:rPr>
          <w:rFonts w:ascii="Arial" w:hAnsi="Arial" w:cs="Arial"/>
        </w:rPr>
      </w:pPr>
      <w:r w:rsidRPr="00031775">
        <w:rPr>
          <w:rFonts w:ascii="Arial" w:hAnsi="Arial" w:cs="Arial"/>
        </w:rPr>
        <w:tab/>
        <w:t xml:space="preserve">. </w:t>
      </w:r>
      <w:r w:rsidR="002F426D" w:rsidRPr="00031775">
        <w:rPr>
          <w:rFonts w:ascii="Arial" w:hAnsi="Arial" w:cs="Arial"/>
        </w:rPr>
        <w:t>Competências Transversais em Tecnologia da Informação e Comunicação</w:t>
      </w:r>
    </w:p>
    <w:p w:rsidR="002F426D" w:rsidRDefault="002F426D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F426D" w:rsidRDefault="002F426D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 w:rsidRPr="00031775">
        <w:rPr>
          <w:rFonts w:ascii="Arial" w:hAnsi="Arial" w:cs="Arial"/>
          <w:u w:val="single"/>
        </w:rPr>
        <w:t>Instituição</w:t>
      </w:r>
      <w:r>
        <w:rPr>
          <w:rFonts w:ascii="Arial" w:hAnsi="Arial" w:cs="Arial"/>
        </w:rPr>
        <w:t>: Escola de Educação Profissional Senai Visconde de Mauá</w:t>
      </w:r>
    </w:p>
    <w:p w:rsidR="002F426D" w:rsidRDefault="002F426D" w:rsidP="002A3D11">
      <w:pPr>
        <w:rPr>
          <w:rFonts w:ascii="Arial" w:hAnsi="Arial" w:cs="Arial"/>
        </w:rPr>
      </w:pPr>
    </w:p>
    <w:p w:rsidR="002F426D" w:rsidRDefault="002F426D" w:rsidP="002F426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. </w:t>
      </w:r>
      <w:r w:rsidRPr="00031775">
        <w:rPr>
          <w:rFonts w:ascii="Arial" w:hAnsi="Arial" w:cs="Arial"/>
          <w:u w:val="single"/>
        </w:rPr>
        <w:t>Duração</w:t>
      </w:r>
      <w:r>
        <w:rPr>
          <w:rFonts w:ascii="Arial" w:hAnsi="Arial" w:cs="Arial"/>
        </w:rPr>
        <w:t>: 14 Horas</w:t>
      </w:r>
      <w:r>
        <w:rPr>
          <w:rFonts w:ascii="Arial" w:hAnsi="Arial" w:cs="Arial"/>
        </w:rPr>
        <w:tab/>
      </w:r>
      <w:r w:rsidR="0063349B" w:rsidRPr="00031775">
        <w:rPr>
          <w:rFonts w:ascii="Arial" w:hAnsi="Arial" w:cs="Arial"/>
          <w:u w:val="single"/>
        </w:rPr>
        <w:t>Período</w:t>
      </w:r>
      <w:r>
        <w:rPr>
          <w:rFonts w:ascii="Arial" w:hAnsi="Arial" w:cs="Arial"/>
        </w:rPr>
        <w:t>: 2010</w:t>
      </w:r>
    </w:p>
    <w:p w:rsidR="002A3D11" w:rsidRDefault="002A3D11" w:rsidP="002A3D11">
      <w:pPr>
        <w:rPr>
          <w:rFonts w:ascii="Arial" w:hAnsi="Arial" w:cs="Arial"/>
        </w:rPr>
      </w:pPr>
    </w:p>
    <w:p w:rsidR="002F426D" w:rsidRDefault="002F426D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Marcenaria </w:t>
      </w:r>
      <w:r w:rsidR="0063349B">
        <w:rPr>
          <w:rFonts w:ascii="Arial" w:hAnsi="Arial" w:cs="Arial"/>
        </w:rPr>
        <w:t>Básica</w:t>
      </w:r>
    </w:p>
    <w:p w:rsidR="002F426D" w:rsidRDefault="002F426D" w:rsidP="002A3D11">
      <w:pPr>
        <w:rPr>
          <w:rFonts w:ascii="Arial" w:hAnsi="Arial" w:cs="Arial"/>
        </w:rPr>
      </w:pPr>
    </w:p>
    <w:p w:rsidR="002F426D" w:rsidRDefault="002F426D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 w:rsidRPr="00031775">
        <w:rPr>
          <w:rFonts w:ascii="Arial" w:hAnsi="Arial" w:cs="Arial"/>
          <w:u w:val="single"/>
        </w:rPr>
        <w:t>Instituição</w:t>
      </w:r>
      <w:r>
        <w:rPr>
          <w:rFonts w:ascii="Arial" w:hAnsi="Arial" w:cs="Arial"/>
        </w:rPr>
        <w:t>: Serviço Social da Industria – SESI</w:t>
      </w:r>
    </w:p>
    <w:p w:rsidR="002F426D" w:rsidRDefault="002F426D" w:rsidP="002A3D11">
      <w:pPr>
        <w:rPr>
          <w:rFonts w:ascii="Arial" w:hAnsi="Arial" w:cs="Arial"/>
        </w:rPr>
      </w:pPr>
    </w:p>
    <w:p w:rsidR="002F426D" w:rsidRDefault="002F426D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 w:rsidRPr="00031775">
        <w:rPr>
          <w:rFonts w:ascii="Arial" w:hAnsi="Arial" w:cs="Arial"/>
          <w:u w:val="single"/>
        </w:rPr>
        <w:t>Duração</w:t>
      </w:r>
      <w:r>
        <w:rPr>
          <w:rFonts w:ascii="Arial" w:hAnsi="Arial" w:cs="Arial"/>
        </w:rPr>
        <w:t>: 68 Horas</w:t>
      </w:r>
      <w:r>
        <w:rPr>
          <w:rFonts w:ascii="Arial" w:hAnsi="Arial" w:cs="Arial"/>
        </w:rPr>
        <w:tab/>
      </w:r>
      <w:r w:rsidR="0063349B" w:rsidRPr="00031775">
        <w:rPr>
          <w:rFonts w:ascii="Arial" w:hAnsi="Arial" w:cs="Arial"/>
          <w:u w:val="single"/>
        </w:rPr>
        <w:t>Período</w:t>
      </w:r>
      <w:r>
        <w:rPr>
          <w:rFonts w:ascii="Arial" w:hAnsi="Arial" w:cs="Arial"/>
        </w:rPr>
        <w:t>: 2008</w:t>
      </w:r>
    </w:p>
    <w:p w:rsidR="002F426D" w:rsidRDefault="002F426D" w:rsidP="002A3D11">
      <w:pPr>
        <w:rPr>
          <w:rFonts w:ascii="Arial" w:hAnsi="Arial" w:cs="Arial"/>
        </w:rPr>
      </w:pPr>
    </w:p>
    <w:p w:rsidR="002F426D" w:rsidRDefault="002F426D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7DB4">
        <w:rPr>
          <w:rFonts w:ascii="Arial" w:hAnsi="Arial" w:cs="Arial"/>
        </w:rPr>
        <w:t xml:space="preserve">. Informática </w:t>
      </w:r>
      <w:r w:rsidR="0063349B">
        <w:rPr>
          <w:rFonts w:ascii="Arial" w:hAnsi="Arial" w:cs="Arial"/>
        </w:rPr>
        <w:t>Básica</w:t>
      </w:r>
    </w:p>
    <w:p w:rsidR="00C47DB4" w:rsidRDefault="00C47DB4" w:rsidP="002A3D11">
      <w:pPr>
        <w:rPr>
          <w:rFonts w:ascii="Arial" w:hAnsi="Arial" w:cs="Arial"/>
        </w:rPr>
      </w:pPr>
    </w:p>
    <w:p w:rsidR="00C47DB4" w:rsidRDefault="00C47DB4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 w:rsidRPr="00031775">
        <w:rPr>
          <w:rFonts w:ascii="Arial" w:hAnsi="Arial" w:cs="Arial"/>
          <w:u w:val="single"/>
        </w:rPr>
        <w:t>Instituição</w:t>
      </w:r>
      <w:r>
        <w:rPr>
          <w:rFonts w:ascii="Arial" w:hAnsi="Arial" w:cs="Arial"/>
        </w:rPr>
        <w:t>: Thyssen</w:t>
      </w:r>
      <w:r w:rsidR="006334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Krupp Elevadores</w:t>
      </w:r>
    </w:p>
    <w:p w:rsidR="00C47DB4" w:rsidRDefault="00C47DB4" w:rsidP="002A3D11">
      <w:pPr>
        <w:rPr>
          <w:rFonts w:ascii="Arial" w:hAnsi="Arial" w:cs="Arial"/>
        </w:rPr>
      </w:pPr>
    </w:p>
    <w:p w:rsidR="00C47DB4" w:rsidRDefault="00C47DB4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 w:rsidRPr="00031775">
        <w:rPr>
          <w:rFonts w:ascii="Arial" w:hAnsi="Arial" w:cs="Arial"/>
          <w:u w:val="single"/>
        </w:rPr>
        <w:t>Duração</w:t>
      </w:r>
      <w:r>
        <w:rPr>
          <w:rFonts w:ascii="Arial" w:hAnsi="Arial" w:cs="Arial"/>
        </w:rPr>
        <w:t>: 50 Horas</w:t>
      </w:r>
      <w:r>
        <w:rPr>
          <w:rFonts w:ascii="Arial" w:hAnsi="Arial" w:cs="Arial"/>
        </w:rPr>
        <w:tab/>
      </w:r>
      <w:r w:rsidR="0063349B" w:rsidRPr="00031775">
        <w:rPr>
          <w:rFonts w:ascii="Arial" w:hAnsi="Arial" w:cs="Arial"/>
          <w:u w:val="single"/>
        </w:rPr>
        <w:t>Período</w:t>
      </w:r>
      <w:r>
        <w:rPr>
          <w:rFonts w:ascii="Arial" w:hAnsi="Arial" w:cs="Arial"/>
        </w:rPr>
        <w:t>: 2007</w:t>
      </w:r>
    </w:p>
    <w:p w:rsidR="00083739" w:rsidRDefault="00083739" w:rsidP="002A3D1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. Inglês</w:t>
      </w:r>
    </w:p>
    <w:p w:rsidR="00083739" w:rsidRDefault="00083739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83739" w:rsidRDefault="00083739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>
        <w:rPr>
          <w:rFonts w:ascii="Arial" w:hAnsi="Arial" w:cs="Arial"/>
          <w:u w:val="single"/>
        </w:rPr>
        <w:t>Instituição</w:t>
      </w:r>
      <w:r>
        <w:rPr>
          <w:rFonts w:ascii="Arial" w:hAnsi="Arial" w:cs="Arial"/>
        </w:rPr>
        <w:t>: Cultural Norte Americano (CNA)</w:t>
      </w:r>
    </w:p>
    <w:p w:rsidR="00083739" w:rsidRDefault="00342223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42223" w:rsidRPr="00342223" w:rsidRDefault="00342223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r>
        <w:rPr>
          <w:rFonts w:ascii="Arial" w:hAnsi="Arial" w:cs="Arial"/>
          <w:u w:val="single"/>
        </w:rPr>
        <w:t>Duração</w:t>
      </w:r>
      <w:r>
        <w:rPr>
          <w:rFonts w:ascii="Arial" w:hAnsi="Arial" w:cs="Arial"/>
        </w:rPr>
        <w:t>: Em andamento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Período</w:t>
      </w:r>
      <w:r>
        <w:rPr>
          <w:rFonts w:ascii="Arial" w:hAnsi="Arial" w:cs="Arial"/>
        </w:rPr>
        <w:t>: Desde 2015</w:t>
      </w:r>
    </w:p>
    <w:p w:rsidR="002F426D" w:rsidRDefault="002F426D" w:rsidP="002A3D11">
      <w:pPr>
        <w:rPr>
          <w:rFonts w:ascii="Arial" w:hAnsi="Arial" w:cs="Arial"/>
        </w:rPr>
      </w:pPr>
    </w:p>
    <w:p w:rsidR="00141E9F" w:rsidRPr="00606C6A" w:rsidRDefault="00141E9F" w:rsidP="002A3D11">
      <w:pPr>
        <w:rPr>
          <w:rFonts w:ascii="Arial" w:hAnsi="Arial" w:cs="Arial"/>
        </w:rPr>
      </w:pPr>
    </w:p>
    <w:p w:rsidR="002A3D11" w:rsidRDefault="002A3D11" w:rsidP="002A3D11">
      <w:pPr>
        <w:rPr>
          <w:rFonts w:ascii="Arial" w:hAnsi="Arial" w:cs="Arial"/>
          <w:b/>
        </w:rPr>
      </w:pPr>
      <w:r w:rsidRPr="00606C6A">
        <w:rPr>
          <w:rFonts w:ascii="Arial" w:hAnsi="Arial" w:cs="Arial"/>
          <w:b/>
        </w:rPr>
        <w:t xml:space="preserve">Experiência Profissional </w:t>
      </w:r>
    </w:p>
    <w:p w:rsidR="00141E9F" w:rsidRPr="00606C6A" w:rsidRDefault="00141E9F" w:rsidP="002A3D11">
      <w:pPr>
        <w:rPr>
          <w:rFonts w:ascii="Arial" w:hAnsi="Arial" w:cs="Arial"/>
        </w:rPr>
      </w:pPr>
    </w:p>
    <w:p w:rsidR="002A3D11" w:rsidRPr="00606C6A" w:rsidRDefault="002A3D11" w:rsidP="002A3D11">
      <w:pPr>
        <w:rPr>
          <w:rFonts w:ascii="Arial" w:hAnsi="Arial" w:cs="Arial"/>
        </w:rPr>
      </w:pPr>
      <w:r w:rsidRPr="00606C6A">
        <w:rPr>
          <w:rFonts w:ascii="Arial" w:hAnsi="Arial" w:cs="Arial"/>
        </w:rPr>
        <w:tab/>
        <w:t xml:space="preserve">. </w:t>
      </w:r>
      <w:r w:rsidR="00141E9F">
        <w:rPr>
          <w:rFonts w:ascii="Arial" w:hAnsi="Arial" w:cs="Arial"/>
        </w:rPr>
        <w:t>Thyssen Krupp Elevadores</w:t>
      </w:r>
      <w:r w:rsidRPr="00606C6A">
        <w:rPr>
          <w:rFonts w:ascii="Arial" w:hAnsi="Arial" w:cs="Arial"/>
        </w:rPr>
        <w:t xml:space="preserve"> –</w:t>
      </w:r>
      <w:r w:rsidR="00031775">
        <w:rPr>
          <w:rFonts w:ascii="Arial" w:hAnsi="Arial" w:cs="Arial"/>
        </w:rPr>
        <w:t xml:space="preserve"> </w:t>
      </w:r>
      <w:r w:rsidR="00142FEB">
        <w:rPr>
          <w:rFonts w:ascii="Arial" w:hAnsi="Arial" w:cs="Arial"/>
        </w:rPr>
        <w:t>Julho/</w:t>
      </w:r>
      <w:r w:rsidR="00141E9F">
        <w:rPr>
          <w:rFonts w:ascii="Arial" w:hAnsi="Arial" w:cs="Arial"/>
        </w:rPr>
        <w:t xml:space="preserve">2009 a </w:t>
      </w:r>
      <w:r w:rsidR="00142FEB">
        <w:rPr>
          <w:rFonts w:ascii="Arial" w:hAnsi="Arial" w:cs="Arial"/>
        </w:rPr>
        <w:t>Julho/</w:t>
      </w:r>
      <w:r w:rsidR="00031775">
        <w:rPr>
          <w:rFonts w:ascii="Arial" w:hAnsi="Arial" w:cs="Arial"/>
        </w:rPr>
        <w:t>2011</w:t>
      </w:r>
    </w:p>
    <w:p w:rsidR="002A3D11" w:rsidRPr="00606C6A" w:rsidRDefault="002A3D11" w:rsidP="002A3D11">
      <w:pPr>
        <w:rPr>
          <w:rFonts w:ascii="Arial" w:hAnsi="Arial" w:cs="Arial"/>
        </w:rPr>
      </w:pPr>
    </w:p>
    <w:p w:rsidR="00531BE0" w:rsidRDefault="002A3D11" w:rsidP="00531BE0">
      <w:pPr>
        <w:rPr>
          <w:rFonts w:ascii="Arial" w:hAnsi="Arial" w:cs="Arial"/>
        </w:rPr>
      </w:pPr>
      <w:r w:rsidRPr="00606C6A">
        <w:rPr>
          <w:rFonts w:ascii="Arial" w:hAnsi="Arial" w:cs="Arial"/>
        </w:rPr>
        <w:tab/>
        <w:t xml:space="preserve">. </w:t>
      </w:r>
      <w:r w:rsidR="0063349B" w:rsidRPr="00606C6A">
        <w:rPr>
          <w:rFonts w:ascii="Arial" w:hAnsi="Arial" w:cs="Arial"/>
        </w:rPr>
        <w:t>Cargo</w:t>
      </w:r>
      <w:r w:rsidR="00083739">
        <w:rPr>
          <w:rFonts w:ascii="Arial" w:hAnsi="Arial" w:cs="Arial"/>
        </w:rPr>
        <w:t>(s) ocupado</w:t>
      </w:r>
      <w:r w:rsidRPr="00606C6A">
        <w:rPr>
          <w:rFonts w:ascii="Arial" w:hAnsi="Arial" w:cs="Arial"/>
        </w:rPr>
        <w:t>(s)</w:t>
      </w:r>
      <w:r w:rsidR="00141E9F">
        <w:rPr>
          <w:rFonts w:ascii="Arial" w:hAnsi="Arial" w:cs="Arial"/>
        </w:rPr>
        <w:t>: Menor Aprendiz</w:t>
      </w:r>
    </w:p>
    <w:p w:rsidR="00083739" w:rsidRDefault="00083739" w:rsidP="00531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83739" w:rsidRDefault="00083739" w:rsidP="00531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83739" w:rsidRDefault="00083739" w:rsidP="0008373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. Thyssen Krupp Elevadores </w:t>
      </w:r>
      <w:r w:rsidRPr="00606C6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Maio/2012 a Junho/2016</w:t>
      </w:r>
    </w:p>
    <w:p w:rsidR="00083739" w:rsidRDefault="00083739" w:rsidP="00531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1BE0" w:rsidRDefault="00083739" w:rsidP="00531BE0">
      <w:pPr>
        <w:rPr>
          <w:rFonts w:ascii="Arial" w:hAnsi="Arial" w:cs="Arial"/>
        </w:rPr>
      </w:pPr>
      <w:r>
        <w:rPr>
          <w:rFonts w:ascii="Arial" w:hAnsi="Arial" w:cs="Arial"/>
        </w:rPr>
        <w:tab/>
        <w:t>. Cargo(s) ocupado(s): Montador Mecânico I</w:t>
      </w:r>
    </w:p>
    <w:p w:rsidR="00083739" w:rsidRDefault="00083739" w:rsidP="00531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83739" w:rsidRDefault="00083739" w:rsidP="0008373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. Principais atividades: </w:t>
      </w:r>
    </w:p>
    <w:p w:rsidR="00083739" w:rsidRDefault="00083739" w:rsidP="0008373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. Montagem de componentes internos das cabines de elevador (Portas, painéis, guarda-corpo).</w:t>
      </w:r>
    </w:p>
    <w:p w:rsidR="00083739" w:rsidRPr="00531BE0" w:rsidRDefault="00083739" w:rsidP="0008373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. Controle de estoque de materiais da área.</w:t>
      </w:r>
    </w:p>
    <w:sectPr w:rsidR="00083739" w:rsidRPr="00531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813E7"/>
    <w:multiLevelType w:val="hybridMultilevel"/>
    <w:tmpl w:val="854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6C3C"/>
    <w:rsid w:val="00031775"/>
    <w:rsid w:val="00074023"/>
    <w:rsid w:val="00083739"/>
    <w:rsid w:val="00141E9F"/>
    <w:rsid w:val="00142FEB"/>
    <w:rsid w:val="0017356C"/>
    <w:rsid w:val="001E531F"/>
    <w:rsid w:val="002A3D11"/>
    <w:rsid w:val="002F426D"/>
    <w:rsid w:val="00342223"/>
    <w:rsid w:val="004439C5"/>
    <w:rsid w:val="00531BE0"/>
    <w:rsid w:val="0055211C"/>
    <w:rsid w:val="00606C6A"/>
    <w:rsid w:val="0063349B"/>
    <w:rsid w:val="009868FF"/>
    <w:rsid w:val="00C21BA2"/>
    <w:rsid w:val="00C47DB4"/>
    <w:rsid w:val="00C80E9B"/>
    <w:rsid w:val="00D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3206EA"/>
  <w15:chartTrackingRefBased/>
  <w15:docId w15:val="{23196CE3-B4DF-4C82-9612-AF3DCC4D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COMPLETO</vt:lpstr>
    </vt:vector>
  </TitlesOfParts>
  <Company>CIEE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COMPLETO</dc:title>
  <dc:subject/>
  <dc:creator>noely</dc:creator>
  <cp:keywords/>
  <cp:lastModifiedBy>Douglas</cp:lastModifiedBy>
  <cp:revision>2</cp:revision>
  <dcterms:created xsi:type="dcterms:W3CDTF">2016-08-23T18:35:00Z</dcterms:created>
  <dcterms:modified xsi:type="dcterms:W3CDTF">2016-08-23T18:35:00Z</dcterms:modified>
</cp:coreProperties>
</file>