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activeX/activeX10.xml" ContentType="application/vnd.ms-office.activeX+xml"/>
  <Override PartName="/word/activeX/activeX11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B1" w:rsidRDefault="002D64B1"/>
    <w:sectPr w:rsidR="002D64B1" w:rsidSect="002D64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8F3" w:rsidRDefault="000258F3" w:rsidP="000258F3">
      <w:pPr>
        <w:spacing w:after="0" w:line="240" w:lineRule="auto"/>
      </w:pPr>
      <w:r>
        <w:separator/>
      </w:r>
    </w:p>
  </w:endnote>
  <w:endnote w:type="continuationSeparator" w:id="0">
    <w:p w:rsidR="000258F3" w:rsidRDefault="000258F3" w:rsidP="0002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F3" w:rsidRDefault="000258F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F3" w:rsidRDefault="000258F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F3" w:rsidRDefault="000258F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8F3" w:rsidRDefault="000258F3" w:rsidP="000258F3">
      <w:pPr>
        <w:spacing w:after="0" w:line="240" w:lineRule="auto"/>
      </w:pPr>
      <w:r>
        <w:separator/>
      </w:r>
    </w:p>
  </w:footnote>
  <w:footnote w:type="continuationSeparator" w:id="0">
    <w:p w:rsidR="000258F3" w:rsidRDefault="000258F3" w:rsidP="00025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F3" w:rsidRDefault="000258F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F3" w:rsidRPr="000258F3" w:rsidRDefault="000258F3" w:rsidP="000258F3">
    <w:pPr>
      <w:pBdr>
        <w:bottom w:val="single" w:sz="6" w:space="1" w:color="auto"/>
      </w:pBdr>
      <w:spacing w:line="240" w:lineRule="auto"/>
      <w:jc w:val="center"/>
      <w:rPr>
        <w:rFonts w:ascii="Arial" w:eastAsia="Times New Roman" w:hAnsi="Arial" w:cs="Arial"/>
        <w:vanish/>
        <w:sz w:val="16"/>
        <w:szCs w:val="16"/>
        <w:lang w:eastAsia="pt-BR"/>
      </w:rPr>
    </w:pPr>
    <w:r w:rsidRPr="000258F3">
      <w:rPr>
        <w:rFonts w:ascii="Arial" w:eastAsia="Times New Roman" w:hAnsi="Arial" w:cs="Arial"/>
        <w:vanish/>
        <w:sz w:val="16"/>
        <w:szCs w:val="16"/>
        <w:lang w:eastAsia="pt-BR"/>
      </w:rPr>
      <w:t>Parte superior do formulário</w:t>
    </w:r>
  </w:p>
  <w:tbl>
    <w:tblPr>
      <w:tblW w:w="13200" w:type="dxa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6600"/>
      <w:gridCol w:w="6600"/>
    </w:tblGrid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Nome: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60.75pt;height:18pt" o:ole="">
                <v:imagedata r:id="rId1" o:title=""/>
              </v:shape>
              <w:control r:id="rId2" w:name="DefaultOcxName" w:shapeid="_x0000_i1073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E-mail: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77" type="#_x0000_t75" style="width:60.75pt;height:18pt" o:ole="">
                <v:imagedata r:id="rId3" o:title=""/>
              </v:shape>
              <w:control r:id="rId4" w:name="DefaultOcxName1" w:shapeid="_x0000_i1077"/>
            </w:object>
          </w:r>
        </w:p>
      </w:tc>
    </w:tr>
  </w:tbl>
  <w:p w:rsidR="000258F3" w:rsidRPr="000258F3" w:rsidRDefault="000258F3" w:rsidP="000258F3">
    <w:pPr>
      <w:spacing w:line="270" w:lineRule="atLeast"/>
      <w:rPr>
        <w:rFonts w:ascii="Arial Narrow" w:eastAsia="Times New Roman" w:hAnsi="Arial Narrow" w:cs="Times New Roman"/>
        <w:vanish/>
        <w:color w:val="000000"/>
        <w:sz w:val="18"/>
        <w:szCs w:val="18"/>
        <w:lang w:eastAsia="pt-BR"/>
      </w:rPr>
    </w:pPr>
  </w:p>
  <w:tbl>
    <w:tblPr>
      <w:tblW w:w="13200" w:type="dxa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5434"/>
      <w:gridCol w:w="2791"/>
      <w:gridCol w:w="4975"/>
    </w:tblGrid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Cidade em que Reside: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29" type="#_x0000_t75" style="width:60.75pt;height:18pt" o:ole="">
                <v:imagedata r:id="rId5" o:title=""/>
              </v:shape>
              <w:control r:id="rId6" w:name="DefaultOcxName2" w:shapeid="_x0000_i1098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Telefone: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81" type="#_x0000_t75" style="width:60.75pt;height:18pt" o:ole="">
                <v:imagedata r:id="rId7" o:title=""/>
              </v:shape>
              <w:control r:id="rId8" w:name="DefaultOcxName3" w:shapeid="_x0000_i1081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Data de Nascimento: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31" type="#_x0000_t75" style="width:60.75pt;height:18pt" o:ole="">
                <v:imagedata r:id="rId9" o:title=""/>
              </v:shape>
              <w:control r:id="rId10" w:name="DefaultOcxName4" w:shapeid="_x0000_i1101"/>
            </w:object>
          </w:r>
        </w:p>
      </w:tc>
    </w:tr>
  </w:tbl>
  <w:p w:rsidR="000258F3" w:rsidRPr="000258F3" w:rsidRDefault="000258F3" w:rsidP="000258F3">
    <w:pPr>
      <w:spacing w:line="270" w:lineRule="atLeast"/>
      <w:rPr>
        <w:rFonts w:ascii="Arial Narrow" w:eastAsia="Times New Roman" w:hAnsi="Arial Narrow" w:cs="Times New Roman"/>
        <w:vanish/>
        <w:color w:val="000000"/>
        <w:sz w:val="18"/>
        <w:szCs w:val="18"/>
        <w:lang w:eastAsia="pt-BR"/>
      </w:rPr>
    </w:pPr>
  </w:p>
  <w:tbl>
    <w:tblPr>
      <w:tblW w:w="13200" w:type="dxa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5493"/>
      <w:gridCol w:w="7707"/>
    </w:tblGrid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Formação: 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  <w:t xml:space="preserve">    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32" type="#_x0000_t75" style="width:106.5pt;height:18pt" o:ole="">
                <v:imagedata r:id="rId11" o:title=""/>
              </v:shape>
              <w:control r:id="rId12" w:name="DefaultOcxName5" w:shapeid="_x0000_i1103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Outra Formação: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90" type="#_x0000_t75" style="width:60.75pt;height:18pt" o:ole="">
                <v:imagedata r:id="rId13" o:title=""/>
              </v:shape>
              <w:control r:id="rId14" w:name="DefaultOcxName6" w:shapeid="_x0000_i1090"/>
            </w:object>
          </w:r>
        </w:p>
      </w:tc>
    </w:tr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Curso: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  <w:t xml:space="preserve">    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69" type="#_x0000_t75" style="width:205.5pt;height:18pt" o:ole="">
                <v:imagedata r:id="rId15" o:title=""/>
              </v:shape>
              <w:control r:id="rId16" w:name="DefaultOcxName7" w:shapeid="_x0000_i1069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Outro Curso: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AUXILIAR ADMINISTRATIVO COM SECRTERA</w:t>
          </w:r>
        </w:p>
      </w:tc>
    </w:tr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Último Salário: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36" type="#_x0000_t75" style="width:60.75pt;height:18pt" o:ole="">
                <v:imagedata r:id="rId17" o:title=""/>
              </v:shape>
              <w:control r:id="rId18" w:name="DefaultOcxName9" w:shapeid="_x0000_i1106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Pretensão Salarial: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37" type="#_x0000_t75" style="width:60.75pt;height:18pt" o:ole="">
                <v:imagedata r:id="rId19" o:title=""/>
              </v:shape>
              <w:control r:id="rId20" w:name="DefaultOcxName10" w:shapeid="_x0000_i1109"/>
            </w:object>
          </w:r>
        </w:p>
      </w:tc>
    </w:tr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Área de interesse na qual você deseja trabalhar: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  <w:t xml:space="preserve">    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38" type="#_x0000_t75" style="width:88.5pt;height:18pt" o:ole="">
                <v:imagedata r:id="rId21" o:title=""/>
              </v:shape>
              <w:control r:id="rId22" w:name="DefaultOcxName11" w:shapeid="_x0000_i1111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Outra Área de Interesse: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95" type="#_x0000_t75" style="width:60.75pt;height:18pt" o:ole="">
                <v:imagedata r:id="rId23" o:title=""/>
              </v:shape>
              <w:control r:id="rId24" w:name="DefaultOcxName12" w:shapeid="_x0000_i1095"/>
            </w:object>
          </w:r>
        </w:p>
      </w:tc>
    </w:tr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Tempo de Experiência na Área: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40" type="#_x0000_t75" style="width:60.75pt;height:18pt" o:ole="">
                <v:imagedata r:id="rId25" o:title=""/>
              </v:shape>
              <w:control r:id="rId26" w:name="DefaultOcxName13" w:shapeid="_x0000_i1114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Interesse em Estágio: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  <w:t>Sim 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41" type="#_x0000_t75" style="width:20.25pt;height:18pt" o:ole="">
                <v:imagedata r:id="rId27" o:title=""/>
              </v:shape>
              <w:control r:id="rId28" w:name="DefaultOcxName14" w:shapeid="_x0000_i1116"/>
            </w:objec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 Não 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42" type="#_x0000_t75" style="width:20.25pt;height:18pt" o:ole="">
                <v:imagedata r:id="rId29" o:title=""/>
              </v:shape>
              <w:control r:id="rId30" w:name="DefaultOcxName15" w:shapeid="_x0000_i1118"/>
            </w:object>
          </w:r>
        </w:p>
      </w:tc>
    </w:tr>
    <w:tr w:rsidR="000258F3" w:rsidRPr="000258F3" w:rsidTr="000258F3">
      <w:trPr>
        <w:tblCellSpacing w:w="15" w:type="dxa"/>
      </w:trPr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Deficiente Físico: *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  <w:t>Sim 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43" type="#_x0000_t75" style="width:20.25pt;height:18pt" o:ole="">
                <v:imagedata r:id="rId27" o:title=""/>
              </v:shape>
              <w:control r:id="rId31" w:name="DefaultOcxName16" w:shapeid="_x0000_i1120"/>
            </w:objec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 Não 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object w:dxaOrig="1440" w:dyaOrig="1440">
              <v:shape id="_x0000_i1044" type="#_x0000_t75" style="width:20.25pt;height:18pt" o:ole="">
                <v:imagedata r:id="rId29" o:title=""/>
              </v:shape>
              <w:control r:id="rId32" w:name="DefaultOcxName17" w:shapeid="_x0000_i1122"/>
            </w:object>
          </w:r>
        </w:p>
      </w:tc>
      <w:tc>
        <w:tcPr>
          <w:tcW w:w="0" w:type="auto"/>
          <w:hideMark/>
        </w:tcPr>
        <w:p w:rsidR="000258F3" w:rsidRPr="000258F3" w:rsidRDefault="000258F3" w:rsidP="000258F3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Currículo: * </w:t>
          </w:r>
          <w:r w:rsidRPr="000258F3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pt-BR"/>
            </w:rPr>
            <w:t>(Formato: pdf, doc ou docx | Tamanho Máximo 2mb)</w:t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  <w:r w:rsidRPr="000258F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/>
          </w:r>
        </w:p>
      </w:tc>
    </w:tr>
  </w:tbl>
  <w:p w:rsidR="000258F3" w:rsidRPr="000258F3" w:rsidRDefault="000258F3" w:rsidP="000258F3">
    <w:pPr>
      <w:spacing w:after="0" w:line="270" w:lineRule="atLeast"/>
      <w:rPr>
        <w:rFonts w:ascii="Arial Narrow" w:eastAsia="Times New Roman" w:hAnsi="Arial Narrow" w:cs="Times New Roman"/>
        <w:color w:val="000000"/>
        <w:sz w:val="18"/>
        <w:szCs w:val="18"/>
        <w:lang w:eastAsia="pt-BR"/>
      </w:rPr>
    </w:pPr>
    <w:r w:rsidRPr="000258F3">
      <w:rPr>
        <w:rFonts w:ascii="Arial Narrow" w:eastAsia="Times New Roman" w:hAnsi="Arial Narrow" w:cs="Times New Roman"/>
        <w:color w:val="931818"/>
        <w:sz w:val="18"/>
        <w:lang w:eastAsia="pt-BR"/>
      </w:rPr>
      <w:t>Upload erro: O tipo de arquivo que você está tentando enviar não é permitido.</w:t>
    </w:r>
    <w:r w:rsidRPr="000258F3">
      <w:rPr>
        <w:rFonts w:ascii="Arial Narrow" w:eastAsia="Times New Roman" w:hAnsi="Arial Narrow" w:cs="Times New Roman"/>
        <w:color w:val="000000"/>
        <w:sz w:val="18"/>
        <w:szCs w:val="18"/>
        <w:lang w:eastAsia="pt-BR"/>
      </w:rPr>
      <w:object w:dxaOrig="1440" w:dyaOrig="1440">
        <v:shape id="_x0000_i1087" type="#_x0000_t75" style="width:69.75pt;height:22.5pt" o:ole="">
          <v:imagedata r:id="rId33" o:title=""/>
        </v:shape>
        <w:control r:id="rId34" w:name="DefaultOcxName18" w:shapeid="_x0000_i1087"/>
      </w:object>
    </w:r>
  </w:p>
  <w:p w:rsidR="000258F3" w:rsidRPr="000258F3" w:rsidRDefault="000258F3" w:rsidP="000258F3">
    <w:pPr>
      <w:pBdr>
        <w:top w:val="single" w:sz="6" w:space="1" w:color="auto"/>
      </w:pBdr>
      <w:spacing w:line="240" w:lineRule="auto"/>
      <w:jc w:val="center"/>
      <w:rPr>
        <w:rFonts w:ascii="Arial" w:eastAsia="Times New Roman" w:hAnsi="Arial" w:cs="Arial"/>
        <w:vanish/>
        <w:sz w:val="16"/>
        <w:szCs w:val="16"/>
        <w:lang w:eastAsia="pt-BR"/>
      </w:rPr>
    </w:pPr>
    <w:r w:rsidRPr="000258F3">
      <w:rPr>
        <w:rFonts w:ascii="Arial" w:eastAsia="Times New Roman" w:hAnsi="Arial" w:cs="Arial"/>
        <w:vanish/>
        <w:sz w:val="16"/>
        <w:szCs w:val="16"/>
        <w:lang w:eastAsia="pt-BR"/>
      </w:rPr>
      <w:t>Parte inferior do formulário</w:t>
    </w:r>
  </w:p>
  <w:p w:rsidR="000258F3" w:rsidRPr="000258F3" w:rsidRDefault="000258F3" w:rsidP="000258F3">
    <w:pPr>
      <w:shd w:val="clear" w:color="auto" w:fill="39B34A"/>
      <w:spacing w:after="0" w:line="450" w:lineRule="atLeast"/>
      <w:jc w:val="center"/>
      <w:rPr>
        <w:rFonts w:ascii="Times New Roman" w:eastAsia="Times New Roman" w:hAnsi="Times New Roman" w:cs="Times New Roman"/>
        <w:color w:val="FFFFFF"/>
        <w:sz w:val="24"/>
        <w:szCs w:val="24"/>
        <w:lang w:eastAsia="pt-BR"/>
      </w:rPr>
    </w:pPr>
    <w:r>
      <w:rPr>
        <w:rFonts w:ascii="Times New Roman" w:eastAsia="Times New Roman" w:hAnsi="Times New Roman" w:cs="Times New Roman"/>
        <w:noProof/>
        <w:color w:val="FFFFFF"/>
        <w:sz w:val="24"/>
        <w:szCs w:val="24"/>
        <w:lang w:eastAsia="pt-BR"/>
      </w:rPr>
      <w:drawing>
        <wp:inline distT="0" distB="0" distL="0" distR="0">
          <wp:extent cx="3219450" cy="790575"/>
          <wp:effectExtent l="19050" t="0" r="0" b="0"/>
          <wp:docPr id="1" name="Imagem 1" descr="http://www.celuloseriograndense.com.br/assets/img/incendioflore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eluloseriograndense.com.br/assets/img/incendioflorestal.png"/>
                  <pic:cNvPicPr>
                    <a:picLocks noChangeAspect="1" noChangeArrowheads="1"/>
                  </pic:cNvPicPr>
                </pic:nvPicPr>
                <pic:blipFill>
                  <a:blip r:embed="rId3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FFFFFF"/>
        <w:sz w:val="24"/>
        <w:szCs w:val="24"/>
        <w:lang w:eastAsia="pt-BR"/>
      </w:rPr>
      <w:drawing>
        <wp:inline distT="0" distB="0" distL="0" distR="0">
          <wp:extent cx="219075" cy="219075"/>
          <wp:effectExtent l="19050" t="0" r="9525" b="0"/>
          <wp:docPr id="2" name="Imagem 2" descr="http://www.celuloseriograndense.com.br/assets/img/foot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celuloseriograndense.com.br/assets/img/footer-logo.png"/>
                  <pic:cNvPicPr>
                    <a:picLocks noChangeAspect="1" noChangeArrowheads="1"/>
                  </pic:cNvPicPr>
                </pic:nvPicPr>
                <pic:blipFill>
                  <a:blip r:embed="rId3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258F3">
      <w:rPr>
        <w:rFonts w:ascii="Times New Roman" w:eastAsia="Times New Roman" w:hAnsi="Times New Roman" w:cs="Times New Roman"/>
        <w:color w:val="FFFFFF"/>
        <w:sz w:val="24"/>
        <w:szCs w:val="24"/>
        <w:lang w:eastAsia="pt-BR"/>
      </w:rPr>
      <w:t> Rua São Geraldo, 1680 | Guaíba, RS - Brasil 92500-000 | +55 51 2139-7</w:t>
    </w:r>
  </w:p>
  <w:p w:rsidR="000258F3" w:rsidRDefault="000258F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F3" w:rsidRDefault="000258F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8F3"/>
    <w:rsid w:val="000258F3"/>
    <w:rsid w:val="002D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25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58F3"/>
  </w:style>
  <w:style w:type="paragraph" w:styleId="Rodap">
    <w:name w:val="footer"/>
    <w:basedOn w:val="Normal"/>
    <w:link w:val="RodapChar"/>
    <w:uiPriority w:val="99"/>
    <w:semiHidden/>
    <w:unhideWhenUsed/>
    <w:rsid w:val="00025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58F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258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258F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0258F3"/>
  </w:style>
  <w:style w:type="character" w:styleId="Forte">
    <w:name w:val="Strong"/>
    <w:basedOn w:val="Fontepargpadro"/>
    <w:uiPriority w:val="22"/>
    <w:qFormat/>
    <w:rsid w:val="000258F3"/>
    <w:rPr>
      <w:b/>
      <w:bCs/>
    </w:rPr>
  </w:style>
  <w:style w:type="character" w:customStyle="1" w:styleId="error">
    <w:name w:val="error"/>
    <w:basedOn w:val="Fontepargpadro"/>
    <w:rsid w:val="000258F3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258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258F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706">
              <w:marLeft w:val="750"/>
              <w:marRight w:val="7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2694">
          <w:marLeft w:val="0"/>
          <w:marRight w:val="0"/>
          <w:marTop w:val="0"/>
          <w:marBottom w:val="0"/>
          <w:divBdr>
            <w:top w:val="single" w:sz="48" w:space="8" w:color="39B34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7.wmf"/><Relationship Id="rId18" Type="http://schemas.openxmlformats.org/officeDocument/2006/relationships/control" Target="activeX/activeX9.xml"/><Relationship Id="rId26" Type="http://schemas.openxmlformats.org/officeDocument/2006/relationships/control" Target="activeX/activeX13.xml"/><Relationship Id="rId3" Type="http://schemas.openxmlformats.org/officeDocument/2006/relationships/image" Target="media/image2.wmf"/><Relationship Id="rId21" Type="http://schemas.openxmlformats.org/officeDocument/2006/relationships/image" Target="media/image11.wmf"/><Relationship Id="rId34" Type="http://schemas.openxmlformats.org/officeDocument/2006/relationships/control" Target="activeX/activeX18.xml"/><Relationship Id="rId7" Type="http://schemas.openxmlformats.org/officeDocument/2006/relationships/image" Target="media/image4.wmf"/><Relationship Id="rId12" Type="http://schemas.openxmlformats.org/officeDocument/2006/relationships/control" Target="activeX/activeX6.xml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6.wmf"/><Relationship Id="rId2" Type="http://schemas.openxmlformats.org/officeDocument/2006/relationships/control" Target="activeX/activeX1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image" Target="media/image15.wmf"/><Relationship Id="rId1" Type="http://schemas.openxmlformats.org/officeDocument/2006/relationships/image" Target="media/image1.wmf"/><Relationship Id="rId6" Type="http://schemas.openxmlformats.org/officeDocument/2006/relationships/control" Target="activeX/activeX3.xml"/><Relationship Id="rId11" Type="http://schemas.openxmlformats.org/officeDocument/2006/relationships/image" Target="media/image6.wmf"/><Relationship Id="rId24" Type="http://schemas.openxmlformats.org/officeDocument/2006/relationships/control" Target="activeX/activeX12.xml"/><Relationship Id="rId32" Type="http://schemas.openxmlformats.org/officeDocument/2006/relationships/control" Target="activeX/activeX17.xml"/><Relationship Id="rId5" Type="http://schemas.openxmlformats.org/officeDocument/2006/relationships/image" Target="media/image3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control" Target="activeX/activeX14.xml"/><Relationship Id="rId36" Type="http://schemas.openxmlformats.org/officeDocument/2006/relationships/image" Target="media/image18.png"/><Relationship Id="rId10" Type="http://schemas.openxmlformats.org/officeDocument/2006/relationships/control" Target="activeX/activeX5.xml"/><Relationship Id="rId19" Type="http://schemas.openxmlformats.org/officeDocument/2006/relationships/image" Target="media/image10.wmf"/><Relationship Id="rId31" Type="http://schemas.openxmlformats.org/officeDocument/2006/relationships/control" Target="activeX/activeX16.xml"/><Relationship Id="rId4" Type="http://schemas.openxmlformats.org/officeDocument/2006/relationships/control" Target="activeX/activeX2.xml"/><Relationship Id="rId9" Type="http://schemas.openxmlformats.org/officeDocument/2006/relationships/image" Target="media/image5.wmf"/><Relationship Id="rId14" Type="http://schemas.openxmlformats.org/officeDocument/2006/relationships/control" Target="activeX/activeX7.xml"/><Relationship Id="rId22" Type="http://schemas.openxmlformats.org/officeDocument/2006/relationships/control" Target="activeX/activeX11.xml"/><Relationship Id="rId27" Type="http://schemas.openxmlformats.org/officeDocument/2006/relationships/image" Target="media/image14.wmf"/><Relationship Id="rId30" Type="http://schemas.openxmlformats.org/officeDocument/2006/relationships/control" Target="activeX/activeX15.xml"/><Relationship Id="rId35" Type="http://schemas.openxmlformats.org/officeDocument/2006/relationships/image" Target="media/image1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User7</cp:lastModifiedBy>
  <cp:revision>1</cp:revision>
  <cp:lastPrinted>2015-06-30T00:35:00Z</cp:lastPrinted>
  <dcterms:created xsi:type="dcterms:W3CDTF">2015-06-30T00:34:00Z</dcterms:created>
  <dcterms:modified xsi:type="dcterms:W3CDTF">2015-06-30T00:38:00Z</dcterms:modified>
</cp:coreProperties>
</file>