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7E" w:rsidRPr="00627C0A" w:rsidRDefault="00813BE4" w:rsidP="00AB027D">
      <w:pPr>
        <w:pStyle w:val="Ttulo1"/>
        <w:pBdr>
          <w:bottom w:val="single" w:sz="4" w:space="1" w:color="auto"/>
        </w:pBd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Isabel Cristina Padula Paz</w:t>
      </w:r>
    </w:p>
    <w:tbl>
      <w:tblPr>
        <w:tblW w:w="9743" w:type="dxa"/>
        <w:tblInd w:w="-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633"/>
        <w:gridCol w:w="4110"/>
      </w:tblGrid>
      <w:tr w:rsidR="00FD6D7E" w:rsidRPr="00B14C79" w:rsidTr="00266C45">
        <w:tc>
          <w:tcPr>
            <w:tcW w:w="56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59B" w:rsidRDefault="00813BE4" w:rsidP="00266C45">
            <w:pPr>
              <w:pStyle w:val="Cabealho"/>
              <w:tabs>
                <w:tab w:val="clear" w:pos="4818"/>
                <w:tab w:val="center" w:pos="5152"/>
              </w:tabs>
              <w:ind w:right="-387"/>
            </w:pPr>
            <w:r>
              <w:t>Trinta e quatro anos, casada</w:t>
            </w:r>
            <w:r w:rsidR="00D1159B">
              <w:t>, um filho.</w:t>
            </w:r>
          </w:p>
          <w:p w:rsidR="00FD6D7E" w:rsidRDefault="00266C45" w:rsidP="00B647C8">
            <w:pPr>
              <w:pStyle w:val="Cabealho"/>
              <w:tabs>
                <w:tab w:val="clear" w:pos="4818"/>
                <w:tab w:val="center" w:pos="3593"/>
              </w:tabs>
              <w:ind w:right="-387"/>
            </w:pPr>
            <w:r>
              <w:t>Rua Amélia Teles, 160/302, Porto Alegre, 90460-070</w:t>
            </w:r>
          </w:p>
        </w:tc>
        <w:tc>
          <w:tcPr>
            <w:tcW w:w="41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159B" w:rsidRPr="00B14C79" w:rsidRDefault="00813BE4" w:rsidP="00266C45">
            <w:pPr>
              <w:pStyle w:val="Cabealho"/>
              <w:jc w:val="right"/>
              <w:rPr>
                <w:rFonts w:cs="Arial"/>
                <w:sz w:val="20"/>
                <w:szCs w:val="20"/>
              </w:rPr>
            </w:pPr>
            <w:r w:rsidRPr="00B14C79">
              <w:rPr>
                <w:rFonts w:cs="Arial"/>
                <w:sz w:val="20"/>
                <w:szCs w:val="20"/>
              </w:rPr>
              <w:t>isapaz</w:t>
            </w:r>
            <w:r w:rsidR="005A49A0" w:rsidRPr="00B14C79">
              <w:rPr>
                <w:rFonts w:cs="Arial"/>
                <w:sz w:val="20"/>
                <w:szCs w:val="20"/>
              </w:rPr>
              <w:t>@gmail.com</w:t>
            </w:r>
            <w:r w:rsidR="00414D32" w:rsidRPr="00B14C79">
              <w:rPr>
                <w:rFonts w:cs="Arial"/>
                <w:sz w:val="20"/>
                <w:szCs w:val="20"/>
              </w:rPr>
              <w:t>;</w:t>
            </w:r>
            <w:r w:rsidR="005A49A0" w:rsidRPr="00B14C79">
              <w:rPr>
                <w:rFonts w:cs="Arial"/>
                <w:sz w:val="20"/>
                <w:szCs w:val="20"/>
              </w:rPr>
              <w:t xml:space="preserve"> (</w:t>
            </w:r>
            <w:r w:rsidRPr="00B14C79">
              <w:rPr>
                <w:rFonts w:cs="Arial"/>
                <w:sz w:val="20"/>
                <w:szCs w:val="20"/>
              </w:rPr>
              <w:t>51) 9241.9991</w:t>
            </w:r>
          </w:p>
          <w:p w:rsidR="00813BE4" w:rsidRPr="00B14C79" w:rsidRDefault="00B14C79" w:rsidP="00B647C8">
            <w:pPr>
              <w:pStyle w:val="Cabealho"/>
              <w:ind w:left="-906" w:firstLine="906"/>
              <w:jc w:val="right"/>
              <w:rPr>
                <w:rStyle w:val="vanity-name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</w:pPr>
            <w:r w:rsidRPr="00B14C79">
              <w:rPr>
                <w:rStyle w:val="domain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br.linkedin.com/in/</w:t>
            </w:r>
            <w:proofErr w:type="spellStart"/>
            <w:r w:rsidRPr="00B14C79">
              <w:rPr>
                <w:rStyle w:val="vanity-name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isabelcppaz</w:t>
            </w:r>
            <w:proofErr w:type="spellEnd"/>
          </w:p>
          <w:p w:rsidR="00B14C79" w:rsidRPr="00B14C79" w:rsidRDefault="00B14C79" w:rsidP="00B647C8">
            <w:pPr>
              <w:pStyle w:val="Cabealho"/>
              <w:ind w:left="-906" w:firstLine="906"/>
              <w:jc w:val="right"/>
              <w:rPr>
                <w:rStyle w:val="vanity-name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</w:pPr>
            <w:r w:rsidRPr="00B14C79">
              <w:rPr>
                <w:rFonts w:cs="Arial"/>
                <w:sz w:val="20"/>
                <w:szCs w:val="20"/>
                <w:shd w:val="clear" w:color="auto" w:fill="FFFFFF"/>
              </w:rPr>
              <w:t>http://lattes.cnpq.br/0579872982938443</w:t>
            </w:r>
          </w:p>
          <w:p w:rsidR="00B14C79" w:rsidRDefault="00B14C79" w:rsidP="00B647C8">
            <w:pPr>
              <w:pStyle w:val="Cabealho"/>
              <w:ind w:left="-906" w:firstLine="906"/>
              <w:jc w:val="right"/>
              <w:rPr>
                <w:rStyle w:val="vanity-name"/>
                <w:rFonts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B14C79" w:rsidRPr="00B14C79" w:rsidRDefault="00B14C79" w:rsidP="00B647C8">
            <w:pPr>
              <w:pStyle w:val="Cabealho"/>
              <w:ind w:left="-906" w:firstLine="906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813BE4" w:rsidRPr="00813BE4" w:rsidRDefault="00813BE4" w:rsidP="00813BE4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 w:rsidRPr="00813BE4">
        <w:rPr>
          <w:rFonts w:ascii="Arial" w:hAnsi="Arial" w:cs="Arial"/>
          <w:sz w:val="25"/>
          <w:szCs w:val="25"/>
        </w:rPr>
        <w:t xml:space="preserve">Atuação </w:t>
      </w:r>
      <w:r w:rsidR="000120C3">
        <w:rPr>
          <w:rFonts w:ascii="Arial" w:hAnsi="Arial" w:cs="Arial"/>
          <w:sz w:val="25"/>
          <w:szCs w:val="25"/>
        </w:rPr>
        <w:t>em</w:t>
      </w:r>
      <w:r w:rsidRPr="00813BE4">
        <w:rPr>
          <w:rFonts w:ascii="Arial" w:hAnsi="Arial" w:cs="Arial"/>
          <w:sz w:val="25"/>
          <w:szCs w:val="25"/>
        </w:rPr>
        <w:t xml:space="preserve"> Pesquisa &amp; Desenvolvimento, na área de microbiologia agrícola, com ênfase no controle biológico de doenças de plantas e insetos-praga, assim como</w:t>
      </w:r>
      <w:r w:rsidR="000120C3">
        <w:rPr>
          <w:rFonts w:ascii="Arial" w:hAnsi="Arial" w:cs="Arial"/>
          <w:sz w:val="25"/>
          <w:szCs w:val="25"/>
        </w:rPr>
        <w:t xml:space="preserve"> em</w:t>
      </w:r>
      <w:r w:rsidRPr="00813BE4">
        <w:rPr>
          <w:rFonts w:ascii="Arial" w:hAnsi="Arial" w:cs="Arial"/>
          <w:sz w:val="25"/>
          <w:szCs w:val="25"/>
        </w:rPr>
        <w:t xml:space="preserve"> fitopatologia. Desde 2012, atuo como Gerente de Pesquisa &amp; Desenvolvimento em uma empresa de biotecnologia,</w:t>
      </w:r>
      <w:r>
        <w:rPr>
          <w:rFonts w:ascii="Arial" w:hAnsi="Arial" w:cs="Arial"/>
          <w:sz w:val="25"/>
          <w:szCs w:val="25"/>
        </w:rPr>
        <w:t xml:space="preserve"> com foco na produção de fungos e bactérias benéficos para uso na agricultura,</w:t>
      </w:r>
      <w:r w:rsidRPr="00813BE4">
        <w:rPr>
          <w:rFonts w:ascii="Arial" w:hAnsi="Arial" w:cs="Arial"/>
          <w:sz w:val="25"/>
          <w:szCs w:val="25"/>
        </w:rPr>
        <w:t xml:space="preserve"> sendo responsável </w:t>
      </w:r>
      <w:r>
        <w:rPr>
          <w:rFonts w:ascii="Arial" w:hAnsi="Arial" w:cs="Arial"/>
          <w:sz w:val="25"/>
          <w:szCs w:val="25"/>
        </w:rPr>
        <w:t>pelo</w:t>
      </w:r>
      <w:r w:rsidR="000120C3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setor</w:t>
      </w:r>
      <w:r w:rsidR="000120C3">
        <w:rPr>
          <w:rFonts w:ascii="Arial" w:hAnsi="Arial" w:cs="Arial"/>
          <w:sz w:val="25"/>
          <w:szCs w:val="25"/>
        </w:rPr>
        <w:t>es de</w:t>
      </w:r>
      <w:r w:rsidRPr="00813BE4">
        <w:rPr>
          <w:rFonts w:ascii="Arial" w:hAnsi="Arial" w:cs="Arial"/>
          <w:sz w:val="25"/>
          <w:szCs w:val="25"/>
        </w:rPr>
        <w:t xml:space="preserve"> mic</w:t>
      </w:r>
      <w:r w:rsidR="000120C3">
        <w:rPr>
          <w:rFonts w:ascii="Arial" w:hAnsi="Arial" w:cs="Arial"/>
          <w:sz w:val="25"/>
          <w:szCs w:val="25"/>
        </w:rPr>
        <w:t>robiologia e biologia molecular.</w:t>
      </w:r>
    </w:p>
    <w:p w:rsidR="00266C45" w:rsidRPr="0034779A" w:rsidRDefault="00266C45">
      <w:pPr>
        <w:pStyle w:val="Textbody"/>
        <w:spacing w:before="57" w:after="119"/>
        <w:rPr>
          <w:sz w:val="16"/>
          <w:szCs w:val="16"/>
        </w:rPr>
      </w:pPr>
    </w:p>
    <w:p w:rsidR="00FD6D7E" w:rsidRPr="00377AB8" w:rsidRDefault="00FD6D7E">
      <w:pPr>
        <w:pStyle w:val="Textbody"/>
        <w:spacing w:after="0"/>
        <w:rPr>
          <w:sz w:val="8"/>
          <w:szCs w:val="8"/>
        </w:rPr>
      </w:pP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78"/>
        <w:gridCol w:w="7513"/>
      </w:tblGrid>
      <w:tr w:rsidR="00FD6D7E" w:rsidTr="00813BE4">
        <w:tc>
          <w:tcPr>
            <w:tcW w:w="2278" w:type="dxa"/>
          </w:tcPr>
          <w:p w:rsidR="00FD6D7E" w:rsidRDefault="005A49A0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7513" w:type="dxa"/>
          </w:tcPr>
          <w:p w:rsidR="00FD6D7E" w:rsidRDefault="00813BE4" w:rsidP="00627C0A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Doutora em Fitotecnia – </w:t>
            </w:r>
            <w:r w:rsidR="000120C3">
              <w:rPr>
                <w:sz w:val="20"/>
                <w:szCs w:val="20"/>
              </w:rPr>
              <w:t>Enfâse:</w:t>
            </w:r>
            <w:r>
              <w:rPr>
                <w:sz w:val="20"/>
                <w:szCs w:val="20"/>
              </w:rPr>
              <w:t xml:space="preserve"> Fitossanidade, Faculdade de Agronomia, UFRGS, conclusão em 2009.</w:t>
            </w:r>
          </w:p>
          <w:p w:rsidR="00813BE4" w:rsidRDefault="00813BE4" w:rsidP="00627C0A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Mestre em biotecnologia. Universidade de Caxias do Sul, 2005.</w:t>
            </w:r>
          </w:p>
          <w:p w:rsidR="00813BE4" w:rsidRPr="00627C0A" w:rsidRDefault="00813BE4" w:rsidP="00627C0A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Licenciada em Ciências Biológicas. UNISINOS, 2003</w:t>
            </w:r>
          </w:p>
          <w:p w:rsidR="00FD6D7E" w:rsidRPr="00627C0A" w:rsidRDefault="00FD6D7E" w:rsidP="00813BE4">
            <w:pPr>
              <w:pStyle w:val="TableContents"/>
              <w:spacing w:line="276" w:lineRule="auto"/>
              <w:ind w:left="720"/>
              <w:rPr>
                <w:sz w:val="20"/>
                <w:szCs w:val="20"/>
              </w:rPr>
            </w:pPr>
          </w:p>
        </w:tc>
      </w:tr>
      <w:tr w:rsidR="00FD6D7E" w:rsidTr="00813BE4">
        <w:tc>
          <w:tcPr>
            <w:tcW w:w="2278" w:type="dxa"/>
          </w:tcPr>
          <w:p w:rsidR="00FD6D7E" w:rsidRPr="0099321B" w:rsidRDefault="00FD6D7E">
            <w:pPr>
              <w:pStyle w:val="Categoria"/>
              <w:rPr>
                <w:sz w:val="16"/>
                <w:szCs w:val="16"/>
              </w:rPr>
            </w:pPr>
          </w:p>
        </w:tc>
        <w:tc>
          <w:tcPr>
            <w:tcW w:w="7513" w:type="dxa"/>
          </w:tcPr>
          <w:p w:rsidR="00FD6D7E" w:rsidRPr="00627C0A" w:rsidRDefault="00FD6D7E" w:rsidP="00627C0A">
            <w:pPr>
              <w:pStyle w:val="TableContents"/>
              <w:spacing w:line="276" w:lineRule="auto"/>
              <w:rPr>
                <w:sz w:val="20"/>
                <w:szCs w:val="20"/>
              </w:rPr>
            </w:pPr>
          </w:p>
        </w:tc>
      </w:tr>
      <w:tr w:rsidR="00FD6D7E" w:rsidTr="00813BE4">
        <w:tc>
          <w:tcPr>
            <w:tcW w:w="2278" w:type="dxa"/>
          </w:tcPr>
          <w:p w:rsidR="00FD6D7E" w:rsidRDefault="005A49A0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513" w:type="dxa"/>
          </w:tcPr>
          <w:p w:rsidR="00813BE4" w:rsidRDefault="00813BE4" w:rsidP="00627C0A">
            <w:pPr>
              <w:pStyle w:val="TableContents"/>
              <w:numPr>
                <w:ilvl w:val="0"/>
                <w:numId w:val="2"/>
              </w:numPr>
              <w:spacing w:line="276" w:lineRule="auto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 – atual</w:t>
            </w:r>
            <w:r w:rsidR="00782A8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ICB BIOAGRITEC LTDA. Entrei na empresa para implantar o setor de bacteriologia e biologia molecular. Atuo no isolamento e seleção de microrganismos benéficos às plantas, que atuam na promoção de crescimento vegetal, e na redução das doenças causadas por fitopatógenos. Além disso, atuo na organização de processos para solicitação de registros dos produtos desenvolvidos, junto ao Ministério da Agricultura.</w:t>
            </w:r>
          </w:p>
          <w:p w:rsidR="00876A34" w:rsidRPr="00782A87" w:rsidRDefault="009A253C" w:rsidP="00627C0A">
            <w:pPr>
              <w:pStyle w:val="TableContents"/>
              <w:numPr>
                <w:ilvl w:val="0"/>
                <w:numId w:val="2"/>
              </w:numPr>
              <w:spacing w:line="276" w:lineRule="auto"/>
              <w:ind w:hanging="357"/>
              <w:rPr>
                <w:sz w:val="20"/>
                <w:szCs w:val="20"/>
              </w:rPr>
            </w:pPr>
            <w:r w:rsidRPr="00782A87">
              <w:rPr>
                <w:sz w:val="20"/>
                <w:szCs w:val="20"/>
              </w:rPr>
              <w:t>200</w:t>
            </w:r>
            <w:r w:rsidR="00813BE4" w:rsidRPr="00782A87">
              <w:rPr>
                <w:sz w:val="20"/>
                <w:szCs w:val="20"/>
              </w:rPr>
              <w:t xml:space="preserve">9 </w:t>
            </w:r>
            <w:r w:rsidR="00782A87">
              <w:rPr>
                <w:sz w:val="20"/>
                <w:szCs w:val="20"/>
              </w:rPr>
              <w:t>–</w:t>
            </w:r>
            <w:r w:rsidR="00813BE4" w:rsidRPr="00782A87">
              <w:rPr>
                <w:sz w:val="20"/>
                <w:szCs w:val="20"/>
              </w:rPr>
              <w:t xml:space="preserve"> 2012</w:t>
            </w:r>
            <w:r w:rsidR="00782A87">
              <w:rPr>
                <w:sz w:val="20"/>
                <w:szCs w:val="20"/>
              </w:rPr>
              <w:t>:</w:t>
            </w:r>
            <w:r w:rsidR="005A49A0" w:rsidRPr="00782A87">
              <w:rPr>
                <w:sz w:val="20"/>
                <w:szCs w:val="20"/>
              </w:rPr>
              <w:t xml:space="preserve"> </w:t>
            </w:r>
            <w:r w:rsidR="00813BE4" w:rsidRPr="00782A87">
              <w:rPr>
                <w:sz w:val="20"/>
                <w:szCs w:val="20"/>
              </w:rPr>
              <w:t>UFRGS/FURNAS</w:t>
            </w:r>
            <w:r w:rsidRPr="00782A87">
              <w:rPr>
                <w:b/>
                <w:sz w:val="20"/>
                <w:szCs w:val="20"/>
              </w:rPr>
              <w:t>.</w:t>
            </w:r>
            <w:r w:rsidR="005A49A0" w:rsidRPr="00782A87">
              <w:rPr>
                <w:sz w:val="20"/>
                <w:szCs w:val="20"/>
              </w:rPr>
              <w:t xml:space="preserve"> </w:t>
            </w:r>
            <w:r w:rsidR="00813BE4" w:rsidRPr="00782A87">
              <w:rPr>
                <w:sz w:val="20"/>
                <w:szCs w:val="20"/>
              </w:rPr>
              <w:t>Pesquisadora recém-doutora em projeto financiado por FURNAS para estudo visando o controle do mexilhão dourado. Atuei na implantação do Laboratório de Controle Biológico, assim como no isolamento e seleção de microrganismos visando o controle dest</w:t>
            </w:r>
            <w:r w:rsidR="00782A87" w:rsidRPr="00782A87">
              <w:rPr>
                <w:sz w:val="20"/>
                <w:szCs w:val="20"/>
              </w:rPr>
              <w:t>e molusco</w:t>
            </w:r>
            <w:r w:rsidR="00813BE4" w:rsidRPr="00782A87">
              <w:rPr>
                <w:sz w:val="20"/>
                <w:szCs w:val="20"/>
              </w:rPr>
              <w:t xml:space="preserve"> praga.</w:t>
            </w:r>
            <w:r w:rsidR="00782A87" w:rsidRPr="00782A87">
              <w:rPr>
                <w:sz w:val="20"/>
                <w:szCs w:val="20"/>
              </w:rPr>
              <w:t xml:space="preserve"> Atuei na organização de workshops e como organizadora e autora de um livro, fruto do projeto.</w:t>
            </w:r>
          </w:p>
          <w:p w:rsidR="00782A87" w:rsidRDefault="00782A87" w:rsidP="00627C0A">
            <w:pPr>
              <w:pStyle w:val="TableContents"/>
              <w:numPr>
                <w:ilvl w:val="0"/>
                <w:numId w:val="2"/>
              </w:numPr>
              <w:spacing w:line="276" w:lineRule="auto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  <w:r w:rsidR="005A49A0" w:rsidRPr="00627C0A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2011: Analista free lancer do Agronômica – Laboratório de Diagnóstico Fitossanitário e Consultoria. Atuei na Análise de Risco de Pragas de diversos produtos vegetais passíveis de importação para o Brasil. </w:t>
            </w:r>
          </w:p>
          <w:p w:rsidR="00782A87" w:rsidRDefault="00782A87" w:rsidP="00627C0A">
            <w:pPr>
              <w:pStyle w:val="TableContents"/>
              <w:numPr>
                <w:ilvl w:val="0"/>
                <w:numId w:val="2"/>
              </w:numPr>
              <w:spacing w:line="276" w:lineRule="auto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2006 - 2009: Consultora ad hoc TECNOPLANTA FLORESTAL LTDA. Diagnose de doenças em espécies florestais e monitoramento de água de irrigação.</w:t>
            </w:r>
          </w:p>
          <w:p w:rsidR="00782A87" w:rsidRDefault="00782A87" w:rsidP="00627C0A">
            <w:pPr>
              <w:pStyle w:val="TableContents"/>
              <w:numPr>
                <w:ilvl w:val="0"/>
                <w:numId w:val="2"/>
              </w:numPr>
              <w:spacing w:line="276" w:lineRule="auto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 – 2009: Doutorado em Fitotecnia, com ênfase em fitossanidade. Projeto: Microrganismos endofíticos do eucalipto e potencial uso na produção de mudas em viveiros florestais. Parte da tese foi desenvolvida no Laboratório de Genética da ESALQ/USP. Orientadores: Ainda T. Santos Matsumura/ João Lúcio de Azevedo.</w:t>
            </w:r>
          </w:p>
          <w:p w:rsidR="00782A87" w:rsidRDefault="00782A87" w:rsidP="000120C3">
            <w:pPr>
              <w:pStyle w:val="TableContents"/>
              <w:numPr>
                <w:ilvl w:val="0"/>
                <w:numId w:val="2"/>
              </w:numPr>
              <w:spacing w:line="276" w:lineRule="auto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2003-2005: Mestrado em Biotecnologia, UCS. Projeto: Metabólitos bioativos de microrganismos endofíticos de cacaueiro e o controle da vassoura-de-</w:t>
            </w:r>
            <w:r>
              <w:rPr>
                <w:sz w:val="20"/>
                <w:szCs w:val="20"/>
              </w:rPr>
              <w:lastRenderedPageBreak/>
              <w:t>bruxa.</w:t>
            </w:r>
            <w:r w:rsidR="000120C3">
              <w:rPr>
                <w:sz w:val="20"/>
                <w:szCs w:val="20"/>
              </w:rPr>
              <w:t xml:space="preserve"> Orientadores: João Lúcio de Azevedo/ Rute T. Silva Ribeiro.</w:t>
            </w:r>
          </w:p>
          <w:p w:rsidR="000120C3" w:rsidRDefault="000120C3" w:rsidP="000120C3">
            <w:pPr>
              <w:pStyle w:val="TableContents"/>
              <w:numPr>
                <w:ilvl w:val="0"/>
                <w:numId w:val="2"/>
              </w:numPr>
              <w:spacing w:line="276" w:lineRule="auto"/>
              <w:ind w:left="71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 – 2003: Licenciatura em Ciências Biológicas, UNISINOS. Atuação em Pesquisa no Laboratório de Microbiologia de 1999 até a conclusão do curso, passando por projetos de monitoramento microbiológico de ar e água durante o estágio voluntário, seguido de bolsas de iniciação científica com foco no controle biológico de insetos-praga, como formigas cortadeiras e gorgulho aquático do arroz, usando fungos entomopatogênicos.</w:t>
            </w:r>
          </w:p>
          <w:p w:rsidR="00876A34" w:rsidRPr="0099321B" w:rsidRDefault="00876A34" w:rsidP="000120C3">
            <w:pPr>
              <w:pStyle w:val="TableContents"/>
              <w:spacing w:line="276" w:lineRule="auto"/>
              <w:ind w:left="714"/>
              <w:jc w:val="right"/>
              <w:rPr>
                <w:sz w:val="10"/>
                <w:szCs w:val="10"/>
              </w:rPr>
            </w:pPr>
          </w:p>
        </w:tc>
      </w:tr>
      <w:tr w:rsidR="00FD6D7E" w:rsidTr="00813BE4">
        <w:tc>
          <w:tcPr>
            <w:tcW w:w="2278" w:type="dxa"/>
          </w:tcPr>
          <w:p w:rsidR="00FD6D7E" w:rsidRPr="0099321B" w:rsidRDefault="00FD6D7E">
            <w:pPr>
              <w:pStyle w:val="Categoria"/>
              <w:rPr>
                <w:sz w:val="16"/>
                <w:szCs w:val="16"/>
              </w:rPr>
            </w:pPr>
          </w:p>
        </w:tc>
        <w:tc>
          <w:tcPr>
            <w:tcW w:w="7513" w:type="dxa"/>
          </w:tcPr>
          <w:p w:rsidR="00FD6D7E" w:rsidRPr="00627C0A" w:rsidRDefault="00FD6D7E">
            <w:pPr>
              <w:pStyle w:val="TableContents"/>
              <w:rPr>
                <w:sz w:val="20"/>
                <w:szCs w:val="20"/>
              </w:rPr>
            </w:pPr>
          </w:p>
        </w:tc>
      </w:tr>
      <w:tr w:rsidR="00FD6D7E" w:rsidRPr="00CE38D5" w:rsidTr="00813BE4">
        <w:tc>
          <w:tcPr>
            <w:tcW w:w="2278" w:type="dxa"/>
          </w:tcPr>
          <w:p w:rsidR="00FD6D7E" w:rsidRDefault="000120C3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complementares</w:t>
            </w: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</w:p>
          <w:p w:rsidR="00F7763F" w:rsidRPr="00876A34" w:rsidRDefault="00F7763F" w:rsidP="00627C0A">
            <w:pPr>
              <w:pStyle w:val="Categoria"/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Recomendações</w:t>
            </w:r>
          </w:p>
        </w:tc>
        <w:tc>
          <w:tcPr>
            <w:tcW w:w="7513" w:type="dxa"/>
          </w:tcPr>
          <w:p w:rsidR="000120C3" w:rsidRDefault="000120C3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Participações em eventos, como participante e palestrante.</w:t>
            </w:r>
          </w:p>
          <w:p w:rsidR="000120C3" w:rsidRDefault="000120C3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como banca de avaliação em defesas de mestrado e doutorado nos Departamentos de Microbiologia Agrícola e Fitossanidade da UFRGS</w:t>
            </w:r>
          </w:p>
          <w:p w:rsidR="000120C3" w:rsidRDefault="000120C3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Publicações de artigo científico em revista de nível internacional</w:t>
            </w:r>
          </w:p>
          <w:p w:rsidR="000120C3" w:rsidRDefault="000120C3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Organizadora e autora de capítulos no livro “Moluscos Límnicos Invasores: Biologia, Prevenção e Controle.</w:t>
            </w:r>
          </w:p>
          <w:p w:rsidR="00F7763F" w:rsidRDefault="00F7763F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Aprovação em Concurso para a vaga de Professora adjunta no Departamento de Fitossanidade, da UFRGS, em 2012.</w:t>
            </w:r>
          </w:p>
          <w:p w:rsidR="00F7763F" w:rsidRDefault="00F7763F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Aprovação com voto de louvor na Tese de Doutorado.</w:t>
            </w:r>
          </w:p>
          <w:p w:rsidR="00627C0A" w:rsidRDefault="00627C0A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Inglês Intermediário</w:t>
            </w:r>
          </w:p>
          <w:p w:rsidR="00B14C79" w:rsidRDefault="00B14C79" w:rsidP="00627C0A">
            <w:pPr>
              <w:pStyle w:val="TableContents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Informática pacote MS Office</w:t>
            </w:r>
          </w:p>
          <w:p w:rsidR="00B14C79" w:rsidRPr="00B14C79" w:rsidRDefault="00F7763F" w:rsidP="00B14C79">
            <w:pPr>
              <w:pStyle w:val="TableContents"/>
              <w:numPr>
                <w:ilvl w:val="0"/>
                <w:numId w:val="3"/>
              </w:numPr>
              <w:spacing w:line="276" w:lineRule="auto"/>
              <w:ind w:left="-906" w:firstLine="1180"/>
              <w:jc w:val="left"/>
              <w:rPr>
                <w:sz w:val="18"/>
                <w:szCs w:val="18"/>
              </w:rPr>
            </w:pPr>
            <w:r w:rsidRPr="00B14C79">
              <w:rPr>
                <w:sz w:val="20"/>
                <w:szCs w:val="20"/>
              </w:rPr>
              <w:t>Pacote estatístico SPSS</w:t>
            </w:r>
          </w:p>
          <w:p w:rsidR="00B647C8" w:rsidRPr="00B14C79" w:rsidRDefault="00B647C8" w:rsidP="00473834">
            <w:pPr>
              <w:pStyle w:val="TableContents"/>
              <w:numPr>
                <w:ilvl w:val="0"/>
                <w:numId w:val="3"/>
              </w:numPr>
              <w:spacing w:line="276" w:lineRule="auto"/>
              <w:ind w:left="274" w:firstLine="0"/>
              <w:rPr>
                <w:sz w:val="20"/>
                <w:szCs w:val="20"/>
              </w:rPr>
            </w:pPr>
            <w:r w:rsidRPr="00B14C79">
              <w:rPr>
                <w:sz w:val="20"/>
                <w:szCs w:val="20"/>
              </w:rPr>
              <w:t>Informações adicionais</w:t>
            </w:r>
            <w:r w:rsidR="00B14C79" w:rsidRPr="00B14C79">
              <w:rPr>
                <w:sz w:val="20"/>
                <w:szCs w:val="20"/>
              </w:rPr>
              <w:t xml:space="preserve"> na Plataforma Lattes do CNPq</w:t>
            </w:r>
          </w:p>
          <w:p w:rsidR="00F7763F" w:rsidRDefault="00F7763F" w:rsidP="00F7763F">
            <w:pPr>
              <w:pStyle w:val="TableContents"/>
              <w:spacing w:line="276" w:lineRule="auto"/>
              <w:rPr>
                <w:sz w:val="20"/>
                <w:szCs w:val="20"/>
              </w:rPr>
            </w:pPr>
          </w:p>
          <w:p w:rsidR="00F7763F" w:rsidRDefault="00F7763F" w:rsidP="00F7763F">
            <w:pPr>
              <w:pStyle w:val="TableContents"/>
              <w:spacing w:line="276" w:lineRule="auto"/>
              <w:rPr>
                <w:sz w:val="20"/>
                <w:szCs w:val="20"/>
              </w:rPr>
            </w:pPr>
          </w:p>
          <w:p w:rsidR="00F7763F" w:rsidRDefault="00F7763F" w:rsidP="00F7763F">
            <w:pPr>
              <w:pStyle w:val="TableContents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João Lúcio de Azevedo. ESALQ/USP. e-mail: </w:t>
            </w:r>
            <w:hyperlink r:id="rId7" w:history="1">
              <w:r w:rsidRPr="00A004D5">
                <w:rPr>
                  <w:rStyle w:val="Hiperligao"/>
                  <w:rFonts w:cs="Arial"/>
                  <w:sz w:val="20"/>
                  <w:szCs w:val="20"/>
                  <w:shd w:val="clear" w:color="auto" w:fill="FFFFFF"/>
                </w:rPr>
                <w:t>jlazevedo@usp.br</w:t>
              </w:r>
            </w:hyperlink>
          </w:p>
          <w:p w:rsidR="00F7763F" w:rsidRDefault="00F7763F" w:rsidP="00F7763F">
            <w:pPr>
              <w:pStyle w:val="TableContents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Dr. Valmir Duarte. Laboratório Agronômica/ UFRGS. E-mail: duarte.valmir@gmail.com. Fone: (51)9986</w:t>
            </w:r>
            <w:r w:rsidR="00B647C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9421</w:t>
            </w:r>
          </w:p>
          <w:p w:rsidR="00F7763F" w:rsidRDefault="00F7763F" w:rsidP="00F7763F">
            <w:pPr>
              <w:pStyle w:val="TableContents"/>
              <w:numPr>
                <w:ilvl w:val="0"/>
                <w:numId w:val="5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Osmar P. Pereira da Rosa. TECNOPLANTA FLORESTAL. E-mail: </w:t>
            </w:r>
            <w:hyperlink r:id="rId8" w:history="1">
              <w:r w:rsidRPr="00A004D5">
                <w:rPr>
                  <w:rStyle w:val="Hiperligao"/>
                  <w:sz w:val="20"/>
                  <w:szCs w:val="20"/>
                </w:rPr>
                <w:t>osmar@tecnoplanta.com.br</w:t>
              </w:r>
            </w:hyperlink>
            <w:r>
              <w:rPr>
                <w:sz w:val="20"/>
                <w:szCs w:val="20"/>
              </w:rPr>
              <w:t xml:space="preserve">. Fone: </w:t>
            </w:r>
            <w:r w:rsidR="00B647C8">
              <w:rPr>
                <w:sz w:val="20"/>
                <w:szCs w:val="20"/>
              </w:rPr>
              <w:t>(51) 9988.1169</w:t>
            </w:r>
          </w:p>
          <w:p w:rsidR="00F7763F" w:rsidRPr="00627C0A" w:rsidRDefault="00F7763F" w:rsidP="00473834">
            <w:pPr>
              <w:pStyle w:val="TableContents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FD6D7E" w:rsidRPr="00CE38D5" w:rsidRDefault="00FD6D7E" w:rsidP="00473834">
      <w:pPr>
        <w:pStyle w:val="Textbody"/>
        <w:spacing w:line="276" w:lineRule="auto"/>
      </w:pPr>
    </w:p>
    <w:sectPr w:rsidR="00FD6D7E" w:rsidRPr="00CE38D5" w:rsidSect="00473834">
      <w:footerReference w:type="default" r:id="rId9"/>
      <w:pgSz w:w="11905" w:h="16837"/>
      <w:pgMar w:top="1134" w:right="1134" w:bottom="1702" w:left="1134" w:header="720" w:footer="9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F05" w:rsidRDefault="00193F05">
      <w:r>
        <w:separator/>
      </w:r>
    </w:p>
  </w:endnote>
  <w:endnote w:type="continuationSeparator" w:id="0">
    <w:p w:rsidR="00193F05" w:rsidRDefault="00193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4A3" w:rsidRPr="008F42A9" w:rsidRDefault="005A49A0" w:rsidP="0034779A">
    <w:pPr>
      <w:pStyle w:val="Rodap"/>
      <w:jc w:val="center"/>
      <w:rPr>
        <w:i/>
        <w:iCs/>
        <w:color w:val="262626" w:themeColor="text1" w:themeTint="D9"/>
        <w:sz w:val="16"/>
        <w:szCs w:val="16"/>
      </w:rPr>
    </w:pPr>
    <w:r w:rsidRPr="008F42A9">
      <w:rPr>
        <w:i/>
        <w:iCs/>
        <w:color w:val="262626" w:themeColor="text1" w:themeTint="D9"/>
        <w:sz w:val="16"/>
        <w:szCs w:val="16"/>
      </w:rPr>
      <w:t xml:space="preserve">Currículo </w:t>
    </w:r>
    <w:r w:rsidR="0034779A" w:rsidRPr="008F42A9">
      <w:rPr>
        <w:i/>
        <w:iCs/>
        <w:color w:val="262626" w:themeColor="text1" w:themeTint="D9"/>
        <w:sz w:val="16"/>
        <w:szCs w:val="16"/>
      </w:rPr>
      <w:t xml:space="preserve">de </w:t>
    </w:r>
    <w:r w:rsidR="00B14C79">
      <w:rPr>
        <w:i/>
        <w:iCs/>
        <w:color w:val="262626" w:themeColor="text1" w:themeTint="D9"/>
        <w:sz w:val="16"/>
        <w:szCs w:val="16"/>
      </w:rPr>
      <w:t>Isabel Cristina Padula Paz</w:t>
    </w:r>
    <w:r w:rsidR="00380925">
      <w:rPr>
        <w:i/>
        <w:iCs/>
        <w:color w:val="262626" w:themeColor="text1" w:themeTint="D9"/>
        <w:sz w:val="16"/>
        <w:szCs w:val="16"/>
      </w:rPr>
      <w:t xml:space="preserve">                       </w:t>
    </w:r>
    <w:r w:rsidR="00B14C79">
      <w:rPr>
        <w:i/>
        <w:iCs/>
        <w:color w:val="262626" w:themeColor="text1" w:themeTint="D9"/>
        <w:sz w:val="16"/>
        <w:szCs w:val="16"/>
      </w:rPr>
      <w:t xml:space="preserve">Novembro de 2015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F05" w:rsidRDefault="00193F05">
      <w:r>
        <w:rPr>
          <w:color w:val="000000"/>
        </w:rPr>
        <w:separator/>
      </w:r>
    </w:p>
  </w:footnote>
  <w:footnote w:type="continuationSeparator" w:id="0">
    <w:p w:rsidR="00193F05" w:rsidRDefault="00193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37A3"/>
    <w:multiLevelType w:val="multilevel"/>
    <w:tmpl w:val="68CE058E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151E4DEA"/>
    <w:multiLevelType w:val="multilevel"/>
    <w:tmpl w:val="82FECD2C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263A3390"/>
    <w:multiLevelType w:val="multilevel"/>
    <w:tmpl w:val="AD40FCF2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41A10B5D"/>
    <w:multiLevelType w:val="hybridMultilevel"/>
    <w:tmpl w:val="4B126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712A8"/>
    <w:multiLevelType w:val="multilevel"/>
    <w:tmpl w:val="E95275B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D7E"/>
    <w:rsid w:val="000120C3"/>
    <w:rsid w:val="000D0C09"/>
    <w:rsid w:val="00193F05"/>
    <w:rsid w:val="001A218D"/>
    <w:rsid w:val="00266C45"/>
    <w:rsid w:val="0034779A"/>
    <w:rsid w:val="00377AB8"/>
    <w:rsid w:val="00380925"/>
    <w:rsid w:val="003A5ECE"/>
    <w:rsid w:val="003B0138"/>
    <w:rsid w:val="00414D32"/>
    <w:rsid w:val="00473834"/>
    <w:rsid w:val="004F7F3C"/>
    <w:rsid w:val="00550410"/>
    <w:rsid w:val="00564F6B"/>
    <w:rsid w:val="005A49A0"/>
    <w:rsid w:val="00627C0A"/>
    <w:rsid w:val="00782A87"/>
    <w:rsid w:val="00796F32"/>
    <w:rsid w:val="00813BE4"/>
    <w:rsid w:val="0083341F"/>
    <w:rsid w:val="00876A34"/>
    <w:rsid w:val="008F42A9"/>
    <w:rsid w:val="0099321B"/>
    <w:rsid w:val="00994E59"/>
    <w:rsid w:val="009A253C"/>
    <w:rsid w:val="00AB027D"/>
    <w:rsid w:val="00AC7DBC"/>
    <w:rsid w:val="00B14C79"/>
    <w:rsid w:val="00B647C8"/>
    <w:rsid w:val="00C3438B"/>
    <w:rsid w:val="00CE38D5"/>
    <w:rsid w:val="00D1159B"/>
    <w:rsid w:val="00F7763F"/>
    <w:rsid w:val="00F77B2A"/>
    <w:rsid w:val="00FC5060"/>
    <w:rsid w:val="00F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DejaVu Sans" w:hAnsi="Times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09"/>
  </w:style>
  <w:style w:type="paragraph" w:styleId="Ttulo1">
    <w:name w:val="heading 1"/>
    <w:basedOn w:val="Heading"/>
    <w:next w:val="Textbody"/>
    <w:rsid w:val="000D0C09"/>
    <w:pPr>
      <w:spacing w:before="68" w:after="176"/>
      <w:outlineLvl w:val="0"/>
    </w:pPr>
    <w:rPr>
      <w:rFonts w:ascii="Arial" w:hAnsi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D0C09"/>
    <w:rPr>
      <w:rFonts w:ascii="Arial" w:hAnsi="Arial"/>
      <w:sz w:val="22"/>
    </w:rPr>
  </w:style>
  <w:style w:type="paragraph" w:customStyle="1" w:styleId="Textbody">
    <w:name w:val="Text body"/>
    <w:basedOn w:val="Standard"/>
    <w:rsid w:val="000D0C09"/>
    <w:pPr>
      <w:spacing w:after="120"/>
      <w:jc w:val="both"/>
    </w:pPr>
    <w:rPr>
      <w:sz w:val="24"/>
    </w:rPr>
  </w:style>
  <w:style w:type="paragraph" w:customStyle="1" w:styleId="Heading">
    <w:name w:val="Heading"/>
    <w:basedOn w:val="Standard"/>
    <w:next w:val="Textbody"/>
    <w:rsid w:val="000D0C09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Lista">
    <w:name w:val="List"/>
    <w:basedOn w:val="Textbody"/>
    <w:rsid w:val="000D0C09"/>
    <w:rPr>
      <w:rFonts w:ascii="Times" w:hAnsi="Times"/>
    </w:rPr>
  </w:style>
  <w:style w:type="paragraph" w:styleId="Cabealho">
    <w:name w:val="header"/>
    <w:basedOn w:val="Standard"/>
    <w:rsid w:val="000D0C09"/>
    <w:pPr>
      <w:suppressLineNumbers/>
      <w:tabs>
        <w:tab w:val="center" w:pos="4818"/>
        <w:tab w:val="right" w:pos="9637"/>
      </w:tabs>
    </w:pPr>
    <w:rPr>
      <w:sz w:val="21"/>
    </w:rPr>
  </w:style>
  <w:style w:type="paragraph" w:styleId="Rodap">
    <w:name w:val="footer"/>
    <w:basedOn w:val="Standard"/>
    <w:rsid w:val="000D0C0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0D0C09"/>
    <w:pPr>
      <w:suppressLineNumbers/>
      <w:jc w:val="both"/>
    </w:pPr>
  </w:style>
  <w:style w:type="paragraph" w:customStyle="1" w:styleId="TableHeading">
    <w:name w:val="Table Heading"/>
    <w:basedOn w:val="TableContents"/>
    <w:rsid w:val="000D0C09"/>
    <w:pPr>
      <w:jc w:val="center"/>
    </w:pPr>
    <w:rPr>
      <w:b/>
      <w:bCs/>
    </w:rPr>
  </w:style>
  <w:style w:type="paragraph" w:styleId="Legenda">
    <w:name w:val="caption"/>
    <w:basedOn w:val="Standard"/>
    <w:rsid w:val="000D0C09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Index">
    <w:name w:val="Index"/>
    <w:basedOn w:val="Standard"/>
    <w:rsid w:val="000D0C09"/>
    <w:pPr>
      <w:suppressLineNumbers/>
    </w:pPr>
    <w:rPr>
      <w:rFonts w:ascii="Times" w:hAnsi="Times"/>
      <w:sz w:val="24"/>
    </w:rPr>
  </w:style>
  <w:style w:type="paragraph" w:customStyle="1" w:styleId="Categoria">
    <w:name w:val="Categoria"/>
    <w:basedOn w:val="TableContents"/>
    <w:rsid w:val="000D0C09"/>
    <w:rPr>
      <w:b/>
      <w:sz w:val="24"/>
    </w:rPr>
  </w:style>
  <w:style w:type="character" w:customStyle="1" w:styleId="BulletSymbols">
    <w:name w:val="Bullet Symbols"/>
    <w:rsid w:val="000D0C09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0D0C09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876A3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1159B"/>
    <w:rPr>
      <w:color w:val="0000FF" w:themeColor="hyperlink"/>
      <w:u w:val="single"/>
    </w:rPr>
  </w:style>
  <w:style w:type="character" w:customStyle="1" w:styleId="domain">
    <w:name w:val="domain"/>
    <w:basedOn w:val="Tipodeletrapredefinidodopargrafo"/>
    <w:rsid w:val="00B14C79"/>
  </w:style>
  <w:style w:type="character" w:customStyle="1" w:styleId="vanity-name">
    <w:name w:val="vanity-name"/>
    <w:basedOn w:val="Tipodeletrapredefinidodopargrafo"/>
    <w:rsid w:val="00B14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DejaVu Sans" w:hAnsi="Times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spacing w:before="68" w:after="176"/>
      <w:outlineLvl w:val="0"/>
    </w:pPr>
    <w:rPr>
      <w:rFonts w:ascii="Arial" w:hAnsi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Arial" w:hAnsi="Arial"/>
      <w:sz w:val="22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Lista">
    <w:name w:val="List"/>
    <w:basedOn w:val="Textbody"/>
    <w:rPr>
      <w:rFonts w:ascii="Times" w:hAnsi="Times"/>
    </w:r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  <w:rPr>
      <w:sz w:val="21"/>
    </w:r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Times" w:hAnsi="Times"/>
      <w:sz w:val="24"/>
    </w:rPr>
  </w:style>
  <w:style w:type="paragraph" w:customStyle="1" w:styleId="Categoria">
    <w:name w:val="Categoria"/>
    <w:basedOn w:val="TableContents"/>
    <w:rPr>
      <w:b/>
      <w:sz w:val="24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876A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159B"/>
    <w:rPr>
      <w:color w:val="0000FF" w:themeColor="hyperlink"/>
      <w:u w:val="single"/>
    </w:rPr>
  </w:style>
  <w:style w:type="character" w:customStyle="1" w:styleId="domain">
    <w:name w:val="domain"/>
    <w:basedOn w:val="Fontepargpadro"/>
    <w:rsid w:val="00B14C79"/>
  </w:style>
  <w:style w:type="character" w:customStyle="1" w:styleId="vanity-name">
    <w:name w:val="vanity-name"/>
    <w:basedOn w:val="Fontepargpadro"/>
    <w:rsid w:val="00B14C7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mar@tecnoplan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zevedo@usp.br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Bel</cp:lastModifiedBy>
  <cp:revision>2</cp:revision>
  <cp:lastPrinted>2014-10-24T14:41:00Z</cp:lastPrinted>
  <dcterms:created xsi:type="dcterms:W3CDTF">2015-11-19T10:39:00Z</dcterms:created>
  <dcterms:modified xsi:type="dcterms:W3CDTF">2015-11-19T10:39:00Z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